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1C40" w14:textId="056A4E44" w:rsidR="00257C05" w:rsidRPr="00B314E4" w:rsidRDefault="00215218" w:rsidP="006C0536">
      <w:pPr>
        <w:pStyle w:val="Title"/>
        <w:spacing w:after="0"/>
        <w:rPr>
          <w:rFonts w:asciiTheme="minorHAnsi" w:hAnsiTheme="minorHAnsi" w:cstheme="minorHAnsi"/>
        </w:rPr>
      </w:pPr>
      <w:r w:rsidRPr="00215218">
        <w:rPr>
          <w:rFonts w:asciiTheme="minorHAnsi" w:hAnsiTheme="minorHAnsi" w:cstheme="minorHAnsi"/>
          <w:noProof/>
        </w:rPr>
        <mc:AlternateContent>
          <mc:Choice Requires="wps">
            <w:drawing>
              <wp:anchor distT="45720" distB="45720" distL="114300" distR="114300" simplePos="0" relativeHeight="251659776" behindDoc="0" locked="0" layoutInCell="1" allowOverlap="1" wp14:anchorId="5A4941D2" wp14:editId="2BB0CDBE">
                <wp:simplePos x="0" y="0"/>
                <wp:positionH relativeFrom="column">
                  <wp:posOffset>-311785</wp:posOffset>
                </wp:positionH>
                <wp:positionV relativeFrom="paragraph">
                  <wp:posOffset>-581660</wp:posOffset>
                </wp:positionV>
                <wp:extent cx="3262313"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313" cy="1404620"/>
                        </a:xfrm>
                        <a:prstGeom prst="rect">
                          <a:avLst/>
                        </a:prstGeom>
                        <a:noFill/>
                        <a:ln w="9525">
                          <a:noFill/>
                          <a:miter lim="800000"/>
                          <a:headEnd/>
                          <a:tailEnd/>
                        </a:ln>
                      </wps:spPr>
                      <wps:txbx>
                        <w:txbxContent>
                          <w:p w14:paraId="210EAF7E" w14:textId="47D9E8EE" w:rsidR="00215218" w:rsidRPr="00A8594E" w:rsidRDefault="00215218" w:rsidP="00A8594E">
                            <w:pPr>
                              <w:pStyle w:val="NWMPHNHeading2"/>
                              <w:spacing w:line="276" w:lineRule="auto"/>
                              <w:rPr>
                                <w:i/>
                                <w:color w:val="FFFFFF" w:themeColor="background1"/>
                                <w:sz w:val="40"/>
                              </w:rPr>
                            </w:pPr>
                            <w:r w:rsidRPr="00A8594E">
                              <w:rPr>
                                <w:i/>
                                <w:color w:val="FFFFFF" w:themeColor="background1"/>
                                <w:sz w:val="40"/>
                              </w:rPr>
                              <w:t>Expressions of interest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941D2" id="_x0000_t202" coordsize="21600,21600" o:spt="202" path="m,l,21600r21600,l21600,xe">
                <v:stroke joinstyle="miter"/>
                <v:path gradientshapeok="t" o:connecttype="rect"/>
              </v:shapetype>
              <v:shape id="Text Box 2" o:spid="_x0000_s1026" type="#_x0000_t202" style="position:absolute;left:0;text-align:left;margin-left:-24.55pt;margin-top:-45.8pt;width:25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" filled="f" stroked="f">
                <v:textbox style="mso-fit-shape-to-text:t">
                  <w:txbxContent>
                    <w:p w14:paraId="210EAF7E" w14:textId="47D9E8EE" w:rsidR="00215218" w:rsidRPr="00A8594E" w:rsidRDefault="00215218" w:rsidP="00A8594E">
                      <w:pPr>
                        <w:pStyle w:val="NWMPHNHeading2"/>
                        <w:spacing w:line="276" w:lineRule="auto"/>
                        <w:rPr>
                          <w:i/>
                          <w:color w:val="FFFFFF" w:themeColor="background1"/>
                          <w:sz w:val="40"/>
                        </w:rPr>
                      </w:pPr>
                      <w:r w:rsidRPr="00A8594E">
                        <w:rPr>
                          <w:i/>
                          <w:color w:val="FFFFFF" w:themeColor="background1"/>
                          <w:sz w:val="40"/>
                        </w:rPr>
                        <w:t>Expressions of interest application form</w:t>
                      </w:r>
                    </w:p>
                  </w:txbxContent>
                </v:textbox>
              </v:shape>
            </w:pict>
          </mc:Fallback>
        </mc:AlternateContent>
      </w:r>
    </w:p>
    <w:p w14:paraId="738368E2" w14:textId="77777777" w:rsidR="00215218" w:rsidRPr="00A8594E" w:rsidRDefault="00215218" w:rsidP="00A8594E">
      <w:pPr>
        <w:rPr>
          <w:lang w:val="en-US"/>
        </w:rPr>
      </w:pPr>
    </w:p>
    <w:p w14:paraId="639C8144" w14:textId="438DEC71" w:rsidR="00B477C1" w:rsidRPr="00B314E4" w:rsidRDefault="00B477C1" w:rsidP="00B477C1">
      <w:pPr>
        <w:pStyle w:val="Title"/>
        <w:jc w:val="left"/>
        <w:rPr>
          <w:rFonts w:asciiTheme="minorHAnsi" w:hAnsiTheme="minorHAnsi" w:cstheme="minorHAnsi"/>
          <w:sz w:val="44"/>
          <w:szCs w:val="44"/>
        </w:rPr>
      </w:pPr>
      <w:r w:rsidRPr="00B314E4">
        <w:rPr>
          <w:rFonts w:asciiTheme="minorHAnsi" w:hAnsiTheme="minorHAnsi" w:cstheme="minorHAnsi"/>
          <w:sz w:val="44"/>
          <w:szCs w:val="44"/>
        </w:rPr>
        <w:t xml:space="preserve">North Western Melbourne PHN </w:t>
      </w:r>
      <w:r w:rsidRPr="00B314E4">
        <w:rPr>
          <w:rFonts w:asciiTheme="minorHAnsi" w:hAnsiTheme="minorHAnsi" w:cstheme="minorHAnsi"/>
          <w:sz w:val="44"/>
          <w:szCs w:val="44"/>
        </w:rPr>
        <w:br/>
        <w:t>Practice Management Reference Group</w:t>
      </w:r>
    </w:p>
    <w:p w14:paraId="6CF259B5" w14:textId="122745A9" w:rsidR="000E05FA" w:rsidRDefault="000E05FA" w:rsidP="00FA5FC8">
      <w:pPr>
        <w:spacing w:after="0" w:line="240" w:lineRule="auto"/>
        <w:rPr>
          <w:rFonts w:asciiTheme="minorHAnsi" w:eastAsiaTheme="majorEastAsia" w:hAnsiTheme="minorHAnsi" w:cstheme="minorHAnsi"/>
          <w:b/>
          <w:bCs/>
          <w:color w:val="003D69"/>
          <w:spacing w:val="5"/>
          <w:kern w:val="28"/>
          <w:sz w:val="28"/>
          <w:szCs w:val="28"/>
          <w:lang w:val="en-US"/>
        </w:rPr>
      </w:pPr>
      <w:r>
        <w:rPr>
          <w:rFonts w:asciiTheme="minorHAnsi" w:eastAsiaTheme="majorEastAsia" w:hAnsiTheme="minorHAnsi" w:cstheme="minorHAnsi"/>
          <w:b/>
          <w:bCs/>
          <w:color w:val="003D69"/>
          <w:spacing w:val="5"/>
          <w:kern w:val="28"/>
          <w:sz w:val="28"/>
          <w:szCs w:val="28"/>
          <w:lang w:val="en-US"/>
        </w:rPr>
        <w:t>Purpose</w:t>
      </w:r>
    </w:p>
    <w:p w14:paraId="75B8077F" w14:textId="10A1916C" w:rsidR="000E05FA" w:rsidRPr="004B384C" w:rsidRDefault="000E05FA" w:rsidP="00A8594E">
      <w:pPr>
        <w:pStyle w:val="NWMPHNBodyafterbullet"/>
      </w:pPr>
      <w:bookmarkStart w:id="0" w:name="_Hlk506904817"/>
      <w:r w:rsidRPr="004B384C">
        <w:t>N</w:t>
      </w:r>
      <w:r w:rsidR="00215218">
        <w:t xml:space="preserve">orth </w:t>
      </w:r>
      <w:r w:rsidRPr="004B384C">
        <w:t>W</w:t>
      </w:r>
      <w:r w:rsidR="00215218">
        <w:t xml:space="preserve">estern </w:t>
      </w:r>
      <w:r w:rsidRPr="004B384C">
        <w:t>M</w:t>
      </w:r>
      <w:r w:rsidR="00215218">
        <w:t xml:space="preserve">elbourne </w:t>
      </w:r>
      <w:r w:rsidRPr="004B384C">
        <w:t>P</w:t>
      </w:r>
      <w:r w:rsidR="00215218">
        <w:t xml:space="preserve">rimary </w:t>
      </w:r>
      <w:r w:rsidRPr="004B384C">
        <w:t>H</w:t>
      </w:r>
      <w:r w:rsidR="00215218">
        <w:t xml:space="preserve">ealth </w:t>
      </w:r>
      <w:r w:rsidRPr="004B384C">
        <w:t>N</w:t>
      </w:r>
      <w:r w:rsidR="00215218">
        <w:t>etwork (NWMPHN)</w:t>
      </w:r>
      <w:r w:rsidRPr="004B384C">
        <w:t xml:space="preserve"> acknowledges the vital role practice managers play in ensuring optimal quality and safety systems, business models and practice team support. NWMPHN would like the Practice Management Reference Group to drive and influence the strategic </w:t>
      </w:r>
      <w:r w:rsidR="009750A5">
        <w:t xml:space="preserve">and operational </w:t>
      </w:r>
      <w:r w:rsidRPr="004B384C">
        <w:t>direction</w:t>
      </w:r>
      <w:r w:rsidR="009750A5">
        <w:t xml:space="preserve"> of</w:t>
      </w:r>
      <w:r w:rsidRPr="004B384C">
        <w:t xml:space="preserve"> the Practice Management Support Program</w:t>
      </w:r>
      <w:r w:rsidR="009750A5">
        <w:t>.</w:t>
      </w:r>
    </w:p>
    <w:p w14:paraId="1B79005E" w14:textId="6C79B4E2" w:rsidR="000E05FA" w:rsidRDefault="000E05FA" w:rsidP="00A8594E">
      <w:pPr>
        <w:pStyle w:val="NWMPHNBodyafterbullet"/>
        <w:rPr>
          <w:rFonts w:eastAsiaTheme="majorEastAsia"/>
          <w:color w:val="003D69"/>
          <w:spacing w:val="5"/>
          <w:kern w:val="28"/>
          <w:sz w:val="28"/>
          <w:szCs w:val="28"/>
        </w:rPr>
      </w:pPr>
      <w:r w:rsidRPr="004B384C">
        <w:t xml:space="preserve">The Practice Management Reference Group </w:t>
      </w:r>
      <w:r w:rsidR="009750A5">
        <w:t>will provide diverse perspectives</w:t>
      </w:r>
      <w:r w:rsidRPr="004B384C">
        <w:t xml:space="preserve"> from practice managers of primary care services, </w:t>
      </w:r>
      <w:r w:rsidR="009750A5">
        <w:t>across</w:t>
      </w:r>
      <w:r w:rsidR="009750A5" w:rsidRPr="004B384C">
        <w:t xml:space="preserve"> </w:t>
      </w:r>
      <w:r w:rsidRPr="004B384C">
        <w:t xml:space="preserve">a range of business structures, including allied health service providers within the north-western Melbourne region. </w:t>
      </w:r>
      <w:bookmarkEnd w:id="0"/>
    </w:p>
    <w:p w14:paraId="087A313F" w14:textId="713AA0CC" w:rsidR="00B477C1" w:rsidRPr="00B314E4" w:rsidRDefault="00B477C1" w:rsidP="00B477C1">
      <w:pPr>
        <w:spacing w:after="0" w:line="240" w:lineRule="auto"/>
        <w:rPr>
          <w:rFonts w:asciiTheme="minorHAnsi" w:eastAsiaTheme="majorEastAsia" w:hAnsiTheme="minorHAnsi" w:cstheme="minorHAnsi"/>
          <w:b/>
          <w:bCs/>
          <w:color w:val="003D69"/>
          <w:spacing w:val="5"/>
          <w:kern w:val="28"/>
          <w:sz w:val="28"/>
          <w:szCs w:val="28"/>
          <w:lang w:val="en-US"/>
        </w:rPr>
      </w:pPr>
      <w:r w:rsidRPr="00B314E4">
        <w:rPr>
          <w:rFonts w:asciiTheme="minorHAnsi" w:eastAsiaTheme="majorEastAsia" w:hAnsiTheme="minorHAnsi" w:cstheme="minorHAnsi"/>
          <w:b/>
          <w:bCs/>
          <w:color w:val="003D69"/>
          <w:spacing w:val="5"/>
          <w:kern w:val="28"/>
          <w:sz w:val="28"/>
          <w:szCs w:val="28"/>
          <w:lang w:val="en-US"/>
        </w:rPr>
        <w:t>Roles and responsibilities</w:t>
      </w:r>
    </w:p>
    <w:p w14:paraId="2A6CF982" w14:textId="3808EEFC" w:rsidR="00B477C1" w:rsidRPr="00B314E4" w:rsidRDefault="00B477C1" w:rsidP="00A8594E">
      <w:pPr>
        <w:pStyle w:val="NWMPHNBodyafterbullet"/>
      </w:pPr>
      <w:r w:rsidRPr="00B314E4">
        <w:t xml:space="preserve">Participating in Reference Groups such as this one can help individuals become </w:t>
      </w:r>
      <w:proofErr w:type="spellStart"/>
      <w:r w:rsidRPr="00B314E4">
        <w:t>recognised</w:t>
      </w:r>
      <w:proofErr w:type="spellEnd"/>
      <w:r w:rsidRPr="00B314E4">
        <w:t xml:space="preserve"> as experts in their practice and as ambassadors for best practice systems. This is a great opportunity to help drive positive change within the NWMPHN community and to contribute towards positive and appropriate support for practice managers.</w:t>
      </w:r>
    </w:p>
    <w:p w14:paraId="243306F3" w14:textId="77777777" w:rsidR="00D11CED" w:rsidRPr="00AB1FC2" w:rsidRDefault="00D11CED" w:rsidP="00D11CED">
      <w:pPr>
        <w:pStyle w:val="NWMPHNBodyafterbullet"/>
      </w:pPr>
      <w:r w:rsidRPr="00AB1FC2">
        <w:t xml:space="preserve">The Practice Management Reference Group </w:t>
      </w:r>
      <w:r>
        <w:t>will</w:t>
      </w:r>
      <w:r w:rsidRPr="00AB1FC2">
        <w:t>:</w:t>
      </w:r>
    </w:p>
    <w:p w14:paraId="549E5F3C" w14:textId="77777777" w:rsidR="00D11CED" w:rsidRPr="00AB1FC2" w:rsidRDefault="00D11CED" w:rsidP="00D11CED">
      <w:pPr>
        <w:pStyle w:val="NWMPHNBodyBulletedList"/>
      </w:pPr>
      <w:bookmarkStart w:id="1" w:name="_Hlk506904880"/>
      <w:r>
        <w:t>A</w:t>
      </w:r>
      <w:r w:rsidRPr="00AB1FC2">
        <w:t xml:space="preserve">ct as a collective </w:t>
      </w:r>
      <w:r>
        <w:t>perspective</w:t>
      </w:r>
      <w:r w:rsidRPr="00AB1FC2">
        <w:t xml:space="preserve"> for </w:t>
      </w:r>
      <w:r>
        <w:t xml:space="preserve">NWMPHN </w:t>
      </w:r>
      <w:r w:rsidRPr="00AB1FC2">
        <w:t>practice managers</w:t>
      </w:r>
      <w:r>
        <w:t xml:space="preserve"> </w:t>
      </w:r>
      <w:r w:rsidRPr="00AB1FC2">
        <w:t>regarding significant and topical issues</w:t>
      </w:r>
    </w:p>
    <w:p w14:paraId="5AB85B29" w14:textId="77777777" w:rsidR="00D11CED" w:rsidRPr="00AB1FC2" w:rsidRDefault="00D11CED" w:rsidP="00D11CED">
      <w:pPr>
        <w:pStyle w:val="NWMPHNBodyBulletedList"/>
      </w:pPr>
      <w:r>
        <w:t>P</w:t>
      </w:r>
      <w:r w:rsidRPr="00AB1FC2">
        <w:t>rovide input on practice manager training</w:t>
      </w:r>
      <w:r>
        <w:t xml:space="preserve">, and support the </w:t>
      </w:r>
      <w:r w:rsidRPr="00AB1FC2">
        <w:t>education needs</w:t>
      </w:r>
      <w:r>
        <w:t xml:space="preserve"> of other members of the practice team, as identified</w:t>
      </w:r>
    </w:p>
    <w:p w14:paraId="6D8E0FFB" w14:textId="77777777" w:rsidR="00D11CED" w:rsidRPr="00AB1FC2" w:rsidRDefault="00D11CED" w:rsidP="00D11CED">
      <w:pPr>
        <w:pStyle w:val="NWMPHNBodyBulletedList"/>
      </w:pPr>
      <w:r>
        <w:t>P</w:t>
      </w:r>
      <w:r w:rsidRPr="00AB1FC2">
        <w:t xml:space="preserve">rovide input on </w:t>
      </w:r>
      <w:r>
        <w:t>the development of practice management resources</w:t>
      </w:r>
    </w:p>
    <w:p w14:paraId="7E07F316" w14:textId="77777777" w:rsidR="00D11CED" w:rsidRPr="00AB1FC2" w:rsidRDefault="00D11CED" w:rsidP="00D11CED">
      <w:pPr>
        <w:pStyle w:val="NWMPHNBodyBulletedList"/>
      </w:pPr>
      <w:r>
        <w:t>P</w:t>
      </w:r>
      <w:r w:rsidRPr="00AB1FC2">
        <w:t>rovide feedback to NWMPHN regarding significant and topical is</w:t>
      </w:r>
      <w:r>
        <w:t>sues for practice managers</w:t>
      </w:r>
    </w:p>
    <w:p w14:paraId="12058A35" w14:textId="77777777" w:rsidR="00D11CED" w:rsidRPr="00AB1FC2" w:rsidRDefault="00D11CED" w:rsidP="00D11CED">
      <w:pPr>
        <w:pStyle w:val="NWMPHNBodyBulletedList"/>
      </w:pPr>
      <w:r>
        <w:t xml:space="preserve">Provide input on program plans and activities </w:t>
      </w:r>
      <w:proofErr w:type="gramStart"/>
      <w:r>
        <w:t>in order to</w:t>
      </w:r>
      <w:proofErr w:type="gramEnd"/>
      <w:r>
        <w:t xml:space="preserve"> meet the</w:t>
      </w:r>
      <w:r w:rsidRPr="00AB1FC2">
        <w:t xml:space="preserve"> needs</w:t>
      </w:r>
      <w:r>
        <w:t xml:space="preserve"> of practice managers located in north and western Melbourne</w:t>
      </w:r>
    </w:p>
    <w:bookmarkEnd w:id="1"/>
    <w:p w14:paraId="474910C8" w14:textId="0F89BF18" w:rsidR="000E05FA" w:rsidRDefault="000E05FA" w:rsidP="004F52AE">
      <w:pPr>
        <w:spacing w:after="0" w:line="240" w:lineRule="auto"/>
        <w:rPr>
          <w:rFonts w:asciiTheme="minorHAnsi" w:eastAsiaTheme="majorEastAsia" w:hAnsiTheme="minorHAnsi" w:cstheme="minorHAnsi"/>
          <w:b/>
          <w:bCs/>
          <w:color w:val="003D69"/>
          <w:spacing w:val="5"/>
          <w:kern w:val="28"/>
          <w:sz w:val="28"/>
          <w:szCs w:val="28"/>
          <w:lang w:val="en-US"/>
        </w:rPr>
      </w:pPr>
    </w:p>
    <w:p w14:paraId="5F17AF54" w14:textId="5306CF3C" w:rsidR="004F52AE" w:rsidRPr="00B314E4" w:rsidRDefault="00EB7EC8" w:rsidP="004F52AE">
      <w:pPr>
        <w:spacing w:after="0" w:line="240" w:lineRule="auto"/>
        <w:rPr>
          <w:rFonts w:asciiTheme="minorHAnsi" w:eastAsiaTheme="majorEastAsia" w:hAnsiTheme="minorHAnsi" w:cstheme="minorHAnsi"/>
          <w:b/>
          <w:bCs/>
          <w:color w:val="003D69"/>
          <w:spacing w:val="5"/>
          <w:kern w:val="28"/>
          <w:sz w:val="28"/>
          <w:szCs w:val="28"/>
          <w:lang w:val="en-US"/>
        </w:rPr>
      </w:pPr>
      <w:r w:rsidRPr="00B314E4">
        <w:rPr>
          <w:rFonts w:asciiTheme="minorHAnsi" w:eastAsiaTheme="majorEastAsia" w:hAnsiTheme="minorHAnsi" w:cstheme="minorHAnsi"/>
          <w:b/>
          <w:bCs/>
          <w:color w:val="003D69"/>
          <w:spacing w:val="5"/>
          <w:kern w:val="28"/>
          <w:sz w:val="28"/>
          <w:szCs w:val="28"/>
          <w:lang w:val="en-US"/>
        </w:rPr>
        <w:t xml:space="preserve">Meeting </w:t>
      </w:r>
      <w:bookmarkStart w:id="2" w:name="_Hlk504137081"/>
      <w:r w:rsidRPr="00B314E4">
        <w:rPr>
          <w:rFonts w:asciiTheme="minorHAnsi" w:eastAsiaTheme="majorEastAsia" w:hAnsiTheme="minorHAnsi" w:cstheme="minorHAnsi"/>
          <w:b/>
          <w:bCs/>
          <w:color w:val="003D69"/>
          <w:spacing w:val="5"/>
          <w:kern w:val="28"/>
          <w:sz w:val="28"/>
          <w:szCs w:val="28"/>
          <w:lang w:val="en-US"/>
        </w:rPr>
        <w:t>frequency and locatio</w:t>
      </w:r>
      <w:bookmarkEnd w:id="2"/>
      <w:r w:rsidR="004F52AE" w:rsidRPr="00B314E4">
        <w:rPr>
          <w:rFonts w:asciiTheme="minorHAnsi" w:eastAsiaTheme="majorEastAsia" w:hAnsiTheme="minorHAnsi" w:cstheme="minorHAnsi"/>
          <w:b/>
          <w:bCs/>
          <w:color w:val="003D69"/>
          <w:spacing w:val="5"/>
          <w:kern w:val="28"/>
          <w:sz w:val="28"/>
          <w:szCs w:val="28"/>
          <w:lang w:val="en-US"/>
        </w:rPr>
        <w:t>n</w:t>
      </w:r>
    </w:p>
    <w:p w14:paraId="6BD4A28F" w14:textId="1C08CD78" w:rsidR="00F52FEE" w:rsidRPr="000E05FA" w:rsidRDefault="00B477C1" w:rsidP="00A8594E">
      <w:pPr>
        <w:pStyle w:val="NWMPHNBodyafterbullet"/>
      </w:pPr>
      <w:r w:rsidRPr="00B314E4">
        <w:t xml:space="preserve">The Practice Managers Reference Group will meet four times per year for </w:t>
      </w:r>
      <w:r w:rsidR="009750A5">
        <w:t>up</w:t>
      </w:r>
      <w:r w:rsidRPr="00B314E4">
        <w:t xml:space="preserve"> to two hours on each occasion.</w:t>
      </w:r>
    </w:p>
    <w:p w14:paraId="35FB8245" w14:textId="6435D8E7" w:rsidR="0020396C" w:rsidRDefault="00F52FEE" w:rsidP="00A8594E">
      <w:pPr>
        <w:pStyle w:val="NWMPHNBodyafterbullet"/>
      </w:pPr>
      <w:r w:rsidRPr="00B314E4">
        <w:t>All Meetings will be held at NWMPHN</w:t>
      </w:r>
      <w:r w:rsidR="00D11CED">
        <w:t>’s office</w:t>
      </w:r>
      <w:r w:rsidR="000E05FA">
        <w:t xml:space="preserve"> located at</w:t>
      </w:r>
      <w:r w:rsidRPr="00B314E4">
        <w:t xml:space="preserve"> 369 Royal Parade, Parkville.</w:t>
      </w:r>
    </w:p>
    <w:p w14:paraId="190F8F55" w14:textId="77777777" w:rsidR="0020396C" w:rsidRDefault="0020396C" w:rsidP="000E05FA">
      <w:pPr>
        <w:spacing w:after="0" w:line="240" w:lineRule="auto"/>
        <w:rPr>
          <w:rFonts w:asciiTheme="minorHAnsi" w:eastAsiaTheme="majorEastAsia" w:hAnsiTheme="minorHAnsi" w:cstheme="minorHAnsi"/>
          <w:b/>
          <w:bCs/>
          <w:color w:val="003D69"/>
          <w:spacing w:val="5"/>
          <w:kern w:val="28"/>
          <w:sz w:val="28"/>
          <w:szCs w:val="28"/>
          <w:lang w:val="en-US"/>
        </w:rPr>
      </w:pPr>
    </w:p>
    <w:p w14:paraId="127AE3A1" w14:textId="0F9FC486" w:rsidR="000E05FA" w:rsidRDefault="000E05FA" w:rsidP="000E05FA">
      <w:pPr>
        <w:spacing w:after="0" w:line="240" w:lineRule="auto"/>
        <w:rPr>
          <w:rFonts w:asciiTheme="minorHAnsi" w:eastAsiaTheme="majorEastAsia" w:hAnsiTheme="minorHAnsi" w:cstheme="minorHAnsi"/>
          <w:b/>
          <w:bCs/>
          <w:color w:val="003D69"/>
          <w:spacing w:val="5"/>
          <w:kern w:val="28"/>
          <w:sz w:val="28"/>
          <w:szCs w:val="28"/>
          <w:lang w:val="en-US"/>
        </w:rPr>
      </w:pPr>
      <w:r>
        <w:rPr>
          <w:rFonts w:asciiTheme="minorHAnsi" w:eastAsiaTheme="majorEastAsia" w:hAnsiTheme="minorHAnsi" w:cstheme="minorHAnsi"/>
          <w:b/>
          <w:bCs/>
          <w:color w:val="003D69"/>
          <w:spacing w:val="5"/>
          <w:kern w:val="28"/>
          <w:sz w:val="28"/>
          <w:szCs w:val="28"/>
          <w:lang w:val="en-US"/>
        </w:rPr>
        <w:t>Terms of Reference</w:t>
      </w:r>
    </w:p>
    <w:p w14:paraId="0F7B5828" w14:textId="4A0A3C68" w:rsidR="000E05FA" w:rsidRPr="00A8594E" w:rsidRDefault="00976523" w:rsidP="00A8594E">
      <w:pPr>
        <w:pStyle w:val="NWMPHNBodyafterbullet"/>
      </w:pPr>
      <w:r w:rsidRPr="00976523">
        <w:rPr>
          <w:b/>
        </w:rPr>
        <w:t>Please refer to t</w:t>
      </w:r>
      <w:r w:rsidR="000E05FA" w:rsidRPr="00976523">
        <w:rPr>
          <w:b/>
        </w:rPr>
        <w:t xml:space="preserve">he </w:t>
      </w:r>
      <w:hyperlink r:id="rId11" w:history="1">
        <w:r w:rsidR="000E05FA" w:rsidRPr="00976523">
          <w:rPr>
            <w:rStyle w:val="Hyperlink"/>
            <w:b/>
          </w:rPr>
          <w:t>draft Terms of Reference</w:t>
        </w:r>
      </w:hyperlink>
      <w:r w:rsidRPr="00976523">
        <w:rPr>
          <w:b/>
        </w:rPr>
        <w:t xml:space="preserve"> before applying</w:t>
      </w:r>
      <w:r w:rsidR="000E05FA" w:rsidRPr="00976523">
        <w:rPr>
          <w:b/>
        </w:rPr>
        <w:t>.</w:t>
      </w:r>
      <w:r w:rsidR="000E05FA" w:rsidRPr="00A8594E">
        <w:t xml:space="preserve"> These will be endorsed at the first meeting of the Practice Management Reference Group once this membership proces</w:t>
      </w:r>
      <w:bookmarkStart w:id="3" w:name="_GoBack"/>
      <w:bookmarkEnd w:id="3"/>
      <w:r w:rsidR="000E05FA" w:rsidRPr="00A8594E">
        <w:t xml:space="preserve">s has been </w:t>
      </w:r>
      <w:proofErr w:type="spellStart"/>
      <w:r w:rsidR="000E05FA" w:rsidRPr="00A8594E">
        <w:t>finalised</w:t>
      </w:r>
      <w:proofErr w:type="spellEnd"/>
      <w:r w:rsidR="000E05FA" w:rsidRPr="00A8594E">
        <w:t xml:space="preserve">. </w:t>
      </w:r>
    </w:p>
    <w:p w14:paraId="5231C959" w14:textId="6A825D8F" w:rsidR="004F52AE" w:rsidRPr="00B314E4" w:rsidRDefault="004F52AE" w:rsidP="00B477C1">
      <w:pPr>
        <w:spacing w:after="0" w:line="240" w:lineRule="auto"/>
        <w:jc w:val="both"/>
        <w:rPr>
          <w:rFonts w:asciiTheme="minorHAnsi" w:hAnsiTheme="minorHAnsi" w:cstheme="minorHAnsi"/>
          <w:sz w:val="21"/>
          <w:szCs w:val="21"/>
        </w:rPr>
      </w:pPr>
    </w:p>
    <w:p w14:paraId="48D86D50" w14:textId="77777777" w:rsidR="00215218" w:rsidRDefault="00215218">
      <w:pPr>
        <w:rPr>
          <w:rFonts w:asciiTheme="minorHAnsi" w:hAnsiTheme="minorHAnsi" w:cstheme="minorBidi"/>
          <w:b/>
          <w:color w:val="003D69"/>
          <w:sz w:val="28"/>
          <w:szCs w:val="28"/>
        </w:rPr>
      </w:pPr>
      <w:r>
        <w:rPr>
          <w:rFonts w:asciiTheme="minorHAnsi" w:hAnsiTheme="minorHAnsi" w:cstheme="minorBidi"/>
          <w:b/>
          <w:color w:val="003D69"/>
          <w:sz w:val="28"/>
          <w:szCs w:val="28"/>
        </w:rPr>
        <w:br w:type="page"/>
      </w:r>
    </w:p>
    <w:p w14:paraId="40C1C936" w14:textId="2B070F08" w:rsidR="00B477C1" w:rsidRPr="00B314E4" w:rsidRDefault="004F52AE" w:rsidP="00B477C1">
      <w:pPr>
        <w:spacing w:after="0" w:line="240" w:lineRule="auto"/>
        <w:jc w:val="both"/>
        <w:rPr>
          <w:rFonts w:asciiTheme="minorHAnsi" w:hAnsiTheme="minorHAnsi" w:cstheme="minorHAnsi"/>
          <w:sz w:val="21"/>
          <w:szCs w:val="21"/>
        </w:rPr>
      </w:pPr>
      <w:r w:rsidRPr="03228E77">
        <w:rPr>
          <w:rFonts w:asciiTheme="minorHAnsi" w:hAnsiTheme="minorHAnsi" w:cstheme="minorBidi"/>
          <w:b/>
          <w:color w:val="003D69"/>
          <w:sz w:val="28"/>
          <w:szCs w:val="28"/>
        </w:rPr>
        <w:lastRenderedPageBreak/>
        <w:t>How to apply</w:t>
      </w:r>
    </w:p>
    <w:p w14:paraId="59A8DB21" w14:textId="7226D808" w:rsidR="00D74EDE" w:rsidRDefault="004F52AE" w:rsidP="00A8594E">
      <w:pPr>
        <w:pStyle w:val="NWMPHNBodyafterbullet"/>
      </w:pPr>
      <w:r w:rsidRPr="03228E77">
        <w:t xml:space="preserve">Please </w:t>
      </w:r>
      <w:r w:rsidR="00215218">
        <w:t xml:space="preserve">submit </w:t>
      </w:r>
      <w:r w:rsidRPr="03228E77">
        <w:t xml:space="preserve">your </w:t>
      </w:r>
      <w:r w:rsidR="00215218">
        <w:t>c</w:t>
      </w:r>
      <w:r w:rsidRPr="03228E77">
        <w:t xml:space="preserve">urriculum </w:t>
      </w:r>
      <w:r w:rsidR="00215218">
        <w:t>v</w:t>
      </w:r>
      <w:r w:rsidRPr="03228E77">
        <w:t>itae</w:t>
      </w:r>
    </w:p>
    <w:p w14:paraId="6578CBEA" w14:textId="5F728F53" w:rsidR="00D74EDE" w:rsidRDefault="004F52AE" w:rsidP="00A8594E">
      <w:pPr>
        <w:pStyle w:val="NWMPHNBodyafterbullet"/>
        <w:rPr>
          <w:b/>
        </w:rPr>
      </w:pPr>
      <w:r w:rsidRPr="03228E77">
        <w:t xml:space="preserve"> </w:t>
      </w:r>
      <w:r w:rsidRPr="03228E77">
        <w:rPr>
          <w:b/>
        </w:rPr>
        <w:t xml:space="preserve">or </w:t>
      </w:r>
    </w:p>
    <w:p w14:paraId="2EC784E9" w14:textId="191F1009" w:rsidR="00D74EDE" w:rsidRDefault="00D74EDE" w:rsidP="00A8594E">
      <w:pPr>
        <w:pStyle w:val="NWMPHNBodyafterbullet"/>
      </w:pPr>
      <w:r w:rsidRPr="00A8594E">
        <w:t xml:space="preserve">Return </w:t>
      </w:r>
      <w:r w:rsidR="00215218">
        <w:t xml:space="preserve">the </w:t>
      </w:r>
      <w:r w:rsidRPr="00A8594E">
        <w:t>completed</w:t>
      </w:r>
      <w:r w:rsidR="00215218">
        <w:t xml:space="preserve"> application</w:t>
      </w:r>
      <w:r w:rsidRPr="00A8594E">
        <w:t xml:space="preserve"> form </w:t>
      </w:r>
      <w:r w:rsidR="00215218">
        <w:t>(</w:t>
      </w:r>
      <w:r w:rsidRPr="00A8594E">
        <w:t>overleaf</w:t>
      </w:r>
      <w:r w:rsidR="00215218">
        <w:t>)</w:t>
      </w:r>
      <w:r w:rsidRPr="00A8594E">
        <w:t xml:space="preserve"> </w:t>
      </w:r>
      <w:r w:rsidR="00215218">
        <w:t>with the following details:</w:t>
      </w:r>
    </w:p>
    <w:p w14:paraId="12AFA11F" w14:textId="2152CE1E" w:rsidR="00D74EDE" w:rsidRDefault="00D74EDE" w:rsidP="00A8594E">
      <w:pPr>
        <w:pStyle w:val="NWMPHNBodyBulletedList"/>
      </w:pPr>
      <w:r>
        <w:t xml:space="preserve">Number of </w:t>
      </w:r>
      <w:r w:rsidR="00215218">
        <w:t>years’ experience</w:t>
      </w:r>
    </w:p>
    <w:p w14:paraId="5117BE58" w14:textId="00BA0827" w:rsidR="00D74EDE" w:rsidRDefault="00D74EDE" w:rsidP="00A8594E">
      <w:pPr>
        <w:pStyle w:val="NWMPHNBodyBulletedList"/>
      </w:pPr>
      <w:r>
        <w:t xml:space="preserve">The variety of practices you have managed (i.e. solo, corporate, group </w:t>
      </w:r>
      <w:proofErr w:type="spellStart"/>
      <w:r>
        <w:t>etc</w:t>
      </w:r>
      <w:proofErr w:type="spellEnd"/>
      <w:r>
        <w:t>)</w:t>
      </w:r>
    </w:p>
    <w:p w14:paraId="3383F39B" w14:textId="7BD77CEE" w:rsidR="00D74EDE" w:rsidRDefault="00D74EDE" w:rsidP="00A8594E">
      <w:pPr>
        <w:pStyle w:val="NWMPHNBodyBulletedList"/>
      </w:pPr>
      <w:r>
        <w:t>Number of times you have supported accreditation</w:t>
      </w:r>
    </w:p>
    <w:p w14:paraId="6C76BD67" w14:textId="7D5B0555" w:rsidR="00D74EDE" w:rsidRDefault="00D74EDE" w:rsidP="00A8594E">
      <w:pPr>
        <w:pStyle w:val="NWMPHNBodyBulletedList"/>
      </w:pPr>
      <w:r>
        <w:t>Involvement in NWMPHN quality improvement programs, or other initiatives</w:t>
      </w:r>
    </w:p>
    <w:p w14:paraId="1EDD525F" w14:textId="26D77E29" w:rsidR="00D74EDE" w:rsidRPr="00A8594E" w:rsidRDefault="00D74EDE" w:rsidP="00A8594E">
      <w:pPr>
        <w:pStyle w:val="NWMPHNBodyBulletedList"/>
        <w:rPr>
          <w:rFonts w:cstheme="minorBidi"/>
          <w:sz w:val="21"/>
          <w:szCs w:val="21"/>
        </w:rPr>
      </w:pPr>
      <w:r>
        <w:t>Provide an example of successful or innovation business development</w:t>
      </w:r>
    </w:p>
    <w:p w14:paraId="09323303" w14:textId="77777777" w:rsidR="00FA5FC8" w:rsidRPr="00B314E4" w:rsidRDefault="00FA5FC8" w:rsidP="00B477C1">
      <w:pPr>
        <w:spacing w:after="0" w:line="240" w:lineRule="auto"/>
        <w:jc w:val="both"/>
        <w:rPr>
          <w:rFonts w:asciiTheme="minorHAnsi" w:hAnsiTheme="minorHAnsi" w:cstheme="minorHAnsi"/>
          <w:sz w:val="21"/>
          <w:szCs w:val="21"/>
        </w:rPr>
      </w:pPr>
    </w:p>
    <w:p w14:paraId="49D7A075" w14:textId="73D0B3BF" w:rsidR="00B477C1" w:rsidRPr="00A8594E" w:rsidRDefault="00B477C1" w:rsidP="00A8594E">
      <w:pPr>
        <w:pStyle w:val="NWMPHNBodyafterbullet"/>
        <w:rPr>
          <w:rFonts w:cstheme="minorHAnsi"/>
          <w:b/>
        </w:rPr>
      </w:pPr>
      <w:r w:rsidRPr="00A8594E">
        <w:rPr>
          <w:b/>
        </w:rPr>
        <w:t xml:space="preserve">Applications close 5pm on </w:t>
      </w:r>
      <w:r w:rsidR="000E05FA" w:rsidRPr="00A8594E">
        <w:rPr>
          <w:b/>
        </w:rPr>
        <w:t>Friday 9 March 2018</w:t>
      </w:r>
      <w:r w:rsidR="03228E77" w:rsidRPr="00A8594E">
        <w:rPr>
          <w:b/>
        </w:rPr>
        <w:t>.</w:t>
      </w:r>
    </w:p>
    <w:p w14:paraId="6100B777" w14:textId="7B74CE30" w:rsidR="00215218" w:rsidRDefault="00B477C1" w:rsidP="00A8594E">
      <w:pPr>
        <w:pStyle w:val="NWMPHNBodyafterbullet"/>
        <w:rPr>
          <w:rFonts w:cstheme="minorHAnsi"/>
        </w:rPr>
      </w:pPr>
      <w:r w:rsidRPr="00B314E4">
        <w:rPr>
          <w:rFonts w:cstheme="minorHAnsi"/>
        </w:rPr>
        <w:t xml:space="preserve">For more information or to submit your application, please email </w:t>
      </w:r>
      <w:hyperlink r:id="rId12" w:history="1">
        <w:r w:rsidR="00215218" w:rsidRPr="00D335A0">
          <w:rPr>
            <w:rStyle w:val="Hyperlink"/>
            <w:rFonts w:cstheme="minorHAnsi"/>
          </w:rPr>
          <w:t>sonia.zahra@nwmphn.org.au</w:t>
        </w:r>
      </w:hyperlink>
      <w:r w:rsidR="00215218">
        <w:rPr>
          <w:rFonts w:cstheme="minorHAnsi"/>
        </w:rPr>
        <w:t xml:space="preserve"> </w:t>
      </w:r>
      <w:r w:rsidRPr="00B314E4">
        <w:rPr>
          <w:rFonts w:cstheme="minorHAnsi"/>
        </w:rPr>
        <w:t xml:space="preserve"> </w:t>
      </w:r>
    </w:p>
    <w:p w14:paraId="013C0C9F" w14:textId="7FA9821D" w:rsidR="00B477C1" w:rsidRDefault="00215218" w:rsidP="00A8594E">
      <w:pPr>
        <w:pStyle w:val="NWMPHNBodyafterbullet"/>
        <w:rPr>
          <w:rFonts w:cstheme="minorHAnsi"/>
        </w:rPr>
      </w:pPr>
      <w:r>
        <w:rPr>
          <w:rFonts w:cstheme="minorHAnsi"/>
        </w:rPr>
        <w:t>F</w:t>
      </w:r>
      <w:r w:rsidR="00B477C1" w:rsidRPr="00B314E4">
        <w:rPr>
          <w:rFonts w:cstheme="minorHAnsi"/>
        </w:rPr>
        <w:t>ax 9347 7433</w:t>
      </w:r>
      <w:r>
        <w:rPr>
          <w:rFonts w:cstheme="minorHAnsi"/>
        </w:rPr>
        <w:br/>
        <w:t xml:space="preserve">Ph. </w:t>
      </w:r>
      <w:r w:rsidR="00B477C1" w:rsidRPr="00B314E4">
        <w:rPr>
          <w:rFonts w:cstheme="minorHAnsi"/>
        </w:rPr>
        <w:t>9347 1188</w:t>
      </w:r>
    </w:p>
    <w:p w14:paraId="28CCCEBB" w14:textId="54239328" w:rsidR="005D0285" w:rsidRDefault="005D0285" w:rsidP="00A8594E">
      <w:pPr>
        <w:pStyle w:val="NWMPHNBodyafterbullet"/>
        <w:rPr>
          <w:rFonts w:cstheme="minorHAnsi"/>
        </w:rPr>
      </w:pPr>
    </w:p>
    <w:p w14:paraId="73D13A59" w14:textId="3CB859D9" w:rsidR="005D0285" w:rsidRDefault="005D0285" w:rsidP="00B477C1">
      <w:pPr>
        <w:spacing w:after="0" w:line="240" w:lineRule="auto"/>
        <w:rPr>
          <w:rFonts w:asciiTheme="minorHAnsi" w:hAnsiTheme="minorHAnsi" w:cstheme="minorHAnsi"/>
          <w:sz w:val="21"/>
          <w:szCs w:val="21"/>
        </w:rPr>
      </w:pPr>
    </w:p>
    <w:p w14:paraId="075BBADE" w14:textId="651C92BD" w:rsidR="005D0285" w:rsidRDefault="005D0285" w:rsidP="00B477C1">
      <w:pPr>
        <w:spacing w:after="0" w:line="240" w:lineRule="auto"/>
        <w:rPr>
          <w:rFonts w:asciiTheme="minorHAnsi" w:hAnsiTheme="minorHAnsi" w:cstheme="minorHAnsi"/>
          <w:sz w:val="21"/>
          <w:szCs w:val="21"/>
        </w:rPr>
      </w:pPr>
    </w:p>
    <w:p w14:paraId="1436506D" w14:textId="02B8316E" w:rsidR="005D0285" w:rsidRDefault="005D0285" w:rsidP="00B477C1">
      <w:pPr>
        <w:spacing w:after="0" w:line="240" w:lineRule="auto"/>
        <w:rPr>
          <w:rFonts w:asciiTheme="minorHAnsi" w:hAnsiTheme="minorHAnsi" w:cstheme="minorHAnsi"/>
          <w:sz w:val="21"/>
          <w:szCs w:val="21"/>
        </w:rPr>
      </w:pPr>
    </w:p>
    <w:p w14:paraId="6F4CF58A" w14:textId="7674B242" w:rsidR="005D0285" w:rsidRDefault="005D0285" w:rsidP="00B477C1">
      <w:pPr>
        <w:spacing w:after="0" w:line="240" w:lineRule="auto"/>
        <w:rPr>
          <w:rFonts w:asciiTheme="minorHAnsi" w:hAnsiTheme="minorHAnsi" w:cstheme="minorHAnsi"/>
          <w:sz w:val="21"/>
          <w:szCs w:val="21"/>
        </w:rPr>
      </w:pPr>
    </w:p>
    <w:p w14:paraId="75E779F2" w14:textId="4C3E2F60" w:rsidR="005D0285" w:rsidRDefault="005D0285" w:rsidP="00B477C1">
      <w:pPr>
        <w:spacing w:after="0" w:line="240" w:lineRule="auto"/>
        <w:rPr>
          <w:rFonts w:asciiTheme="minorHAnsi" w:hAnsiTheme="minorHAnsi" w:cstheme="minorHAnsi"/>
          <w:sz w:val="21"/>
          <w:szCs w:val="21"/>
        </w:rPr>
      </w:pPr>
    </w:p>
    <w:p w14:paraId="08AC5676" w14:textId="567DA583" w:rsidR="005D0285" w:rsidRDefault="005D0285" w:rsidP="00B477C1">
      <w:pPr>
        <w:spacing w:after="0" w:line="240" w:lineRule="auto"/>
        <w:rPr>
          <w:rFonts w:asciiTheme="minorHAnsi" w:hAnsiTheme="minorHAnsi" w:cstheme="minorHAnsi"/>
          <w:sz w:val="21"/>
          <w:szCs w:val="21"/>
        </w:rPr>
      </w:pPr>
    </w:p>
    <w:p w14:paraId="2D4378B8" w14:textId="107AF46D" w:rsidR="005D0285" w:rsidRDefault="005D0285" w:rsidP="00B477C1">
      <w:pPr>
        <w:spacing w:after="0" w:line="240" w:lineRule="auto"/>
        <w:rPr>
          <w:rFonts w:asciiTheme="minorHAnsi" w:hAnsiTheme="minorHAnsi" w:cstheme="minorHAnsi"/>
          <w:sz w:val="21"/>
          <w:szCs w:val="21"/>
        </w:rPr>
      </w:pPr>
    </w:p>
    <w:p w14:paraId="57FFBB4F" w14:textId="08C1AB02" w:rsidR="005D0285" w:rsidRDefault="005D0285" w:rsidP="00B477C1">
      <w:pPr>
        <w:spacing w:after="0" w:line="240" w:lineRule="auto"/>
        <w:rPr>
          <w:rFonts w:asciiTheme="minorHAnsi" w:hAnsiTheme="minorHAnsi" w:cstheme="minorHAnsi"/>
          <w:sz w:val="21"/>
          <w:szCs w:val="21"/>
        </w:rPr>
      </w:pPr>
    </w:p>
    <w:p w14:paraId="08CA0F06" w14:textId="4AAEFB7F" w:rsidR="005D0285" w:rsidRDefault="005D0285" w:rsidP="00B477C1">
      <w:pPr>
        <w:spacing w:after="0" w:line="240" w:lineRule="auto"/>
        <w:rPr>
          <w:rFonts w:asciiTheme="minorHAnsi" w:hAnsiTheme="minorHAnsi" w:cstheme="minorHAnsi"/>
          <w:sz w:val="21"/>
          <w:szCs w:val="21"/>
        </w:rPr>
      </w:pPr>
    </w:p>
    <w:p w14:paraId="35F31852" w14:textId="49F8CBD1" w:rsidR="005D0285" w:rsidRDefault="005D0285" w:rsidP="00B477C1">
      <w:pPr>
        <w:spacing w:after="0" w:line="240" w:lineRule="auto"/>
        <w:rPr>
          <w:rFonts w:asciiTheme="minorHAnsi" w:hAnsiTheme="minorHAnsi" w:cstheme="minorHAnsi"/>
          <w:sz w:val="21"/>
          <w:szCs w:val="21"/>
        </w:rPr>
      </w:pPr>
    </w:p>
    <w:p w14:paraId="68AFFC72" w14:textId="4274945B" w:rsidR="005D0285" w:rsidRDefault="005D0285" w:rsidP="00B477C1">
      <w:pPr>
        <w:spacing w:after="0" w:line="240" w:lineRule="auto"/>
        <w:rPr>
          <w:rFonts w:asciiTheme="minorHAnsi" w:hAnsiTheme="minorHAnsi" w:cstheme="minorHAnsi"/>
          <w:sz w:val="21"/>
          <w:szCs w:val="21"/>
        </w:rPr>
      </w:pPr>
    </w:p>
    <w:p w14:paraId="0D6C32F7" w14:textId="0AEBE149" w:rsidR="005D0285" w:rsidRDefault="005D0285" w:rsidP="00B477C1">
      <w:pPr>
        <w:spacing w:after="0" w:line="240" w:lineRule="auto"/>
        <w:rPr>
          <w:rFonts w:asciiTheme="minorHAnsi" w:hAnsiTheme="minorHAnsi" w:cstheme="minorHAnsi"/>
          <w:sz w:val="21"/>
          <w:szCs w:val="21"/>
        </w:rPr>
      </w:pPr>
    </w:p>
    <w:p w14:paraId="162E5FCD" w14:textId="0C1DEA62" w:rsidR="005D0285" w:rsidRDefault="005D0285" w:rsidP="00B477C1">
      <w:pPr>
        <w:spacing w:after="0" w:line="240" w:lineRule="auto"/>
        <w:rPr>
          <w:rFonts w:asciiTheme="minorHAnsi" w:hAnsiTheme="minorHAnsi" w:cstheme="minorHAnsi"/>
          <w:sz w:val="21"/>
          <w:szCs w:val="21"/>
        </w:rPr>
      </w:pPr>
    </w:p>
    <w:p w14:paraId="72B559D6" w14:textId="32445556" w:rsidR="005D0285" w:rsidRDefault="005D0285" w:rsidP="00B477C1">
      <w:pPr>
        <w:spacing w:after="0" w:line="240" w:lineRule="auto"/>
        <w:rPr>
          <w:rFonts w:asciiTheme="minorHAnsi" w:hAnsiTheme="minorHAnsi" w:cstheme="minorHAnsi"/>
          <w:sz w:val="21"/>
          <w:szCs w:val="21"/>
        </w:rPr>
      </w:pPr>
    </w:p>
    <w:p w14:paraId="028AA1FB" w14:textId="1B74D694" w:rsidR="005D0285" w:rsidRDefault="005D0285" w:rsidP="00B477C1">
      <w:pPr>
        <w:spacing w:after="0" w:line="240" w:lineRule="auto"/>
        <w:rPr>
          <w:rFonts w:asciiTheme="minorHAnsi" w:hAnsiTheme="minorHAnsi" w:cstheme="minorHAnsi"/>
          <w:sz w:val="21"/>
          <w:szCs w:val="21"/>
        </w:rPr>
      </w:pPr>
    </w:p>
    <w:p w14:paraId="6C58AEAD" w14:textId="21321B8F" w:rsidR="005D0285" w:rsidRDefault="005D0285" w:rsidP="00B477C1">
      <w:pPr>
        <w:spacing w:after="0" w:line="240" w:lineRule="auto"/>
        <w:rPr>
          <w:rFonts w:asciiTheme="minorHAnsi" w:hAnsiTheme="minorHAnsi" w:cstheme="minorHAnsi"/>
          <w:sz w:val="21"/>
          <w:szCs w:val="21"/>
        </w:rPr>
      </w:pPr>
    </w:p>
    <w:p w14:paraId="1A580868" w14:textId="3E472DE3" w:rsidR="005D0285" w:rsidRDefault="005D0285" w:rsidP="00B477C1">
      <w:pPr>
        <w:spacing w:after="0" w:line="240" w:lineRule="auto"/>
        <w:rPr>
          <w:rFonts w:asciiTheme="minorHAnsi" w:hAnsiTheme="minorHAnsi" w:cstheme="minorHAnsi"/>
          <w:sz w:val="21"/>
          <w:szCs w:val="21"/>
        </w:rPr>
      </w:pPr>
    </w:p>
    <w:p w14:paraId="4BB82878" w14:textId="72F5569D" w:rsidR="005D0285" w:rsidRDefault="005D0285" w:rsidP="00B477C1">
      <w:pPr>
        <w:spacing w:after="0" w:line="240" w:lineRule="auto"/>
        <w:rPr>
          <w:rFonts w:asciiTheme="minorHAnsi" w:hAnsiTheme="minorHAnsi" w:cstheme="minorHAnsi"/>
          <w:sz w:val="21"/>
          <w:szCs w:val="21"/>
        </w:rPr>
      </w:pPr>
    </w:p>
    <w:p w14:paraId="4908A8C4" w14:textId="6C3F380C" w:rsidR="005D0285" w:rsidRDefault="005D0285" w:rsidP="00B477C1">
      <w:pPr>
        <w:spacing w:after="0" w:line="240" w:lineRule="auto"/>
        <w:rPr>
          <w:rFonts w:asciiTheme="minorHAnsi" w:hAnsiTheme="minorHAnsi" w:cstheme="minorHAnsi"/>
          <w:sz w:val="21"/>
          <w:szCs w:val="21"/>
        </w:rPr>
      </w:pPr>
    </w:p>
    <w:p w14:paraId="50562430" w14:textId="13B71AC9" w:rsidR="005D0285" w:rsidRDefault="005D0285" w:rsidP="00B477C1">
      <w:pPr>
        <w:spacing w:after="0" w:line="240" w:lineRule="auto"/>
        <w:rPr>
          <w:rFonts w:asciiTheme="minorHAnsi" w:hAnsiTheme="minorHAnsi" w:cstheme="minorHAnsi"/>
          <w:sz w:val="21"/>
          <w:szCs w:val="21"/>
        </w:rPr>
      </w:pPr>
    </w:p>
    <w:p w14:paraId="728B4039" w14:textId="632BB52E" w:rsidR="005D0285" w:rsidRDefault="005D0285" w:rsidP="00B477C1">
      <w:pPr>
        <w:spacing w:after="0" w:line="240" w:lineRule="auto"/>
        <w:rPr>
          <w:rFonts w:asciiTheme="minorHAnsi" w:hAnsiTheme="minorHAnsi" w:cstheme="minorHAnsi"/>
          <w:sz w:val="21"/>
          <w:szCs w:val="21"/>
        </w:rPr>
      </w:pPr>
    </w:p>
    <w:p w14:paraId="1ED283E6" w14:textId="0D1ACE66" w:rsidR="005D0285" w:rsidRDefault="005D0285" w:rsidP="00B477C1">
      <w:pPr>
        <w:spacing w:after="0" w:line="240" w:lineRule="auto"/>
        <w:rPr>
          <w:rFonts w:asciiTheme="minorHAnsi" w:hAnsiTheme="minorHAnsi" w:cstheme="minorHAnsi"/>
          <w:sz w:val="21"/>
          <w:szCs w:val="21"/>
        </w:rPr>
      </w:pPr>
    </w:p>
    <w:p w14:paraId="586CC93D" w14:textId="60710D1D" w:rsidR="005D0285" w:rsidRDefault="005D0285" w:rsidP="00B477C1">
      <w:pPr>
        <w:spacing w:after="0" w:line="240" w:lineRule="auto"/>
        <w:rPr>
          <w:rFonts w:asciiTheme="minorHAnsi" w:hAnsiTheme="minorHAnsi" w:cstheme="minorHAnsi"/>
          <w:sz w:val="21"/>
          <w:szCs w:val="21"/>
        </w:rPr>
      </w:pPr>
    </w:p>
    <w:p w14:paraId="6C10F736" w14:textId="61E8BF1D" w:rsidR="005D0285" w:rsidRDefault="005D0285" w:rsidP="00B477C1">
      <w:pPr>
        <w:spacing w:after="0" w:line="240" w:lineRule="auto"/>
        <w:rPr>
          <w:rFonts w:asciiTheme="minorHAnsi" w:hAnsiTheme="minorHAnsi" w:cstheme="minorHAnsi"/>
          <w:sz w:val="21"/>
          <w:szCs w:val="21"/>
        </w:rPr>
      </w:pPr>
    </w:p>
    <w:p w14:paraId="38F895F9" w14:textId="77777777" w:rsidR="005D0285" w:rsidRPr="00B314E4" w:rsidRDefault="005D0285" w:rsidP="00B477C1">
      <w:pPr>
        <w:spacing w:after="0" w:line="240" w:lineRule="auto"/>
        <w:rPr>
          <w:rFonts w:asciiTheme="minorHAnsi" w:hAnsiTheme="minorHAnsi" w:cstheme="minorHAnsi"/>
          <w:sz w:val="21"/>
          <w:szCs w:val="21"/>
        </w:rPr>
      </w:pPr>
    </w:p>
    <w:p w14:paraId="3F0AACBE" w14:textId="77777777" w:rsidR="00B477C1" w:rsidRPr="00B314E4" w:rsidRDefault="00B477C1" w:rsidP="00A8594E">
      <w:pPr>
        <w:pStyle w:val="NoSpacing"/>
      </w:pPr>
    </w:p>
    <w:p w14:paraId="1791C952" w14:textId="379895B6" w:rsidR="00B477C1" w:rsidRPr="00A8594E" w:rsidRDefault="00B477C1" w:rsidP="00A8594E">
      <w:pPr>
        <w:pStyle w:val="NWMPHNHeading1"/>
        <w:rPr>
          <w:rStyle w:val="Emphasis"/>
          <w:rFonts w:asciiTheme="minorHAnsi" w:hAnsiTheme="minorHAnsi" w:cstheme="minorHAnsi"/>
          <w:i w:val="0"/>
          <w:sz w:val="44"/>
          <w:szCs w:val="44"/>
        </w:rPr>
      </w:pPr>
      <w:r w:rsidRPr="00A8594E">
        <w:rPr>
          <w:rStyle w:val="Emphasis"/>
          <w:rFonts w:asciiTheme="minorHAnsi" w:hAnsiTheme="minorHAnsi" w:cstheme="minorHAnsi"/>
          <w:i w:val="0"/>
          <w:sz w:val="44"/>
          <w:szCs w:val="44"/>
        </w:rPr>
        <w:t>P</w:t>
      </w:r>
      <w:r w:rsidR="00215218" w:rsidRPr="00A8594E">
        <w:rPr>
          <w:rStyle w:val="Emphasis"/>
          <w:rFonts w:asciiTheme="minorHAnsi" w:hAnsiTheme="minorHAnsi" w:cstheme="minorHAnsi"/>
          <w:i w:val="0"/>
          <w:sz w:val="44"/>
          <w:szCs w:val="44"/>
        </w:rPr>
        <w:t>ractice management reference group: Application form</w:t>
      </w:r>
    </w:p>
    <w:tbl>
      <w:tblPr>
        <w:tblStyle w:val="LightList-Accent3"/>
        <w:tblW w:w="10060" w:type="dxa"/>
        <w:tblBorders>
          <w:insideH w:val="single" w:sz="8" w:space="0" w:color="00B588" w:themeColor="accent3"/>
        </w:tblBorders>
        <w:tblLook w:val="04A0" w:firstRow="1" w:lastRow="0" w:firstColumn="1" w:lastColumn="0" w:noHBand="0" w:noVBand="1"/>
      </w:tblPr>
      <w:tblGrid>
        <w:gridCol w:w="2307"/>
        <w:gridCol w:w="2366"/>
        <w:gridCol w:w="1016"/>
        <w:gridCol w:w="1058"/>
        <w:gridCol w:w="3313"/>
      </w:tblGrid>
      <w:tr w:rsidR="00B477C1" w:rsidRPr="000E05FA" w14:paraId="1DBABEEA" w14:textId="77777777" w:rsidTr="00A859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4EE50F87" w14:textId="38B3ACF0" w:rsidR="00B477C1" w:rsidRPr="000E05FA" w:rsidRDefault="00B477C1" w:rsidP="00A8594E">
            <w:pPr>
              <w:pStyle w:val="Heading1"/>
              <w:outlineLvl w:val="0"/>
            </w:pPr>
          </w:p>
        </w:tc>
        <w:tc>
          <w:tcPr>
            <w:tcW w:w="7753"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4491857C" w14:textId="37AF64E8" w:rsidR="00B477C1" w:rsidRPr="00B314E4" w:rsidRDefault="00463453" w:rsidP="00463453">
            <w:pPr>
              <w:tabs>
                <w:tab w:val="left" w:pos="2535"/>
              </w:tabs>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color w:val="003D69"/>
                <w:spacing w:val="5"/>
                <w:kern w:val="28"/>
                <w:sz w:val="20"/>
                <w:szCs w:val="20"/>
                <w:lang w:val="en-US"/>
              </w:rPr>
            </w:pPr>
            <w:r w:rsidRPr="00B314E4">
              <w:rPr>
                <w:rFonts w:asciiTheme="minorHAnsi" w:eastAsiaTheme="majorEastAsia" w:hAnsiTheme="minorHAnsi" w:cstheme="minorHAnsi"/>
                <w:color w:val="003D69"/>
                <w:spacing w:val="5"/>
                <w:kern w:val="28"/>
                <w:sz w:val="20"/>
                <w:szCs w:val="20"/>
                <w:lang w:val="en-US"/>
              </w:rPr>
              <w:tab/>
            </w:r>
          </w:p>
        </w:tc>
      </w:tr>
      <w:tr w:rsidR="00B477C1" w:rsidRPr="000E05FA" w14:paraId="6A42E885" w14:textId="77777777" w:rsidTr="00A8594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03ADAD2" w14:textId="77777777" w:rsidR="00B477C1" w:rsidRPr="000E05FA" w:rsidRDefault="00B477C1" w:rsidP="00D60332">
            <w:pPr>
              <w:pStyle w:val="NWMPHNTableText"/>
              <w:rPr>
                <w:rFonts w:cstheme="minorHAnsi"/>
                <w:bCs/>
                <w:szCs w:val="20"/>
              </w:rPr>
            </w:pPr>
          </w:p>
          <w:p w14:paraId="0CE96C87" w14:textId="77777777" w:rsidR="00B477C1" w:rsidRPr="000E05FA" w:rsidRDefault="00B477C1" w:rsidP="00D60332">
            <w:pPr>
              <w:pStyle w:val="NWMPHNTableText"/>
              <w:rPr>
                <w:rFonts w:cstheme="minorHAnsi"/>
                <w:bCs/>
                <w:szCs w:val="20"/>
              </w:rPr>
            </w:pPr>
            <w:r w:rsidRPr="000E05FA">
              <w:rPr>
                <w:rFonts w:cstheme="minorHAnsi"/>
                <w:bCs/>
                <w:szCs w:val="20"/>
              </w:rPr>
              <w:t>Your Name</w:t>
            </w:r>
          </w:p>
          <w:p w14:paraId="71F54065" w14:textId="77777777" w:rsidR="00B477C1" w:rsidRPr="000E05FA" w:rsidRDefault="00B477C1" w:rsidP="00D60332">
            <w:pPr>
              <w:pStyle w:val="NWMPHNTableText"/>
              <w:rPr>
                <w:rFonts w:cstheme="minorHAnsi"/>
                <w:bCs/>
                <w:szCs w:val="20"/>
              </w:rPr>
            </w:pPr>
          </w:p>
        </w:tc>
        <w:tc>
          <w:tcPr>
            <w:tcW w:w="7753"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68B45C39" w14:textId="77777777" w:rsidR="00B477C1" w:rsidRPr="000E05FA" w:rsidRDefault="00B477C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B477C1" w:rsidRPr="000E05FA" w14:paraId="18775759" w14:textId="77777777" w:rsidTr="00A8594E">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3DF3326" w14:textId="77777777" w:rsidR="00B477C1" w:rsidRPr="000E05FA" w:rsidRDefault="00B477C1" w:rsidP="00D60332">
            <w:pPr>
              <w:pStyle w:val="NWMPHNTableText"/>
              <w:rPr>
                <w:rFonts w:cstheme="minorHAnsi"/>
                <w:bCs/>
                <w:szCs w:val="20"/>
              </w:rPr>
            </w:pPr>
          </w:p>
          <w:p w14:paraId="44BA03CF" w14:textId="77777777" w:rsidR="00B477C1" w:rsidRPr="000E05FA" w:rsidRDefault="00B477C1" w:rsidP="00D60332">
            <w:pPr>
              <w:pStyle w:val="NWMPHNTableText"/>
              <w:rPr>
                <w:rFonts w:cstheme="minorHAnsi"/>
                <w:bCs/>
                <w:szCs w:val="20"/>
              </w:rPr>
            </w:pPr>
            <w:r w:rsidRPr="000E05FA">
              <w:rPr>
                <w:rFonts w:cstheme="minorHAnsi"/>
                <w:bCs/>
                <w:szCs w:val="20"/>
              </w:rPr>
              <w:t>Your Title</w:t>
            </w:r>
          </w:p>
          <w:p w14:paraId="2F30EF39" w14:textId="77777777" w:rsidR="00B477C1" w:rsidRPr="000E05FA" w:rsidRDefault="00B477C1" w:rsidP="00D60332">
            <w:pPr>
              <w:pStyle w:val="NWMPHNTableText"/>
              <w:rPr>
                <w:rFonts w:cstheme="minorHAnsi"/>
                <w:bCs/>
                <w:szCs w:val="20"/>
              </w:rPr>
            </w:pPr>
          </w:p>
          <w:p w14:paraId="03561B14" w14:textId="77777777" w:rsidR="00B477C1" w:rsidRPr="000E05FA" w:rsidRDefault="00B477C1" w:rsidP="00D60332">
            <w:pPr>
              <w:pStyle w:val="NWMPHNTableText"/>
              <w:rPr>
                <w:rFonts w:cstheme="minorHAnsi"/>
                <w:bCs/>
                <w:szCs w:val="20"/>
              </w:rPr>
            </w:pPr>
          </w:p>
        </w:tc>
        <w:tc>
          <w:tcPr>
            <w:tcW w:w="7753"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95978AD" w14:textId="77777777" w:rsidR="00B477C1" w:rsidRPr="007849D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B477C1" w:rsidRPr="000E05FA" w14:paraId="5FE8B84B" w14:textId="77777777" w:rsidTr="00A8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55EA449" w14:textId="77777777" w:rsidR="00B477C1" w:rsidRPr="000E05FA" w:rsidRDefault="00B477C1" w:rsidP="00D60332">
            <w:pPr>
              <w:pStyle w:val="NWMPHNTableText"/>
              <w:rPr>
                <w:rFonts w:cstheme="minorHAnsi"/>
                <w:bCs/>
                <w:szCs w:val="20"/>
              </w:rPr>
            </w:pPr>
          </w:p>
          <w:p w14:paraId="0AD14BC8" w14:textId="56C0B2C7" w:rsidR="00B477C1" w:rsidRPr="000E05FA" w:rsidRDefault="00D60332" w:rsidP="00D60332">
            <w:pPr>
              <w:pStyle w:val="NWMPHNTableText"/>
              <w:rPr>
                <w:rFonts w:cstheme="minorHAnsi"/>
                <w:bCs/>
                <w:szCs w:val="20"/>
              </w:rPr>
            </w:pPr>
            <w:r w:rsidRPr="000E05FA">
              <w:rPr>
                <w:rFonts w:cstheme="minorHAnsi"/>
                <w:bCs/>
                <w:szCs w:val="20"/>
              </w:rPr>
              <w:t>Practice/</w:t>
            </w:r>
            <w:r w:rsidR="00B477C1" w:rsidRPr="000E05FA">
              <w:rPr>
                <w:rFonts w:cstheme="minorHAnsi"/>
                <w:bCs/>
                <w:szCs w:val="20"/>
              </w:rPr>
              <w:t>Facility Name</w:t>
            </w:r>
          </w:p>
          <w:p w14:paraId="1A54E12B" w14:textId="77777777" w:rsidR="00B477C1" w:rsidRPr="000E05FA" w:rsidRDefault="00B477C1" w:rsidP="00D60332">
            <w:pPr>
              <w:pStyle w:val="NWMPHNTableText"/>
              <w:rPr>
                <w:rFonts w:cstheme="minorHAnsi"/>
                <w:bCs/>
                <w:szCs w:val="20"/>
              </w:rPr>
            </w:pPr>
          </w:p>
          <w:p w14:paraId="454EFA39" w14:textId="77777777" w:rsidR="00B477C1" w:rsidRPr="000E05FA" w:rsidRDefault="00B477C1" w:rsidP="00D60332">
            <w:pPr>
              <w:pStyle w:val="NWMPHNTableText"/>
              <w:rPr>
                <w:rFonts w:cstheme="minorHAnsi"/>
                <w:bCs/>
                <w:szCs w:val="20"/>
              </w:rPr>
            </w:pPr>
          </w:p>
        </w:tc>
        <w:tc>
          <w:tcPr>
            <w:tcW w:w="7753"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01E2411D" w14:textId="77777777" w:rsidR="00B477C1" w:rsidRPr="007849D4" w:rsidRDefault="00B477C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B477C1" w:rsidRPr="000E05FA" w14:paraId="1419D0A4" w14:textId="77777777" w:rsidTr="00A8594E">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DF30F61" w14:textId="77777777" w:rsidR="00B477C1" w:rsidRPr="000E05FA" w:rsidRDefault="00B477C1" w:rsidP="00D60332">
            <w:pPr>
              <w:pStyle w:val="NWMPHNTableText"/>
              <w:rPr>
                <w:rFonts w:cstheme="minorHAnsi"/>
                <w:bCs/>
                <w:szCs w:val="20"/>
              </w:rPr>
            </w:pPr>
          </w:p>
          <w:p w14:paraId="70A1EFED" w14:textId="77777777" w:rsidR="00B477C1" w:rsidRPr="000E05FA" w:rsidRDefault="00B477C1" w:rsidP="00D60332">
            <w:pPr>
              <w:pStyle w:val="NWMPHNTableText"/>
              <w:rPr>
                <w:rFonts w:cstheme="minorHAnsi"/>
                <w:bCs/>
                <w:szCs w:val="20"/>
              </w:rPr>
            </w:pPr>
            <w:r w:rsidRPr="000E05FA">
              <w:rPr>
                <w:rFonts w:cstheme="minorHAnsi"/>
                <w:bCs/>
                <w:szCs w:val="20"/>
              </w:rPr>
              <w:t>Contact Details</w:t>
            </w:r>
          </w:p>
          <w:p w14:paraId="0F7E4253" w14:textId="77777777" w:rsidR="00B477C1" w:rsidRPr="000E05FA" w:rsidRDefault="00B477C1" w:rsidP="00D60332">
            <w:pPr>
              <w:pStyle w:val="NWMPHNTableText"/>
              <w:rPr>
                <w:rFonts w:cstheme="minorHAnsi"/>
                <w:bCs/>
                <w:szCs w:val="20"/>
              </w:rPr>
            </w:pPr>
          </w:p>
        </w:tc>
        <w:tc>
          <w:tcPr>
            <w:tcW w:w="23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9C31AED" w14:textId="77777777" w:rsidR="00B477C1" w:rsidRPr="000E05FA"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p>
          <w:p w14:paraId="4CECFFD1" w14:textId="41F7F860" w:rsidR="00B477C1" w:rsidRPr="007849D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7849D4">
              <w:rPr>
                <w:rFonts w:cstheme="minorHAnsi"/>
                <w:szCs w:val="20"/>
              </w:rPr>
              <w:t>Ph</w:t>
            </w:r>
            <w:r w:rsidR="00215218">
              <w:rPr>
                <w:rFonts w:cstheme="minorHAnsi"/>
                <w:szCs w:val="20"/>
              </w:rPr>
              <w:t>:</w:t>
            </w:r>
          </w:p>
        </w:tc>
        <w:tc>
          <w:tcPr>
            <w:tcW w:w="5387"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B1EC95F" w14:textId="77777777" w:rsidR="00B477C1" w:rsidRPr="00B314E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p>
          <w:p w14:paraId="27201030" w14:textId="2C9686F9" w:rsidR="00B477C1" w:rsidRPr="00B314E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B314E4">
              <w:rPr>
                <w:rFonts w:cstheme="minorHAnsi"/>
                <w:szCs w:val="20"/>
              </w:rPr>
              <w:t>E</w:t>
            </w:r>
            <w:r w:rsidR="00215218">
              <w:rPr>
                <w:rFonts w:cstheme="minorHAnsi"/>
                <w:szCs w:val="20"/>
              </w:rPr>
              <w:t>mail:</w:t>
            </w:r>
          </w:p>
        </w:tc>
      </w:tr>
      <w:tr w:rsidR="00B477C1" w:rsidRPr="000E05FA" w14:paraId="34791CC9" w14:textId="77777777" w:rsidTr="00A8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D65D6D4" w14:textId="77777777" w:rsidR="00B477C1" w:rsidRPr="000E05FA" w:rsidRDefault="00B477C1" w:rsidP="00D60332">
            <w:pPr>
              <w:pStyle w:val="NWMPHNTableText"/>
              <w:rPr>
                <w:rFonts w:cstheme="minorHAnsi"/>
                <w:bCs/>
                <w:szCs w:val="20"/>
              </w:rPr>
            </w:pPr>
          </w:p>
          <w:p w14:paraId="06EF6626" w14:textId="77777777" w:rsidR="00B477C1" w:rsidRPr="000E05FA" w:rsidRDefault="00B477C1" w:rsidP="00D60332">
            <w:pPr>
              <w:pStyle w:val="NWMPHNTableText"/>
              <w:rPr>
                <w:rFonts w:cstheme="minorHAnsi"/>
                <w:bCs/>
                <w:szCs w:val="20"/>
              </w:rPr>
            </w:pPr>
            <w:r w:rsidRPr="000E05FA">
              <w:rPr>
                <w:rFonts w:cstheme="minorHAnsi"/>
                <w:bCs/>
                <w:szCs w:val="20"/>
              </w:rPr>
              <w:t xml:space="preserve">Type of </w:t>
            </w:r>
            <w:proofErr w:type="spellStart"/>
            <w:r w:rsidRPr="000E05FA">
              <w:rPr>
                <w:rFonts w:cstheme="minorHAnsi"/>
                <w:bCs/>
                <w:szCs w:val="20"/>
              </w:rPr>
              <w:t>organisation</w:t>
            </w:r>
            <w:proofErr w:type="spellEnd"/>
            <w:r w:rsidRPr="000E05FA">
              <w:rPr>
                <w:rFonts w:cstheme="minorHAnsi"/>
                <w:bCs/>
                <w:szCs w:val="20"/>
              </w:rPr>
              <w:t>:</w:t>
            </w:r>
          </w:p>
          <w:p w14:paraId="292E7F32" w14:textId="77777777" w:rsidR="00B477C1" w:rsidRPr="000E05FA" w:rsidRDefault="00B477C1" w:rsidP="00D60332">
            <w:pPr>
              <w:pStyle w:val="NWMPHNTableText"/>
              <w:rPr>
                <w:rFonts w:cstheme="minorHAnsi"/>
                <w:bCs/>
                <w:szCs w:val="20"/>
              </w:rPr>
            </w:pPr>
          </w:p>
          <w:p w14:paraId="77D26E43" w14:textId="77777777" w:rsidR="00B477C1" w:rsidRPr="000E05FA" w:rsidRDefault="00B477C1" w:rsidP="00D60332">
            <w:pPr>
              <w:pStyle w:val="NWMPHNTableText"/>
              <w:rPr>
                <w:rFonts w:cstheme="minorHAnsi"/>
                <w:bCs/>
                <w:szCs w:val="20"/>
              </w:rPr>
            </w:pPr>
          </w:p>
          <w:p w14:paraId="5EDCFD05" w14:textId="77777777" w:rsidR="00B477C1" w:rsidRPr="007849D4" w:rsidRDefault="00B477C1" w:rsidP="00D60332">
            <w:pPr>
              <w:pStyle w:val="NWMPHNTableText"/>
              <w:rPr>
                <w:rFonts w:cstheme="minorHAnsi"/>
                <w:bCs/>
                <w:szCs w:val="20"/>
              </w:rPr>
            </w:pPr>
          </w:p>
        </w:tc>
        <w:tc>
          <w:tcPr>
            <w:tcW w:w="3382"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EE38C3F" w14:textId="77777777" w:rsidR="00B477C1" w:rsidRPr="00B314E4" w:rsidRDefault="00B477C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r w:rsidRPr="00B314E4">
              <w:rPr>
                <w:rFonts w:cstheme="minorHAnsi"/>
                <w:szCs w:val="20"/>
              </w:rPr>
              <w:t>General Practice</w:t>
            </w:r>
          </w:p>
        </w:tc>
        <w:tc>
          <w:tcPr>
            <w:tcW w:w="437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A882826" w14:textId="77777777" w:rsidR="00B477C1" w:rsidRPr="00B314E4" w:rsidRDefault="00B477C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r w:rsidRPr="00B314E4">
              <w:rPr>
                <w:rFonts w:cstheme="minorHAnsi"/>
                <w:szCs w:val="20"/>
              </w:rPr>
              <w:t>Allied Health/ Other</w:t>
            </w:r>
          </w:p>
        </w:tc>
      </w:tr>
      <w:tr w:rsidR="00D60332" w:rsidRPr="000E05FA" w14:paraId="05B22ABC" w14:textId="77777777" w:rsidTr="00A8594E">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55222D6" w14:textId="77777777" w:rsidR="00B477C1" w:rsidRPr="000E05FA" w:rsidRDefault="00B477C1" w:rsidP="00D60332">
            <w:pPr>
              <w:pStyle w:val="NWMPHNTableText"/>
              <w:rPr>
                <w:rFonts w:cstheme="minorHAnsi"/>
                <w:bCs/>
                <w:szCs w:val="20"/>
              </w:rPr>
            </w:pPr>
          </w:p>
          <w:p w14:paraId="5B0F4116" w14:textId="25C4D0CE" w:rsidR="00B477C1" w:rsidRPr="000E05FA" w:rsidRDefault="00D60332" w:rsidP="00D60332">
            <w:pPr>
              <w:pStyle w:val="NWMPHNTableText"/>
              <w:rPr>
                <w:rFonts w:cstheme="minorHAnsi"/>
                <w:bCs/>
                <w:szCs w:val="20"/>
              </w:rPr>
            </w:pPr>
            <w:r w:rsidRPr="000E05FA">
              <w:rPr>
                <w:rFonts w:cstheme="minorHAnsi"/>
                <w:bCs/>
                <w:szCs w:val="20"/>
              </w:rPr>
              <w:t xml:space="preserve">Number </w:t>
            </w:r>
            <w:r w:rsidR="00B477C1" w:rsidRPr="000E05FA">
              <w:rPr>
                <w:rFonts w:cstheme="minorHAnsi"/>
                <w:bCs/>
                <w:szCs w:val="20"/>
              </w:rPr>
              <w:t xml:space="preserve">of staff in your </w:t>
            </w:r>
            <w:r w:rsidR="00215218">
              <w:rPr>
                <w:rFonts w:cstheme="minorHAnsi"/>
                <w:bCs/>
                <w:szCs w:val="20"/>
              </w:rPr>
              <w:t>p</w:t>
            </w:r>
            <w:r w:rsidR="00B477C1" w:rsidRPr="000E05FA">
              <w:rPr>
                <w:rFonts w:cstheme="minorHAnsi"/>
                <w:bCs/>
                <w:szCs w:val="20"/>
              </w:rPr>
              <w:t>ractice</w:t>
            </w:r>
          </w:p>
          <w:p w14:paraId="7340BE8F" w14:textId="77777777" w:rsidR="00B477C1" w:rsidRPr="000E05FA" w:rsidRDefault="00B477C1" w:rsidP="00D60332">
            <w:pPr>
              <w:pStyle w:val="NWMPHNTableText"/>
              <w:rPr>
                <w:rFonts w:cstheme="minorHAnsi"/>
                <w:bCs/>
                <w:szCs w:val="20"/>
              </w:rPr>
            </w:pPr>
          </w:p>
          <w:p w14:paraId="15DB5E6D" w14:textId="77777777" w:rsidR="00B477C1" w:rsidRPr="007849D4" w:rsidRDefault="00B477C1" w:rsidP="00D60332">
            <w:pPr>
              <w:pStyle w:val="NWMPHNTableText"/>
              <w:rPr>
                <w:rFonts w:cstheme="minorHAnsi"/>
                <w:bCs/>
                <w:szCs w:val="20"/>
              </w:rPr>
            </w:pPr>
          </w:p>
        </w:tc>
        <w:tc>
          <w:tcPr>
            <w:tcW w:w="23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BC2336C" w14:textId="77777777" w:rsidR="00B477C1" w:rsidRPr="00B314E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B314E4">
              <w:rPr>
                <w:rFonts w:cstheme="minorHAnsi"/>
                <w:szCs w:val="20"/>
              </w:rPr>
              <w:t>General Practitioners</w:t>
            </w:r>
          </w:p>
        </w:tc>
        <w:tc>
          <w:tcPr>
            <w:tcW w:w="2074" w:type="dxa"/>
            <w:gridSpan w:val="2"/>
            <w:tcBorders>
              <w:top w:val="single" w:sz="4" w:space="0" w:color="17365D" w:themeColor="text2" w:themeShade="BF"/>
              <w:left w:val="single" w:sz="4" w:space="0" w:color="17365D" w:themeColor="text2" w:themeShade="BF"/>
              <w:bottom w:val="single" w:sz="4" w:space="0" w:color="auto"/>
              <w:right w:val="single" w:sz="4" w:space="0" w:color="17365D" w:themeColor="text2" w:themeShade="BF"/>
            </w:tcBorders>
            <w:shd w:val="clear" w:color="auto" w:fill="auto"/>
          </w:tcPr>
          <w:p w14:paraId="043B7614" w14:textId="77777777" w:rsidR="00B477C1" w:rsidRPr="00B314E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B314E4">
              <w:rPr>
                <w:rFonts w:cstheme="minorHAnsi"/>
                <w:szCs w:val="20"/>
              </w:rPr>
              <w:t>Nurses</w:t>
            </w:r>
          </w:p>
        </w:tc>
        <w:tc>
          <w:tcPr>
            <w:tcW w:w="331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82D8772" w14:textId="77777777" w:rsidR="00B477C1" w:rsidRPr="00B314E4" w:rsidRDefault="00B477C1" w:rsidP="00D60332">
            <w:pPr>
              <w:pStyle w:val="NWMPHNTableText"/>
              <w:cnfStyle w:val="000000000000" w:firstRow="0" w:lastRow="0" w:firstColumn="0" w:lastColumn="0" w:oddVBand="0" w:evenVBand="0" w:oddHBand="0" w:evenHBand="0" w:firstRowFirstColumn="0" w:firstRowLastColumn="0" w:lastRowFirstColumn="0" w:lastRowLastColumn="0"/>
              <w:rPr>
                <w:rFonts w:cstheme="minorHAnsi"/>
                <w:szCs w:val="20"/>
              </w:rPr>
            </w:pPr>
            <w:r w:rsidRPr="00B314E4">
              <w:rPr>
                <w:rFonts w:cstheme="minorHAnsi"/>
                <w:szCs w:val="20"/>
              </w:rPr>
              <w:t>Administrative</w:t>
            </w:r>
          </w:p>
        </w:tc>
      </w:tr>
      <w:tr w:rsidR="00365F71" w:rsidRPr="000E05FA" w14:paraId="2F4B8345" w14:textId="77777777" w:rsidTr="00A8594E">
        <w:trPr>
          <w:cnfStyle w:val="000000100000" w:firstRow="0" w:lastRow="0" w:firstColumn="0" w:lastColumn="0" w:oddVBand="0" w:evenVBand="0" w:oddHBand="1" w:evenHBand="0" w:firstRowFirstColumn="0" w:firstRowLastColumn="0" w:lastRowFirstColumn="0" w:lastRowLastColumn="0"/>
          <w:trHeight w:val="4612"/>
        </w:trPr>
        <w:tc>
          <w:tcPr>
            <w:cnfStyle w:val="001000000000" w:firstRow="0" w:lastRow="0" w:firstColumn="1" w:lastColumn="0" w:oddVBand="0" w:evenVBand="0" w:oddHBand="0" w:evenHBand="0" w:firstRowFirstColumn="0" w:firstRowLastColumn="0" w:lastRowFirstColumn="0" w:lastRowLastColumn="0"/>
            <w:tcW w:w="23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7EF7C44E" w14:textId="77777777" w:rsidR="00365F71" w:rsidRPr="00B314E4" w:rsidRDefault="00365F71" w:rsidP="00365F71">
            <w:pPr>
              <w:rPr>
                <w:rFonts w:asciiTheme="minorHAnsi" w:hAnsiTheme="minorHAnsi" w:cstheme="minorHAnsi"/>
                <w:color w:val="00B288"/>
                <w:sz w:val="20"/>
                <w:szCs w:val="20"/>
              </w:rPr>
            </w:pPr>
          </w:p>
          <w:p w14:paraId="556EA52B" w14:textId="0232E72A" w:rsidR="00365F71" w:rsidRPr="000E05FA" w:rsidRDefault="00365F71" w:rsidP="00365F71">
            <w:pPr>
              <w:pStyle w:val="NWMPHNTableText"/>
              <w:rPr>
                <w:rFonts w:cstheme="minorHAnsi"/>
                <w:bCs/>
                <w:szCs w:val="20"/>
              </w:rPr>
            </w:pPr>
            <w:r w:rsidRPr="000E05FA">
              <w:rPr>
                <w:rFonts w:cstheme="minorHAnsi"/>
                <w:bCs/>
                <w:szCs w:val="20"/>
              </w:rPr>
              <w:t>What is your motivation for applying for a position on the Practice Management Reference Group?</w:t>
            </w:r>
          </w:p>
        </w:tc>
        <w:tc>
          <w:tcPr>
            <w:tcW w:w="2366" w:type="dxa"/>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auto"/>
          </w:tcPr>
          <w:p w14:paraId="45037AE9" w14:textId="77777777" w:rsidR="00365F71" w:rsidRPr="000E05FA"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5827F2AF" w14:textId="77777777" w:rsidR="00365F71" w:rsidRPr="000E05FA"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0B8BB620" w14:textId="77777777" w:rsidR="00365F71" w:rsidRPr="007849D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0C7A9BE9"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020055E3"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25EFABE2"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369DB14E"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73BD2D9A"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6FB0537F"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00A2656E"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0A030C02" w14:textId="77777777" w:rsidR="00365F71" w:rsidRPr="00B314E4" w:rsidRDefault="00365F71" w:rsidP="11AAC4F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67A06598" w14:textId="1CE0A762" w:rsidR="11AAC4FF" w:rsidRDefault="11AAC4FF" w:rsidP="11AAC4F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72CE8ECF"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154F0D73"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4C9E4831" w14:textId="4BA21DC3" w:rsidR="00FA5FC8" w:rsidRPr="00B314E4" w:rsidRDefault="00FA5FC8"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6FEEA337"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p w14:paraId="10C34BC0" w14:textId="3656A65C"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2074" w:type="dxa"/>
            <w:gridSpan w:val="2"/>
            <w:tcBorders>
              <w:top w:val="single" w:sz="4" w:space="0" w:color="auto"/>
              <w:left w:val="nil"/>
              <w:bottom w:val="single" w:sz="4" w:space="0" w:color="auto"/>
              <w:right w:val="nil"/>
            </w:tcBorders>
            <w:shd w:val="clear" w:color="auto" w:fill="auto"/>
          </w:tcPr>
          <w:p w14:paraId="14A29335" w14:textId="66D7AB7A" w:rsidR="00365F71" w:rsidRPr="00B314E4" w:rsidRDefault="00365F71" w:rsidP="3068E69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58511D76" w14:textId="0A949E5E" w:rsidR="00365F71" w:rsidRPr="00B314E4" w:rsidRDefault="00365F71" w:rsidP="3068E69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40FDEC8E" w14:textId="4C6FDD4B" w:rsidR="00365F71" w:rsidRPr="00B314E4" w:rsidRDefault="00365F71" w:rsidP="3068E69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027E5BA3" w14:textId="7537FC34" w:rsidR="00365F71" w:rsidRPr="00B314E4" w:rsidRDefault="00365F71" w:rsidP="3068E69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p w14:paraId="2F3DB228" w14:textId="7A38D14C" w:rsidR="00365F71" w:rsidRPr="00B314E4" w:rsidRDefault="00365F71" w:rsidP="3068E69F">
            <w:pPr>
              <w:pStyle w:val="NWMPHNTableText"/>
              <w:cnfStyle w:val="000000100000" w:firstRow="0" w:lastRow="0" w:firstColumn="0" w:lastColumn="0" w:oddVBand="0" w:evenVBand="0" w:oddHBand="1" w:evenHBand="0" w:firstRowFirstColumn="0" w:firstRowLastColumn="0" w:lastRowFirstColumn="0" w:lastRowLastColumn="0"/>
              <w:rPr>
                <w:rFonts w:cstheme="minorBidi"/>
              </w:rPr>
            </w:pPr>
          </w:p>
        </w:tc>
        <w:tc>
          <w:tcPr>
            <w:tcW w:w="3313" w:type="dxa"/>
            <w:tcBorders>
              <w:top w:val="single" w:sz="4" w:space="0" w:color="17365D" w:themeColor="text2" w:themeShade="BF"/>
              <w:left w:val="nil"/>
              <w:bottom w:val="single" w:sz="4" w:space="0" w:color="17365D" w:themeColor="text2" w:themeShade="BF"/>
              <w:right w:val="single" w:sz="4" w:space="0" w:color="17365D" w:themeColor="text2" w:themeShade="BF"/>
            </w:tcBorders>
            <w:shd w:val="clear" w:color="auto" w:fill="auto"/>
          </w:tcPr>
          <w:p w14:paraId="6CE88537" w14:textId="77777777" w:rsidR="00365F71" w:rsidRPr="00B314E4" w:rsidRDefault="00365F71" w:rsidP="00D60332">
            <w:pPr>
              <w:pStyle w:val="NWMPHNTableText"/>
              <w:cnfStyle w:val="000000100000" w:firstRow="0" w:lastRow="0" w:firstColumn="0" w:lastColumn="0" w:oddVBand="0" w:evenVBand="0" w:oddHBand="1" w:evenHBand="0" w:firstRowFirstColumn="0" w:firstRowLastColumn="0" w:lastRowFirstColumn="0" w:lastRowLastColumn="0"/>
              <w:rPr>
                <w:rFonts w:cstheme="minorHAnsi"/>
                <w:szCs w:val="20"/>
              </w:rPr>
            </w:pPr>
          </w:p>
        </w:tc>
      </w:tr>
    </w:tbl>
    <w:p w14:paraId="276BAF95" w14:textId="2F4D0E66" w:rsidR="003A1F27" w:rsidRPr="00B314E4" w:rsidRDefault="003A1F27" w:rsidP="00831610">
      <w:pPr>
        <w:rPr>
          <w:rFonts w:asciiTheme="minorHAnsi" w:hAnsiTheme="minorHAnsi" w:cstheme="minorHAnsi"/>
          <w:lang w:val="en-US"/>
        </w:rPr>
      </w:pPr>
    </w:p>
    <w:sectPr w:rsidR="003A1F27" w:rsidRPr="00B314E4" w:rsidSect="001954CC">
      <w:headerReference w:type="default" r:id="rId13"/>
      <w:footerReference w:type="default" r:id="rId14"/>
      <w:headerReference w:type="first" r:id="rId15"/>
      <w:footerReference w:type="first" r:id="rId16"/>
      <w:pgSz w:w="11906" w:h="16838"/>
      <w:pgMar w:top="1134" w:right="1361" w:bottom="1701" w:left="1361" w:header="703"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3EA0" w14:textId="77777777" w:rsidR="005D0285" w:rsidRDefault="005D0285" w:rsidP="00982F40">
      <w:pPr>
        <w:spacing w:after="0" w:line="240" w:lineRule="auto"/>
      </w:pPr>
      <w:r>
        <w:separator/>
      </w:r>
    </w:p>
  </w:endnote>
  <w:endnote w:type="continuationSeparator" w:id="0">
    <w:p w14:paraId="03DC14AE" w14:textId="77777777" w:rsidR="005D0285" w:rsidRDefault="005D0285" w:rsidP="00982F40">
      <w:pPr>
        <w:spacing w:after="0" w:line="240" w:lineRule="auto"/>
      </w:pPr>
      <w:r>
        <w:continuationSeparator/>
      </w:r>
    </w:p>
  </w:endnote>
  <w:endnote w:type="continuationNotice" w:id="1">
    <w:p w14:paraId="4D192FD3" w14:textId="77777777" w:rsidR="00F27BFE" w:rsidRDefault="00F27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onstantia"/>
    <w:panose1 w:val="00000000000000000000"/>
    <w:charset w:val="00"/>
    <w:family w:val="roman"/>
    <w:notTrueType/>
    <w:pitch w:val="variable"/>
    <w:sig w:usb0="60000287" w:usb1="00000001" w:usb2="00000000" w:usb3="00000000" w:csb0="0000019F" w:csb1="00000000"/>
  </w:font>
  <w:font w:name="Gentleman700-Medium">
    <w:altName w:val="Gentleman 700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B1DB" w14:textId="32EDBCE7" w:rsidR="005D0285" w:rsidRDefault="005D0285" w:rsidP="003E46B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1CEB" w14:textId="1E3CD780" w:rsidR="005D0285" w:rsidRDefault="005D0285">
    <w:pPr>
      <w:pStyle w:val="Footer"/>
    </w:pPr>
    <w:r>
      <w:rPr>
        <w:noProof/>
      </w:rPr>
      <mc:AlternateContent>
        <mc:Choice Requires="wps">
          <w:drawing>
            <wp:anchor distT="0" distB="0" distL="114300" distR="114300" simplePos="0" relativeHeight="251658243" behindDoc="0" locked="0" layoutInCell="1" allowOverlap="1" wp14:anchorId="25EE72F1" wp14:editId="1F240811">
              <wp:simplePos x="0" y="0"/>
              <wp:positionH relativeFrom="column">
                <wp:posOffset>5879194</wp:posOffset>
              </wp:positionH>
              <wp:positionV relativeFrom="paragraph">
                <wp:posOffset>274541</wp:posOffset>
              </wp:positionV>
              <wp:extent cx="513080" cy="176530"/>
              <wp:effectExtent l="0" t="0" r="20320" b="1270"/>
              <wp:wrapNone/>
              <wp:docPr id="28" name="Text Box 28"/>
              <wp:cNvGraphicFramePr/>
              <a:graphic xmlns:a="http://schemas.openxmlformats.org/drawingml/2006/main">
                <a:graphicData uri="http://schemas.microsoft.com/office/word/2010/wordprocessingShape">
                  <wps:wsp>
                    <wps:cNvSpPr txBox="1"/>
                    <wps:spPr>
                      <a:xfrm>
                        <a:off x="0" y="0"/>
                        <a:ext cx="513080" cy="1765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6885E2" w14:textId="7410669F" w:rsidR="005D0285" w:rsidRPr="00493551" w:rsidRDefault="005D0285" w:rsidP="00DA6FA6">
                          <w:pPr>
                            <w:jc w:val="right"/>
                            <w:rPr>
                              <w:rFonts w:ascii="Calibri" w:hAnsi="Calibri"/>
                              <w:color w:val="505050"/>
                              <w:sz w:val="18"/>
                              <w:szCs w:val="18"/>
                            </w:rPr>
                          </w:pPr>
                          <w:r w:rsidRPr="00493551">
                            <w:rPr>
                              <w:rFonts w:ascii="Calibri" w:hAnsi="Calibri"/>
                              <w:color w:val="505050"/>
                              <w:sz w:val="18"/>
                              <w:szCs w:val="18"/>
                            </w:rPr>
                            <w:t xml:space="preserve">Page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PAGE  \* MERGEFORMAT </w:instrText>
                          </w:r>
                          <w:r w:rsidRPr="00493551">
                            <w:rPr>
                              <w:rFonts w:ascii="Calibri" w:hAnsi="Calibri"/>
                              <w:color w:val="505050"/>
                              <w:sz w:val="18"/>
                              <w:szCs w:val="18"/>
                            </w:rPr>
                            <w:fldChar w:fldCharType="separate"/>
                          </w:r>
                          <w:r w:rsidR="00976523">
                            <w:rPr>
                              <w:rFonts w:ascii="Calibri" w:hAnsi="Calibri"/>
                              <w:noProof/>
                              <w:color w:val="505050"/>
                              <w:sz w:val="18"/>
                              <w:szCs w:val="18"/>
                            </w:rPr>
                            <w:t>1</w:t>
                          </w:r>
                          <w:r w:rsidRPr="00493551">
                            <w:rPr>
                              <w:rFonts w:ascii="Calibri" w:hAnsi="Calibri"/>
                              <w:color w:val="505050"/>
                              <w:sz w:val="18"/>
                              <w:szCs w:val="18"/>
                            </w:rPr>
                            <w:fldChar w:fldCharType="end"/>
                          </w:r>
                          <w:r w:rsidRPr="00493551">
                            <w:rPr>
                              <w:rFonts w:ascii="Calibri" w:hAnsi="Calibri"/>
                              <w:color w:val="505050"/>
                              <w:sz w:val="18"/>
                              <w:szCs w:val="18"/>
                            </w:rPr>
                            <w:t xml:space="preserve"> of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NUMPAGES  \* MERGEFORMAT </w:instrText>
                          </w:r>
                          <w:r w:rsidRPr="00493551">
                            <w:rPr>
                              <w:rFonts w:ascii="Calibri" w:hAnsi="Calibri"/>
                              <w:color w:val="505050"/>
                              <w:sz w:val="18"/>
                              <w:szCs w:val="18"/>
                            </w:rPr>
                            <w:fldChar w:fldCharType="separate"/>
                          </w:r>
                          <w:r w:rsidR="00976523">
                            <w:rPr>
                              <w:rFonts w:ascii="Calibri" w:hAnsi="Calibri"/>
                              <w:noProof/>
                              <w:color w:val="505050"/>
                              <w:sz w:val="18"/>
                              <w:szCs w:val="18"/>
                            </w:rPr>
                            <w:t>3</w:t>
                          </w:r>
                          <w:r w:rsidRPr="00493551">
                            <w:rPr>
                              <w:rFonts w:ascii="Calibri" w:hAnsi="Calibri"/>
                              <w:color w:val="505050"/>
                              <w:sz w:val="18"/>
                              <w:szCs w:val="18"/>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type w14:anchorId="25EE72F1" id="_x0000_t202" coordsize="21600,21600" o:spt="202" path="m,l,21600r21600,l21600,xe">
              <v:stroke joinstyle="miter"/>
              <v:path gradientshapeok="t" o:connecttype="rect"/>
            </v:shapetype>
            <v:shape id="Text Box 28" o:spid="_x0000_s1028" type="#_x0000_t202" style="position:absolute;left:0;text-align:left;margin-left:462.95pt;margin-top:21.6pt;width:40.4pt;height:13.9pt;z-index:251658243;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" filled="f" stroked="f">
              <v:textbox inset="0,0,0,0">
                <w:txbxContent>
                  <w:p w14:paraId="7C6885E2" w14:textId="7410669F" w:rsidR="005D0285" w:rsidRPr="00493551" w:rsidRDefault="005D0285" w:rsidP="00DA6FA6">
                    <w:pPr>
                      <w:jc w:val="right"/>
                      <w:rPr>
                        <w:rFonts w:ascii="Calibri" w:hAnsi="Calibri"/>
                        <w:color w:val="505050"/>
                        <w:sz w:val="18"/>
                        <w:szCs w:val="18"/>
                      </w:rPr>
                    </w:pPr>
                    <w:r w:rsidRPr="00493551">
                      <w:rPr>
                        <w:rFonts w:ascii="Calibri" w:hAnsi="Calibri"/>
                        <w:color w:val="505050"/>
                        <w:sz w:val="18"/>
                        <w:szCs w:val="18"/>
                      </w:rPr>
                      <w:t xml:space="preserve">Page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PAGE  \* MERGEFORMAT </w:instrText>
                    </w:r>
                    <w:r w:rsidRPr="00493551">
                      <w:rPr>
                        <w:rFonts w:ascii="Calibri" w:hAnsi="Calibri"/>
                        <w:color w:val="505050"/>
                        <w:sz w:val="18"/>
                        <w:szCs w:val="18"/>
                      </w:rPr>
                      <w:fldChar w:fldCharType="separate"/>
                    </w:r>
                    <w:r w:rsidR="00976523">
                      <w:rPr>
                        <w:rFonts w:ascii="Calibri" w:hAnsi="Calibri"/>
                        <w:noProof/>
                        <w:color w:val="505050"/>
                        <w:sz w:val="18"/>
                        <w:szCs w:val="18"/>
                      </w:rPr>
                      <w:t>1</w:t>
                    </w:r>
                    <w:r w:rsidRPr="00493551">
                      <w:rPr>
                        <w:rFonts w:ascii="Calibri" w:hAnsi="Calibri"/>
                        <w:color w:val="505050"/>
                        <w:sz w:val="18"/>
                        <w:szCs w:val="18"/>
                      </w:rPr>
                      <w:fldChar w:fldCharType="end"/>
                    </w:r>
                    <w:r w:rsidRPr="00493551">
                      <w:rPr>
                        <w:rFonts w:ascii="Calibri" w:hAnsi="Calibri"/>
                        <w:color w:val="505050"/>
                        <w:sz w:val="18"/>
                        <w:szCs w:val="18"/>
                      </w:rPr>
                      <w:t xml:space="preserve"> of </w:t>
                    </w:r>
                    <w:r w:rsidRPr="00493551">
                      <w:rPr>
                        <w:rFonts w:ascii="Calibri" w:hAnsi="Calibri"/>
                        <w:color w:val="505050"/>
                        <w:sz w:val="18"/>
                        <w:szCs w:val="18"/>
                      </w:rPr>
                      <w:fldChar w:fldCharType="begin"/>
                    </w:r>
                    <w:r w:rsidRPr="00493551">
                      <w:rPr>
                        <w:rFonts w:ascii="Calibri" w:hAnsi="Calibri"/>
                        <w:color w:val="505050"/>
                        <w:sz w:val="18"/>
                        <w:szCs w:val="18"/>
                      </w:rPr>
                      <w:instrText xml:space="preserve"> NUMPAGES  \* MERGEFORMAT </w:instrText>
                    </w:r>
                    <w:r w:rsidRPr="00493551">
                      <w:rPr>
                        <w:rFonts w:ascii="Calibri" w:hAnsi="Calibri"/>
                        <w:color w:val="505050"/>
                        <w:sz w:val="18"/>
                        <w:szCs w:val="18"/>
                      </w:rPr>
                      <w:fldChar w:fldCharType="separate"/>
                    </w:r>
                    <w:r w:rsidR="00976523">
                      <w:rPr>
                        <w:rFonts w:ascii="Calibri" w:hAnsi="Calibri"/>
                        <w:noProof/>
                        <w:color w:val="505050"/>
                        <w:sz w:val="18"/>
                        <w:szCs w:val="18"/>
                      </w:rPr>
                      <w:t>3</w:t>
                    </w:r>
                    <w:r w:rsidRPr="00493551">
                      <w:rPr>
                        <w:rFonts w:ascii="Calibri" w:hAnsi="Calibri"/>
                        <w:color w:val="505050"/>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A312F" w14:textId="77777777" w:rsidR="005D0285" w:rsidRDefault="005D0285" w:rsidP="00982F40">
      <w:pPr>
        <w:spacing w:after="0" w:line="240" w:lineRule="auto"/>
      </w:pPr>
      <w:r>
        <w:separator/>
      </w:r>
    </w:p>
  </w:footnote>
  <w:footnote w:type="continuationSeparator" w:id="0">
    <w:p w14:paraId="67F9F277" w14:textId="77777777" w:rsidR="005D0285" w:rsidRDefault="005D0285" w:rsidP="00982F40">
      <w:pPr>
        <w:spacing w:after="0" w:line="240" w:lineRule="auto"/>
      </w:pPr>
      <w:r>
        <w:continuationSeparator/>
      </w:r>
    </w:p>
  </w:footnote>
  <w:footnote w:type="continuationNotice" w:id="1">
    <w:p w14:paraId="4F2C00AA" w14:textId="77777777" w:rsidR="00F27BFE" w:rsidRDefault="00F27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A188" w14:textId="24F4580D" w:rsidR="005D0285" w:rsidRDefault="005D0285" w:rsidP="00E618C3">
    <w:pPr>
      <w:pStyle w:val="Header"/>
      <w:tabs>
        <w:tab w:val="clear" w:pos="4513"/>
        <w:tab w:val="clear" w:pos="9026"/>
        <w:tab w:val="left" w:pos="2835"/>
        <w:tab w:val="left" w:pos="7541"/>
      </w:tabs>
    </w:pPr>
    <w:r>
      <w:rPr>
        <w:noProof/>
        <w:lang w:val="en-US"/>
      </w:rPr>
      <w:drawing>
        <wp:anchor distT="0" distB="0" distL="114300" distR="114300" simplePos="0" relativeHeight="251658240" behindDoc="1" locked="0" layoutInCell="1" allowOverlap="1" wp14:anchorId="3BCBB60B" wp14:editId="750ED952">
          <wp:simplePos x="0" y="0"/>
          <wp:positionH relativeFrom="page">
            <wp:align>center</wp:align>
          </wp:positionH>
          <wp:positionV relativeFrom="page">
            <wp:align>center</wp:align>
          </wp:positionV>
          <wp:extent cx="7160400" cy="1031040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60400" cy="103104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3161" w14:textId="63B90290" w:rsidR="005D0285" w:rsidRDefault="005D0285" w:rsidP="00463453">
    <w:pPr>
      <w:pStyle w:val="Header"/>
      <w:tabs>
        <w:tab w:val="clear" w:pos="4513"/>
        <w:tab w:val="clear" w:pos="9026"/>
        <w:tab w:val="left" w:pos="1740"/>
      </w:tabs>
    </w:pPr>
    <w:r>
      <w:rPr>
        <w:noProof/>
        <w:lang w:val="en-US"/>
      </w:rPr>
      <w:drawing>
        <wp:anchor distT="0" distB="0" distL="114300" distR="114300" simplePos="0" relativeHeight="251658241" behindDoc="1" locked="0" layoutInCell="1" allowOverlap="1" wp14:anchorId="32AA99E8" wp14:editId="5F44592F">
          <wp:simplePos x="0" y="0"/>
          <wp:positionH relativeFrom="page">
            <wp:align>center</wp:align>
          </wp:positionH>
          <wp:positionV relativeFrom="page">
            <wp:align>center</wp:align>
          </wp:positionV>
          <wp:extent cx="7139057" cy="10342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39057" cy="103428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2" behindDoc="0" locked="0" layoutInCell="1" allowOverlap="1" wp14:anchorId="391C4698" wp14:editId="53A52930">
              <wp:simplePos x="0" y="0"/>
              <wp:positionH relativeFrom="page">
                <wp:posOffset>451192</wp:posOffset>
              </wp:positionH>
              <wp:positionV relativeFrom="paragraph">
                <wp:posOffset>71755</wp:posOffset>
              </wp:positionV>
              <wp:extent cx="3096000" cy="684000"/>
              <wp:effectExtent l="0" t="0" r="3175" b="1905"/>
              <wp:wrapNone/>
              <wp:docPr id="9" name="Text Box 9"/>
              <wp:cNvGraphicFramePr/>
              <a:graphic xmlns:a="http://schemas.openxmlformats.org/drawingml/2006/main">
                <a:graphicData uri="http://schemas.microsoft.com/office/word/2010/wordprocessingShape">
                  <wps:wsp>
                    <wps:cNvSpPr txBox="1"/>
                    <wps:spPr>
                      <a:xfrm>
                        <a:off x="0" y="0"/>
                        <a:ext cx="3096000" cy="684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DAD906" w14:textId="5345CD87" w:rsidR="005D0285" w:rsidRPr="008D7A65" w:rsidRDefault="005D0285" w:rsidP="00A2387B">
                          <w:pPr>
                            <w:spacing w:line="420" w:lineRule="exact"/>
                            <w:rPr>
                              <w:rFonts w:ascii="Calibri" w:hAnsi="Calibri"/>
                              <w:b/>
                              <w:i/>
                              <w:color w:val="FFFFFF" w:themeColor="background1"/>
                              <w:sz w:val="44"/>
                              <w:szCs w:val="4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4698" id="_x0000_t202" coordsize="21600,21600" o:spt="202" path="m,l,21600r21600,l21600,xe">
              <v:stroke joinstyle="miter"/>
              <v:path gradientshapeok="t" o:connecttype="rect"/>
            </v:shapetype>
            <v:shape id="Text Box 9" o:spid="_x0000_s1027" type="#_x0000_t202" style="position:absolute;margin-left:35.55pt;margin-top:5.65pt;width:243.8pt;height:53.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" filled="f" stroked="f">
              <v:textbox inset="0,0,0,0">
                <w:txbxContent>
                  <w:p w14:paraId="5ADAD906" w14:textId="5345CD87" w:rsidR="005D0285" w:rsidRPr="008D7A65" w:rsidRDefault="005D0285" w:rsidP="00A2387B">
                    <w:pPr>
                      <w:spacing w:line="420" w:lineRule="exact"/>
                      <w:rPr>
                        <w:rFonts w:ascii="Calibri" w:hAnsi="Calibri"/>
                        <w:b/>
                        <w:i/>
                        <w:color w:val="FFFFFF" w:themeColor="background1"/>
                        <w:sz w:val="44"/>
                        <w:szCs w:val="44"/>
                        <w:lang w:val="en-US"/>
                      </w:rPr>
                    </w:pPr>
                  </w:p>
                </w:txbxContent>
              </v:textbox>
              <w10:wrap anchorx="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D6CB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10C763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DDA8B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9246B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26FF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D6D5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06E9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6C8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6AF63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6409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B0D6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E792F"/>
    <w:multiLevelType w:val="hybridMultilevel"/>
    <w:tmpl w:val="B71AF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CD0558"/>
    <w:multiLevelType w:val="hybridMultilevel"/>
    <w:tmpl w:val="5D3413CA"/>
    <w:lvl w:ilvl="0" w:tplc="78863856">
      <w:start w:val="1"/>
      <w:numFmt w:val="bullet"/>
      <w:pStyle w:val="NWMPHNBodyBulletedLis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8412EF"/>
    <w:multiLevelType w:val="hybridMultilevel"/>
    <w:tmpl w:val="3ADA1D9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18B3CC1"/>
    <w:multiLevelType w:val="hybridMultilevel"/>
    <w:tmpl w:val="DDAEF9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BA3758C"/>
    <w:multiLevelType w:val="hybridMultilevel"/>
    <w:tmpl w:val="9E18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8823DE"/>
    <w:multiLevelType w:val="hybridMultilevel"/>
    <w:tmpl w:val="8C60D2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B84FA8"/>
    <w:multiLevelType w:val="hybridMultilevel"/>
    <w:tmpl w:val="5CD00048"/>
    <w:lvl w:ilvl="0" w:tplc="0714DDF4">
      <w:start w:val="1"/>
      <w:numFmt w:val="decimal"/>
      <w:lvlText w:val="%1."/>
      <w:lvlJc w:val="left"/>
      <w:pPr>
        <w:ind w:left="720" w:hanging="360"/>
      </w:pPr>
      <w:rPr>
        <w:rFonts w:asciiTheme="minorHAnsi" w:hAnsiTheme="minorHAnsi" w:hint="default"/>
        <w:i w:val="0"/>
        <w:color w:val="50505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A768A7"/>
    <w:multiLevelType w:val="hybridMultilevel"/>
    <w:tmpl w:val="0AF8060E"/>
    <w:lvl w:ilvl="0" w:tplc="053419E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740B2"/>
    <w:multiLevelType w:val="hybridMultilevel"/>
    <w:tmpl w:val="E4A07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147073"/>
    <w:multiLevelType w:val="hybridMultilevel"/>
    <w:tmpl w:val="8140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42D28"/>
    <w:multiLevelType w:val="hybridMultilevel"/>
    <w:tmpl w:val="2BE679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3A0E6B64"/>
    <w:multiLevelType w:val="hybridMultilevel"/>
    <w:tmpl w:val="6456C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D6777"/>
    <w:multiLevelType w:val="hybridMultilevel"/>
    <w:tmpl w:val="56929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5F27B7"/>
    <w:multiLevelType w:val="hybridMultilevel"/>
    <w:tmpl w:val="2CA4D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B52318"/>
    <w:multiLevelType w:val="hybridMultilevel"/>
    <w:tmpl w:val="2FBC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2541E"/>
    <w:multiLevelType w:val="hybridMultilevel"/>
    <w:tmpl w:val="A398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8733AC"/>
    <w:multiLevelType w:val="hybridMultilevel"/>
    <w:tmpl w:val="FF923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E20CB"/>
    <w:multiLevelType w:val="hybridMultilevel"/>
    <w:tmpl w:val="98B28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849DA"/>
    <w:multiLevelType w:val="hybridMultilevel"/>
    <w:tmpl w:val="0D1C2B16"/>
    <w:lvl w:ilvl="0" w:tplc="F1B668BA">
      <w:start w:val="3"/>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AC45DE"/>
    <w:multiLevelType w:val="hybridMultilevel"/>
    <w:tmpl w:val="3AE033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F3682E"/>
    <w:multiLevelType w:val="hybridMultilevel"/>
    <w:tmpl w:val="20305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7964DE6">
      <w:start w:val="9"/>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261F4"/>
    <w:multiLevelType w:val="hybridMultilevel"/>
    <w:tmpl w:val="FAAE83E6"/>
    <w:lvl w:ilvl="0" w:tplc="AD006E5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F552DA"/>
    <w:multiLevelType w:val="hybridMultilevel"/>
    <w:tmpl w:val="B6C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911A0C"/>
    <w:multiLevelType w:val="hybridMultilevel"/>
    <w:tmpl w:val="C5B2B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555205"/>
    <w:multiLevelType w:val="hybridMultilevel"/>
    <w:tmpl w:val="8A0E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5"/>
  </w:num>
  <w:num w:numId="4">
    <w:abstractNumId w:val="34"/>
  </w:num>
  <w:num w:numId="5">
    <w:abstractNumId w:val="20"/>
  </w:num>
  <w:num w:numId="6">
    <w:abstractNumId w:val="28"/>
  </w:num>
  <w:num w:numId="7">
    <w:abstractNumId w:val="25"/>
  </w:num>
  <w:num w:numId="8">
    <w:abstractNumId w:val="24"/>
  </w:num>
  <w:num w:numId="9">
    <w:abstractNumId w:val="22"/>
  </w:num>
  <w:num w:numId="10">
    <w:abstractNumId w:val="0"/>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11"/>
  </w:num>
  <w:num w:numId="22">
    <w:abstractNumId w:val="31"/>
  </w:num>
  <w:num w:numId="23">
    <w:abstractNumId w:val="23"/>
  </w:num>
  <w:num w:numId="24">
    <w:abstractNumId w:val="30"/>
  </w:num>
  <w:num w:numId="25">
    <w:abstractNumId w:val="14"/>
  </w:num>
  <w:num w:numId="26">
    <w:abstractNumId w:val="19"/>
  </w:num>
  <w:num w:numId="27">
    <w:abstractNumId w:val="26"/>
  </w:num>
  <w:num w:numId="28">
    <w:abstractNumId w:val="21"/>
  </w:num>
  <w:num w:numId="29">
    <w:abstractNumId w:val="17"/>
  </w:num>
  <w:num w:numId="30">
    <w:abstractNumId w:val="27"/>
  </w:num>
  <w:num w:numId="31">
    <w:abstractNumId w:val="35"/>
  </w:num>
  <w:num w:numId="32">
    <w:abstractNumId w:val="16"/>
  </w:num>
  <w:num w:numId="33">
    <w:abstractNumId w:val="13"/>
  </w:num>
  <w:num w:numId="34">
    <w:abstractNumId w:val="29"/>
  </w:num>
  <w:num w:numId="35">
    <w:abstractNumId w:val="3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A3"/>
    <w:rsid w:val="00000B82"/>
    <w:rsid w:val="000047A9"/>
    <w:rsid w:val="000206D9"/>
    <w:rsid w:val="00024DF9"/>
    <w:rsid w:val="00054167"/>
    <w:rsid w:val="00087259"/>
    <w:rsid w:val="00094619"/>
    <w:rsid w:val="000969F4"/>
    <w:rsid w:val="000C2D72"/>
    <w:rsid w:val="000C4CBD"/>
    <w:rsid w:val="000C4F73"/>
    <w:rsid w:val="000C6C88"/>
    <w:rsid w:val="000E05FA"/>
    <w:rsid w:val="000E7960"/>
    <w:rsid w:val="001138B6"/>
    <w:rsid w:val="00113E6F"/>
    <w:rsid w:val="00121EC2"/>
    <w:rsid w:val="00135FDD"/>
    <w:rsid w:val="0014284C"/>
    <w:rsid w:val="00154EE3"/>
    <w:rsid w:val="00155A28"/>
    <w:rsid w:val="00173E85"/>
    <w:rsid w:val="001906A7"/>
    <w:rsid w:val="001954CC"/>
    <w:rsid w:val="001A1B04"/>
    <w:rsid w:val="001A57B6"/>
    <w:rsid w:val="001F64AE"/>
    <w:rsid w:val="0020396C"/>
    <w:rsid w:val="00215218"/>
    <w:rsid w:val="002254F0"/>
    <w:rsid w:val="00225770"/>
    <w:rsid w:val="00246C01"/>
    <w:rsid w:val="002550B0"/>
    <w:rsid w:val="00256338"/>
    <w:rsid w:val="00257C05"/>
    <w:rsid w:val="0026262F"/>
    <w:rsid w:val="002824A2"/>
    <w:rsid w:val="002A0643"/>
    <w:rsid w:val="002D7A1C"/>
    <w:rsid w:val="002D7F77"/>
    <w:rsid w:val="002F7D0B"/>
    <w:rsid w:val="00311DBF"/>
    <w:rsid w:val="0031574F"/>
    <w:rsid w:val="00326745"/>
    <w:rsid w:val="00332BA5"/>
    <w:rsid w:val="00341FAB"/>
    <w:rsid w:val="00342F48"/>
    <w:rsid w:val="00365F71"/>
    <w:rsid w:val="00387E8B"/>
    <w:rsid w:val="003A1DDC"/>
    <w:rsid w:val="003A1F27"/>
    <w:rsid w:val="003A4F9A"/>
    <w:rsid w:val="003E46B2"/>
    <w:rsid w:val="003E787F"/>
    <w:rsid w:val="0040516A"/>
    <w:rsid w:val="004055D6"/>
    <w:rsid w:val="0041039E"/>
    <w:rsid w:val="00440485"/>
    <w:rsid w:val="00460BAB"/>
    <w:rsid w:val="00463453"/>
    <w:rsid w:val="004643B4"/>
    <w:rsid w:val="00485E71"/>
    <w:rsid w:val="004B004E"/>
    <w:rsid w:val="004F52AE"/>
    <w:rsid w:val="0052193F"/>
    <w:rsid w:val="00536DE8"/>
    <w:rsid w:val="005540BF"/>
    <w:rsid w:val="005C3ADE"/>
    <w:rsid w:val="005D0285"/>
    <w:rsid w:val="005F22DB"/>
    <w:rsid w:val="005F7F1C"/>
    <w:rsid w:val="00636E5B"/>
    <w:rsid w:val="00653BAE"/>
    <w:rsid w:val="0066008B"/>
    <w:rsid w:val="0069333F"/>
    <w:rsid w:val="006C0536"/>
    <w:rsid w:val="006C7E24"/>
    <w:rsid w:val="006D45E0"/>
    <w:rsid w:val="006F5D62"/>
    <w:rsid w:val="00705D6C"/>
    <w:rsid w:val="0072085D"/>
    <w:rsid w:val="00730066"/>
    <w:rsid w:val="00734FA3"/>
    <w:rsid w:val="007562D3"/>
    <w:rsid w:val="00781C14"/>
    <w:rsid w:val="007849D4"/>
    <w:rsid w:val="0078595B"/>
    <w:rsid w:val="007875FC"/>
    <w:rsid w:val="007A34F5"/>
    <w:rsid w:val="007B64C8"/>
    <w:rsid w:val="007C416D"/>
    <w:rsid w:val="00831610"/>
    <w:rsid w:val="00843D48"/>
    <w:rsid w:val="008504DE"/>
    <w:rsid w:val="00855B82"/>
    <w:rsid w:val="0087427E"/>
    <w:rsid w:val="00881D39"/>
    <w:rsid w:val="00882FFA"/>
    <w:rsid w:val="00887368"/>
    <w:rsid w:val="008B6D05"/>
    <w:rsid w:val="008D7A65"/>
    <w:rsid w:val="008F3984"/>
    <w:rsid w:val="009055BF"/>
    <w:rsid w:val="00923275"/>
    <w:rsid w:val="009510B1"/>
    <w:rsid w:val="00964FE3"/>
    <w:rsid w:val="009750A5"/>
    <w:rsid w:val="00976523"/>
    <w:rsid w:val="00982F40"/>
    <w:rsid w:val="009868F2"/>
    <w:rsid w:val="009B3F04"/>
    <w:rsid w:val="009B44E8"/>
    <w:rsid w:val="009C1D8D"/>
    <w:rsid w:val="009C5096"/>
    <w:rsid w:val="00A2387B"/>
    <w:rsid w:val="00A62C6F"/>
    <w:rsid w:val="00A730A3"/>
    <w:rsid w:val="00A8594E"/>
    <w:rsid w:val="00A91242"/>
    <w:rsid w:val="00A93ADE"/>
    <w:rsid w:val="00AD5AF5"/>
    <w:rsid w:val="00AE245A"/>
    <w:rsid w:val="00B112AB"/>
    <w:rsid w:val="00B22687"/>
    <w:rsid w:val="00B314E4"/>
    <w:rsid w:val="00B35514"/>
    <w:rsid w:val="00B40E67"/>
    <w:rsid w:val="00B477C1"/>
    <w:rsid w:val="00B47FB5"/>
    <w:rsid w:val="00B650DC"/>
    <w:rsid w:val="00B941B3"/>
    <w:rsid w:val="00BC4C3C"/>
    <w:rsid w:val="00BD3309"/>
    <w:rsid w:val="00BF524B"/>
    <w:rsid w:val="00C322C2"/>
    <w:rsid w:val="00C4577E"/>
    <w:rsid w:val="00C613F7"/>
    <w:rsid w:val="00C76A04"/>
    <w:rsid w:val="00CB3C51"/>
    <w:rsid w:val="00CD6546"/>
    <w:rsid w:val="00CD790E"/>
    <w:rsid w:val="00D01A12"/>
    <w:rsid w:val="00D11CED"/>
    <w:rsid w:val="00D12053"/>
    <w:rsid w:val="00D460E6"/>
    <w:rsid w:val="00D60332"/>
    <w:rsid w:val="00D74EDE"/>
    <w:rsid w:val="00D87C59"/>
    <w:rsid w:val="00D96415"/>
    <w:rsid w:val="00DA6FA6"/>
    <w:rsid w:val="00E10668"/>
    <w:rsid w:val="00E33210"/>
    <w:rsid w:val="00E618C3"/>
    <w:rsid w:val="00E97AD1"/>
    <w:rsid w:val="00EB7EC8"/>
    <w:rsid w:val="00EC4B4A"/>
    <w:rsid w:val="00EC4F57"/>
    <w:rsid w:val="00EC6601"/>
    <w:rsid w:val="00ED54C7"/>
    <w:rsid w:val="00EF3D8E"/>
    <w:rsid w:val="00F23216"/>
    <w:rsid w:val="00F27BFE"/>
    <w:rsid w:val="00F35C0C"/>
    <w:rsid w:val="00F52FEE"/>
    <w:rsid w:val="00F625B9"/>
    <w:rsid w:val="00FA1D9F"/>
    <w:rsid w:val="00FA5FC8"/>
    <w:rsid w:val="00FD0BE6"/>
    <w:rsid w:val="03228E77"/>
    <w:rsid w:val="11AAC4FF"/>
    <w:rsid w:val="3068E69F"/>
    <w:rsid w:val="72755BF8"/>
    <w:rsid w:val="72A98362"/>
    <w:rsid w:val="73D20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DF9C8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PHN_body copy"/>
    <w:rsid w:val="005C3ADE"/>
    <w:rPr>
      <w:rFonts w:ascii="Arial" w:eastAsiaTheme="minorEastAsia" w:hAnsi="Arial" w:cs="Arial"/>
      <w:lang w:val="en-AU"/>
    </w:rPr>
  </w:style>
  <w:style w:type="paragraph" w:styleId="Heading1">
    <w:name w:val="heading 1"/>
    <w:aliases w:val="PHN_SubheadingOne_Title Case"/>
    <w:basedOn w:val="Heading2"/>
    <w:next w:val="Normal"/>
    <w:link w:val="Heading1Char"/>
    <w:autoRedefine/>
    <w:uiPriority w:val="9"/>
    <w:rsid w:val="00215218"/>
    <w:pPr>
      <w:spacing w:before="0" w:line="240" w:lineRule="auto"/>
      <w:outlineLvl w:val="0"/>
    </w:pPr>
    <w:rPr>
      <w:rFonts w:asciiTheme="minorHAnsi" w:hAnsiTheme="minorHAnsi" w:cstheme="minorHAnsi"/>
      <w:b w:val="0"/>
      <w:color w:val="FFFFFF" w:themeColor="background1"/>
      <w:spacing w:val="5"/>
      <w:kern w:val="28"/>
      <w:sz w:val="28"/>
      <w:szCs w:val="28"/>
    </w:rPr>
  </w:style>
  <w:style w:type="paragraph" w:styleId="Heading2">
    <w:name w:val="heading 2"/>
    <w:aliases w:val="PHN_Smaller SubHeading sentence case"/>
    <w:basedOn w:val="Normal"/>
    <w:next w:val="Normal"/>
    <w:link w:val="Heading2Char"/>
    <w:uiPriority w:val="9"/>
    <w:unhideWhenUsed/>
    <w:rsid w:val="008504DE"/>
    <w:pPr>
      <w:keepNext/>
      <w:keepLines/>
      <w:spacing w:before="200" w:after="0" w:line="240" w:lineRule="atLeast"/>
      <w:jc w:val="both"/>
      <w:outlineLvl w:val="1"/>
    </w:pPr>
    <w:rPr>
      <w:rFonts w:asciiTheme="majorHAnsi" w:eastAsiaTheme="majorEastAsia" w:hAnsiTheme="majorHAnsi" w:cstheme="majorBidi"/>
      <w:b/>
      <w:color w:val="2A2A86"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NFooter">
    <w:name w:val="PHN Footer"/>
    <w:basedOn w:val="NoSpacing"/>
    <w:link w:val="PHNFooterChar"/>
    <w:rsid w:val="007C416D"/>
    <w:pPr>
      <w:keepNext w:val="0"/>
      <w:keepLines w:val="0"/>
      <w:jc w:val="left"/>
      <w:outlineLvl w:val="9"/>
    </w:pPr>
    <w:rPr>
      <w:rFonts w:eastAsiaTheme="minorHAnsi"/>
      <w:bCs w:val="0"/>
      <w:sz w:val="18"/>
      <w:szCs w:val="18"/>
      <w:lang w:val="en-AU"/>
    </w:rPr>
  </w:style>
  <w:style w:type="character" w:customStyle="1" w:styleId="PHNFooterChar">
    <w:name w:val="PHN Footer Char"/>
    <w:basedOn w:val="DefaultParagraphFont"/>
    <w:link w:val="PHNFooter"/>
    <w:rsid w:val="007C416D"/>
    <w:rPr>
      <w:rFonts w:ascii="Arial" w:hAnsi="Arial" w:cs="Arial"/>
      <w:sz w:val="18"/>
      <w:szCs w:val="18"/>
    </w:rPr>
  </w:style>
  <w:style w:type="paragraph" w:styleId="Footer">
    <w:name w:val="footer"/>
    <w:basedOn w:val="Normal"/>
    <w:link w:val="FooterChar"/>
    <w:uiPriority w:val="99"/>
    <w:unhideWhenUsed/>
    <w:rsid w:val="008504DE"/>
    <w:pPr>
      <w:keepNext/>
      <w:keepLines/>
      <w:tabs>
        <w:tab w:val="center" w:pos="4513"/>
        <w:tab w:val="right" w:pos="9026"/>
      </w:tabs>
      <w:spacing w:after="0" w:line="240" w:lineRule="auto"/>
      <w:jc w:val="both"/>
      <w:outlineLvl w:val="1"/>
    </w:pPr>
    <w:rPr>
      <w:rFonts w:eastAsia="Times New Roman"/>
      <w:bCs/>
      <w:sz w:val="20"/>
      <w:szCs w:val="40"/>
      <w:lang w:val="en-US"/>
    </w:rPr>
  </w:style>
  <w:style w:type="character" w:customStyle="1" w:styleId="FooterChar">
    <w:name w:val="Footer Char"/>
    <w:basedOn w:val="DefaultParagraphFont"/>
    <w:link w:val="Footer"/>
    <w:uiPriority w:val="99"/>
    <w:rsid w:val="008504DE"/>
  </w:style>
  <w:style w:type="paragraph" w:customStyle="1" w:styleId="PHNPageTitleWhite">
    <w:name w:val="PHN Page Title White"/>
    <w:basedOn w:val="Title"/>
    <w:qFormat/>
    <w:rsid w:val="008504DE"/>
    <w:rPr>
      <w:color w:val="FFFFFF" w:themeColor="background1"/>
    </w:rPr>
  </w:style>
  <w:style w:type="paragraph" w:styleId="Title">
    <w:name w:val="Title"/>
    <w:aliases w:val="PHN_Page Title"/>
    <w:basedOn w:val="Normal"/>
    <w:next w:val="Normal"/>
    <w:link w:val="TitleChar"/>
    <w:uiPriority w:val="10"/>
    <w:qFormat/>
    <w:rsid w:val="008504DE"/>
    <w:pPr>
      <w:keepNext/>
      <w:keepLines/>
      <w:spacing w:after="300" w:line="240" w:lineRule="auto"/>
      <w:contextualSpacing/>
      <w:jc w:val="both"/>
      <w:outlineLvl w:val="1"/>
    </w:pPr>
    <w:rPr>
      <w:rFonts w:eastAsiaTheme="majorEastAsia" w:cstheme="majorBidi"/>
      <w:b/>
      <w:bCs/>
      <w:color w:val="003D69"/>
      <w:spacing w:val="5"/>
      <w:kern w:val="28"/>
      <w:sz w:val="48"/>
      <w:szCs w:val="48"/>
      <w:lang w:val="en-US"/>
    </w:rPr>
  </w:style>
  <w:style w:type="character" w:customStyle="1" w:styleId="TitleChar">
    <w:name w:val="Title Char"/>
    <w:aliases w:val="PHN_Page Title Char"/>
    <w:basedOn w:val="DefaultParagraphFont"/>
    <w:link w:val="Title"/>
    <w:uiPriority w:val="10"/>
    <w:rsid w:val="008504DE"/>
    <w:rPr>
      <w:rFonts w:ascii="Arial" w:eastAsiaTheme="majorEastAsia" w:hAnsi="Arial" w:cstheme="majorBidi"/>
      <w:b/>
      <w:color w:val="003D69"/>
      <w:spacing w:val="5"/>
      <w:kern w:val="28"/>
      <w:sz w:val="48"/>
      <w:szCs w:val="48"/>
    </w:rPr>
  </w:style>
  <w:style w:type="character" w:customStyle="1" w:styleId="Heading1Char">
    <w:name w:val="Heading 1 Char"/>
    <w:aliases w:val="PHN_SubheadingOne_Title Case Char"/>
    <w:basedOn w:val="DefaultParagraphFont"/>
    <w:link w:val="Heading1"/>
    <w:uiPriority w:val="9"/>
    <w:rsid w:val="00215218"/>
    <w:rPr>
      <w:rFonts w:eastAsiaTheme="majorEastAsia" w:cstheme="minorHAnsi"/>
      <w:color w:val="FFFFFF" w:themeColor="background1"/>
      <w:spacing w:val="5"/>
      <w:kern w:val="28"/>
      <w:sz w:val="28"/>
      <w:szCs w:val="28"/>
    </w:rPr>
  </w:style>
  <w:style w:type="character" w:customStyle="1" w:styleId="Heading2Char">
    <w:name w:val="Heading 2 Char"/>
    <w:aliases w:val="PHN_Smaller SubHeading sentence case Char"/>
    <w:basedOn w:val="DefaultParagraphFont"/>
    <w:link w:val="Heading2"/>
    <w:uiPriority w:val="9"/>
    <w:rsid w:val="008504DE"/>
    <w:rPr>
      <w:rFonts w:asciiTheme="majorHAnsi" w:eastAsiaTheme="majorEastAsia" w:hAnsiTheme="majorHAnsi" w:cstheme="majorBidi"/>
      <w:b/>
      <w:bCs/>
      <w:color w:val="2A2A86" w:themeColor="accent1"/>
      <w:sz w:val="26"/>
      <w:szCs w:val="26"/>
    </w:rPr>
  </w:style>
  <w:style w:type="paragraph" w:customStyle="1" w:styleId="PHNTablebodycopy">
    <w:name w:val="PHN Table body copy"/>
    <w:basedOn w:val="Normal"/>
    <w:rsid w:val="008504DE"/>
    <w:pPr>
      <w:keepNext/>
      <w:keepLines/>
      <w:spacing w:after="0" w:line="240" w:lineRule="auto"/>
      <w:jc w:val="both"/>
      <w:outlineLvl w:val="1"/>
    </w:pPr>
    <w:rPr>
      <w:sz w:val="20"/>
      <w:szCs w:val="20"/>
      <w:lang w:val="en-US"/>
    </w:rPr>
  </w:style>
  <w:style w:type="paragraph" w:customStyle="1" w:styleId="PHNTableHeadingWhite">
    <w:name w:val="PHN Table Heading White"/>
    <w:basedOn w:val="Heading2"/>
    <w:rsid w:val="008504DE"/>
    <w:pPr>
      <w:spacing w:line="240" w:lineRule="auto"/>
    </w:pPr>
    <w:rPr>
      <w:rFonts w:ascii="Arial" w:hAnsi="Arial"/>
      <w:bCs/>
      <w:color w:val="FFFFFF" w:themeColor="background1"/>
      <w:sz w:val="20"/>
      <w:szCs w:val="20"/>
    </w:rPr>
  </w:style>
  <w:style w:type="paragraph" w:customStyle="1" w:styleId="NWMPHNIntroParagraph">
    <w:name w:val="NWMPHN Intro Paragraph"/>
    <w:qFormat/>
    <w:rsid w:val="00E33210"/>
    <w:pPr>
      <w:keepNext/>
      <w:keepLines/>
      <w:spacing w:after="360" w:line="360" w:lineRule="exact"/>
      <w:outlineLvl w:val="1"/>
    </w:pPr>
    <w:rPr>
      <w:rFonts w:ascii="Calibri" w:hAnsi="Calibri" w:cs="Arial"/>
      <w:b/>
      <w:bCs/>
      <w:color w:val="003D69"/>
      <w:sz w:val="28"/>
      <w:szCs w:val="28"/>
    </w:rPr>
  </w:style>
  <w:style w:type="paragraph" w:customStyle="1" w:styleId="PHNwhitecalloutbox">
    <w:name w:val="PHN_white call out box"/>
    <w:basedOn w:val="Normal"/>
    <w:rsid w:val="008504DE"/>
    <w:pPr>
      <w:keepNext/>
      <w:keepLines/>
      <w:spacing w:after="120" w:line="240" w:lineRule="atLeast"/>
      <w:jc w:val="center"/>
      <w:outlineLvl w:val="1"/>
    </w:pPr>
    <w:rPr>
      <w:rFonts w:eastAsia="Times New Roman"/>
      <w:b/>
      <w:bCs/>
      <w:color w:val="FFFFFF" w:themeColor="background1"/>
      <w:sz w:val="32"/>
      <w:szCs w:val="32"/>
      <w:lang w:val="en-US"/>
    </w:rPr>
  </w:style>
  <w:style w:type="paragraph" w:customStyle="1" w:styleId="Tabletext">
    <w:name w:val="Table text"/>
    <w:basedOn w:val="Normal"/>
    <w:rsid w:val="008504DE"/>
    <w:pPr>
      <w:keepNext/>
      <w:keepLines/>
      <w:spacing w:after="0" w:line="240" w:lineRule="atLeast"/>
      <w:jc w:val="both"/>
      <w:outlineLvl w:val="1"/>
    </w:pPr>
    <w:rPr>
      <w:rFonts w:eastAsia="Calibri"/>
      <w:bCs/>
      <w:sz w:val="20"/>
      <w:szCs w:val="20"/>
    </w:rPr>
  </w:style>
  <w:style w:type="paragraph" w:styleId="NoSpacing">
    <w:name w:val="No Spacing"/>
    <w:aliases w:val="PHN_footnote"/>
    <w:uiPriority w:val="1"/>
    <w:qFormat/>
    <w:rsid w:val="007C416D"/>
    <w:pPr>
      <w:keepNext/>
      <w:keepLines/>
      <w:spacing w:after="0" w:line="240" w:lineRule="auto"/>
      <w:jc w:val="both"/>
      <w:outlineLvl w:val="1"/>
    </w:pPr>
    <w:rPr>
      <w:rFonts w:ascii="Arial" w:hAnsi="Arial" w:cs="Arial"/>
      <w:bCs/>
      <w:sz w:val="20"/>
      <w:szCs w:val="40"/>
    </w:rPr>
  </w:style>
  <w:style w:type="paragraph" w:customStyle="1" w:styleId="NumberedList">
    <w:name w:val="Numbered List"/>
    <w:basedOn w:val="ListParagraph"/>
    <w:link w:val="NumberedListChar"/>
    <w:rsid w:val="007C416D"/>
    <w:pPr>
      <w:keepNext w:val="0"/>
      <w:keepLines w:val="0"/>
      <w:spacing w:after="200" w:line="276" w:lineRule="auto"/>
      <w:ind w:hanging="360"/>
      <w:jc w:val="left"/>
      <w:outlineLvl w:val="9"/>
    </w:pPr>
    <w:rPr>
      <w:rFonts w:eastAsiaTheme="minorHAnsi"/>
      <w:bCs w:val="0"/>
      <w:sz w:val="22"/>
      <w:szCs w:val="22"/>
      <w:lang w:val="en-AU"/>
    </w:rPr>
  </w:style>
  <w:style w:type="character" w:customStyle="1" w:styleId="NumberedListChar">
    <w:name w:val="Numbered List Char"/>
    <w:basedOn w:val="DefaultParagraphFont"/>
    <w:link w:val="NumberedList"/>
    <w:rsid w:val="007C416D"/>
    <w:rPr>
      <w:rFonts w:ascii="Arial" w:eastAsiaTheme="minorHAnsi" w:hAnsi="Arial" w:cs="Arial"/>
    </w:rPr>
  </w:style>
  <w:style w:type="paragraph" w:styleId="ListParagraph">
    <w:name w:val="List Paragraph"/>
    <w:aliases w:val="PHN Bullet Points"/>
    <w:basedOn w:val="Normal"/>
    <w:link w:val="ListParagraphChar"/>
    <w:uiPriority w:val="34"/>
    <w:qFormat/>
    <w:rsid w:val="007C416D"/>
    <w:pPr>
      <w:keepNext/>
      <w:keepLines/>
      <w:spacing w:after="120" w:line="240" w:lineRule="atLeast"/>
      <w:ind w:left="720"/>
      <w:contextualSpacing/>
      <w:jc w:val="both"/>
      <w:outlineLvl w:val="1"/>
    </w:pPr>
    <w:rPr>
      <w:rFonts w:eastAsia="Times New Roman"/>
      <w:bCs/>
      <w:sz w:val="20"/>
      <w:szCs w:val="40"/>
      <w:lang w:val="en-US"/>
    </w:rPr>
  </w:style>
  <w:style w:type="paragraph" w:styleId="BalloonText">
    <w:name w:val="Balloon Text"/>
    <w:basedOn w:val="Normal"/>
    <w:link w:val="BalloonTextChar"/>
    <w:uiPriority w:val="99"/>
    <w:semiHidden/>
    <w:unhideWhenUsed/>
    <w:rsid w:val="00A7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0A3"/>
    <w:rPr>
      <w:rFonts w:ascii="Tahoma" w:hAnsi="Tahoma" w:cs="Tahoma"/>
      <w:bCs/>
      <w:sz w:val="16"/>
      <w:szCs w:val="16"/>
    </w:rPr>
  </w:style>
  <w:style w:type="paragraph" w:customStyle="1" w:styleId="BasicParagraph">
    <w:name w:val="[Basic Paragraph]"/>
    <w:basedOn w:val="Normal"/>
    <w:uiPriority w:val="99"/>
    <w:rsid w:val="00257C05"/>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rPr>
  </w:style>
  <w:style w:type="character" w:styleId="Hyperlink">
    <w:name w:val="Hyperlink"/>
    <w:basedOn w:val="DefaultParagraphFont"/>
    <w:uiPriority w:val="99"/>
    <w:rsid w:val="00257C05"/>
    <w:rPr>
      <w:color w:val="205D9E"/>
      <w:u w:val="thick"/>
    </w:rPr>
  </w:style>
  <w:style w:type="table" w:styleId="TableGrid">
    <w:name w:val="Table Grid"/>
    <w:basedOn w:val="TableNormal"/>
    <w:uiPriority w:val="59"/>
    <w:rsid w:val="002550B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50B0"/>
    <w:pPr>
      <w:spacing w:before="100" w:beforeAutospacing="1" w:after="100" w:afterAutospacing="1" w:line="240" w:lineRule="auto"/>
    </w:pPr>
    <w:rPr>
      <w:rFonts w:ascii="Times New Roman" w:eastAsiaTheme="minorHAnsi" w:hAnsi="Times New Roman" w:cs="Times New Roman"/>
      <w:bCs/>
      <w:sz w:val="24"/>
      <w:szCs w:val="24"/>
      <w:lang w:val="en-US"/>
    </w:rPr>
  </w:style>
  <w:style w:type="character" w:customStyle="1" w:styleId="ListParagraphChar">
    <w:name w:val="List Paragraph Char"/>
    <w:aliases w:val="PHN Bullet Points Char"/>
    <w:basedOn w:val="DefaultParagraphFont"/>
    <w:link w:val="ListParagraph"/>
    <w:uiPriority w:val="34"/>
    <w:rsid w:val="002550B0"/>
    <w:rPr>
      <w:rFonts w:ascii="Arial" w:hAnsi="Arial" w:cs="Arial"/>
      <w:bCs/>
      <w:sz w:val="20"/>
      <w:szCs w:val="40"/>
    </w:rPr>
  </w:style>
  <w:style w:type="paragraph" w:styleId="Header">
    <w:name w:val="header"/>
    <w:basedOn w:val="Normal"/>
    <w:link w:val="HeaderChar"/>
    <w:uiPriority w:val="99"/>
    <w:unhideWhenUsed/>
    <w:rsid w:val="00982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F40"/>
    <w:rPr>
      <w:rFonts w:ascii="Arial" w:eastAsiaTheme="minorEastAsia" w:hAnsi="Arial" w:cs="Arial"/>
      <w:lang w:val="en-AU"/>
    </w:rPr>
  </w:style>
  <w:style w:type="paragraph" w:customStyle="1" w:styleId="NWMPHNHeading1">
    <w:name w:val="NWMPHN Heading 1"/>
    <w:qFormat/>
    <w:rsid w:val="009B44E8"/>
    <w:pP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NWMPHNBodyText">
    <w:name w:val="NWMPHN Body Text"/>
    <w:qFormat/>
    <w:rsid w:val="002D7A1C"/>
    <w:pPr>
      <w:spacing w:before="120" w:after="80" w:line="280" w:lineRule="exact"/>
    </w:pPr>
    <w:rPr>
      <w:rFonts w:eastAsiaTheme="minorHAnsi" w:cs="Arial"/>
      <w:bCs/>
      <w:color w:val="505050"/>
    </w:rPr>
  </w:style>
  <w:style w:type="paragraph" w:customStyle="1" w:styleId="NoteLevel51">
    <w:name w:val="Note Level 51"/>
    <w:basedOn w:val="Normal"/>
    <w:uiPriority w:val="99"/>
    <w:rsid w:val="001A57B6"/>
    <w:pPr>
      <w:keepNext/>
      <w:numPr>
        <w:ilvl w:val="4"/>
        <w:numId w:val="10"/>
      </w:numPr>
      <w:spacing w:after="0"/>
      <w:contextualSpacing/>
      <w:outlineLvl w:val="4"/>
    </w:pPr>
    <w:rPr>
      <w:rFonts w:ascii="Verdana" w:hAnsi="Verdana"/>
    </w:rPr>
  </w:style>
  <w:style w:type="paragraph" w:customStyle="1" w:styleId="NoteLevel41">
    <w:name w:val="Note Level 41"/>
    <w:basedOn w:val="Normal"/>
    <w:uiPriority w:val="99"/>
    <w:rsid w:val="001A57B6"/>
    <w:pPr>
      <w:keepNext/>
      <w:numPr>
        <w:ilvl w:val="3"/>
        <w:numId w:val="10"/>
      </w:numPr>
      <w:spacing w:after="0"/>
      <w:contextualSpacing/>
      <w:outlineLvl w:val="3"/>
    </w:pPr>
    <w:rPr>
      <w:rFonts w:ascii="Verdana" w:hAnsi="Verdana"/>
    </w:rPr>
  </w:style>
  <w:style w:type="paragraph" w:customStyle="1" w:styleId="NoteLevel31">
    <w:name w:val="Note Level 31"/>
    <w:basedOn w:val="Normal"/>
    <w:uiPriority w:val="99"/>
    <w:rsid w:val="001A57B6"/>
    <w:pPr>
      <w:keepNext/>
      <w:numPr>
        <w:ilvl w:val="2"/>
        <w:numId w:val="10"/>
      </w:numPr>
      <w:spacing w:after="0"/>
      <w:contextualSpacing/>
      <w:outlineLvl w:val="2"/>
    </w:pPr>
    <w:rPr>
      <w:rFonts w:ascii="Verdana" w:hAnsi="Verdana"/>
    </w:rPr>
  </w:style>
  <w:style w:type="paragraph" w:customStyle="1" w:styleId="NWMPHNBodyBulletedList">
    <w:name w:val="NWMPHN Body Bulleted List"/>
    <w:basedOn w:val="NormalWeb"/>
    <w:next w:val="NWMPHNBodyText"/>
    <w:qFormat/>
    <w:rsid w:val="00D01A12"/>
    <w:pPr>
      <w:numPr>
        <w:numId w:val="2"/>
      </w:numPr>
      <w:spacing w:before="0" w:beforeAutospacing="0" w:after="40" w:afterAutospacing="0" w:line="280" w:lineRule="exact"/>
      <w:ind w:left="738" w:hanging="369"/>
    </w:pPr>
    <w:rPr>
      <w:rFonts w:asciiTheme="minorHAnsi" w:hAnsiTheme="minorHAnsi" w:cs="Arial"/>
      <w:color w:val="505050"/>
      <w:sz w:val="20"/>
      <w:szCs w:val="20"/>
    </w:rPr>
  </w:style>
  <w:style w:type="paragraph" w:customStyle="1" w:styleId="NWMPHNHeading2">
    <w:name w:val="NWMPHN Heading 2"/>
    <w:basedOn w:val="NWMPHNBodyText"/>
    <w:qFormat/>
    <w:rsid w:val="00964FE3"/>
    <w:pPr>
      <w:spacing w:before="280"/>
    </w:pPr>
    <w:rPr>
      <w:b/>
      <w:color w:val="3BC9D7"/>
      <w:sz w:val="28"/>
      <w:szCs w:val="28"/>
    </w:rPr>
  </w:style>
  <w:style w:type="paragraph" w:customStyle="1" w:styleId="NWMPHNBodyafterbullet">
    <w:name w:val="NWMPHN Body (after bullet)"/>
    <w:qFormat/>
    <w:rsid w:val="00D01A12"/>
    <w:pPr>
      <w:spacing w:before="240" w:after="120"/>
    </w:pPr>
    <w:rPr>
      <w:rFonts w:eastAsiaTheme="minorHAnsi" w:cs="Arial"/>
      <w:bCs/>
      <w:color w:val="505050"/>
      <w:sz w:val="20"/>
    </w:rPr>
  </w:style>
  <w:style w:type="character" w:styleId="FollowedHyperlink">
    <w:name w:val="FollowedHyperlink"/>
    <w:basedOn w:val="DefaultParagraphFont"/>
    <w:uiPriority w:val="99"/>
    <w:semiHidden/>
    <w:unhideWhenUsed/>
    <w:rsid w:val="00135FDD"/>
    <w:rPr>
      <w:color w:val="6565FF" w:themeColor="followedHyperlink"/>
      <w:u w:val="single"/>
    </w:rPr>
  </w:style>
  <w:style w:type="character" w:customStyle="1" w:styleId="NWMPHNHyperlink">
    <w:name w:val="NWMPHN Hyperlink"/>
    <w:basedOn w:val="DefaultParagraphFont"/>
    <w:uiPriority w:val="1"/>
    <w:qFormat/>
    <w:rsid w:val="00964FE3"/>
    <w:rPr>
      <w:color w:val="04355E"/>
      <w:u w:val="single"/>
    </w:rPr>
  </w:style>
  <w:style w:type="table" w:customStyle="1" w:styleId="NWMPHNTableStyle1">
    <w:name w:val="NWMPHN Table Style 1"/>
    <w:basedOn w:val="TableNormal"/>
    <w:uiPriority w:val="99"/>
    <w:rsid w:val="00CD790E"/>
    <w:pPr>
      <w:spacing w:after="0" w:line="240" w:lineRule="auto"/>
    </w:pPr>
    <w:tblPr/>
  </w:style>
  <w:style w:type="paragraph" w:customStyle="1" w:styleId="NWMPHNTableText">
    <w:name w:val="NWMPHN Table Text"/>
    <w:qFormat/>
    <w:rsid w:val="00EC4B4A"/>
    <w:pPr>
      <w:spacing w:after="0"/>
    </w:pPr>
    <w:rPr>
      <w:rFonts w:eastAsiaTheme="minorHAnsi" w:cs="Arial"/>
      <w:bCs/>
      <w:color w:val="04355E"/>
      <w:sz w:val="20"/>
    </w:rPr>
  </w:style>
  <w:style w:type="paragraph" w:customStyle="1" w:styleId="NWMPHNHeading2white">
    <w:name w:val="NWMPHN Heading 2 (white)"/>
    <w:basedOn w:val="NWMPHNHeading2"/>
    <w:qFormat/>
    <w:rsid w:val="002D7A1C"/>
    <w:rPr>
      <w:color w:val="FFFFFF" w:themeColor="background1"/>
    </w:rPr>
  </w:style>
  <w:style w:type="paragraph" w:customStyle="1" w:styleId="NWMPHNImageCaption">
    <w:name w:val="NWMPHN Image Caption"/>
    <w:qFormat/>
    <w:rsid w:val="003E46B2"/>
    <w:pPr>
      <w:spacing w:line="220" w:lineRule="exact"/>
    </w:pPr>
    <w:rPr>
      <w:rFonts w:ascii="Calibri" w:eastAsiaTheme="minorEastAsia" w:hAnsi="Calibri" w:cs="Arial"/>
      <w:color w:val="04355E"/>
      <w:sz w:val="18"/>
      <w:szCs w:val="18"/>
      <w:lang w:val="en-AU"/>
    </w:rPr>
  </w:style>
  <w:style w:type="paragraph" w:styleId="CommentText">
    <w:name w:val="annotation text"/>
    <w:basedOn w:val="Normal"/>
    <w:link w:val="CommentTextChar"/>
    <w:uiPriority w:val="99"/>
    <w:semiHidden/>
    <w:unhideWhenUsed/>
    <w:rsid w:val="00121EC2"/>
    <w:pPr>
      <w:spacing w:line="240" w:lineRule="auto"/>
    </w:pPr>
    <w:rPr>
      <w:sz w:val="20"/>
      <w:szCs w:val="20"/>
    </w:rPr>
  </w:style>
  <w:style w:type="character" w:customStyle="1" w:styleId="CommentTextChar">
    <w:name w:val="Comment Text Char"/>
    <w:basedOn w:val="DefaultParagraphFont"/>
    <w:link w:val="CommentText"/>
    <w:uiPriority w:val="99"/>
    <w:semiHidden/>
    <w:rsid w:val="00121EC2"/>
    <w:rPr>
      <w:rFonts w:ascii="Arial" w:eastAsiaTheme="minorEastAsia" w:hAnsi="Arial" w:cs="Arial"/>
      <w:sz w:val="20"/>
      <w:szCs w:val="20"/>
      <w:lang w:val="en-AU"/>
    </w:rPr>
  </w:style>
  <w:style w:type="character" w:styleId="CommentReference">
    <w:name w:val="annotation reference"/>
    <w:uiPriority w:val="99"/>
    <w:semiHidden/>
    <w:unhideWhenUsed/>
    <w:rsid w:val="00121EC2"/>
    <w:rPr>
      <w:sz w:val="16"/>
      <w:szCs w:val="16"/>
    </w:rPr>
  </w:style>
  <w:style w:type="character" w:customStyle="1" w:styleId="UnresolvedMention1">
    <w:name w:val="Unresolved Mention1"/>
    <w:basedOn w:val="DefaultParagraphFont"/>
    <w:uiPriority w:val="99"/>
    <w:semiHidden/>
    <w:unhideWhenUsed/>
    <w:rsid w:val="006C0536"/>
    <w:rPr>
      <w:color w:val="808080"/>
      <w:shd w:val="clear" w:color="auto" w:fill="E6E6E6"/>
    </w:rPr>
  </w:style>
  <w:style w:type="character" w:styleId="Emphasis">
    <w:name w:val="Emphasis"/>
    <w:aliases w:val="PHN_Emphasis"/>
    <w:basedOn w:val="DefaultParagraphFont"/>
    <w:uiPriority w:val="20"/>
    <w:qFormat/>
    <w:rsid w:val="00B477C1"/>
    <w:rPr>
      <w:i/>
      <w:iCs/>
    </w:rPr>
  </w:style>
  <w:style w:type="table" w:styleId="LightList-Accent3">
    <w:name w:val="Light List Accent 3"/>
    <w:basedOn w:val="TableNormal"/>
    <w:uiPriority w:val="61"/>
    <w:rsid w:val="00B477C1"/>
    <w:pPr>
      <w:spacing w:after="0" w:line="240" w:lineRule="auto"/>
    </w:pPr>
    <w:rPr>
      <w:rFonts w:eastAsiaTheme="minorEastAsia"/>
    </w:rPr>
    <w:tblPr>
      <w:tblStyleRowBandSize w:val="1"/>
      <w:tblStyleColBandSize w:val="1"/>
      <w:tblBorders>
        <w:top w:val="single" w:sz="8" w:space="0" w:color="00B588" w:themeColor="accent3"/>
        <w:left w:val="single" w:sz="8" w:space="0" w:color="00B588" w:themeColor="accent3"/>
        <w:bottom w:val="single" w:sz="8" w:space="0" w:color="00B588" w:themeColor="accent3"/>
        <w:right w:val="single" w:sz="8" w:space="0" w:color="00B588" w:themeColor="accent3"/>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sz="6" w:space="0" w:color="00B588" w:themeColor="accent3"/>
          <w:left w:val="single" w:sz="8" w:space="0" w:color="00B588" w:themeColor="accent3"/>
          <w:bottom w:val="single" w:sz="8" w:space="0" w:color="00B588" w:themeColor="accent3"/>
          <w:right w:val="single" w:sz="8" w:space="0" w:color="00B588" w:themeColor="accent3"/>
        </w:tcBorders>
      </w:tcPr>
    </w:tblStylePr>
    <w:tblStylePr w:type="firstCol">
      <w:rPr>
        <w:b/>
        <w:bCs/>
      </w:rPr>
    </w:tblStylePr>
    <w:tblStylePr w:type="lastCol">
      <w:rPr>
        <w:b/>
        <w:bCs/>
      </w:rPr>
    </w:tblStylePr>
    <w:tblStylePr w:type="band1Vert">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tblStylePr w:type="band1Horz">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style>
  <w:style w:type="paragraph" w:customStyle="1" w:styleId="SmallHeading">
    <w:name w:val="Small Heading"/>
    <w:basedOn w:val="Normal"/>
    <w:uiPriority w:val="99"/>
    <w:rsid w:val="00365F71"/>
    <w:pPr>
      <w:widowControl w:val="0"/>
      <w:tabs>
        <w:tab w:val="left" w:pos="227"/>
        <w:tab w:val="left" w:pos="7940"/>
      </w:tabs>
      <w:suppressAutoHyphens/>
      <w:autoSpaceDE w:val="0"/>
      <w:autoSpaceDN w:val="0"/>
      <w:adjustRightInd w:val="0"/>
      <w:spacing w:before="113" w:after="0" w:line="300" w:lineRule="atLeast"/>
      <w:textAlignment w:val="center"/>
    </w:pPr>
    <w:rPr>
      <w:rFonts w:ascii="Gentleman700-Medium" w:hAnsi="Gentleman700-Medium" w:cs="Gentleman700-Medium"/>
      <w:color w:val="000070"/>
      <w:sz w:val="28"/>
      <w:szCs w:val="28"/>
    </w:rPr>
  </w:style>
  <w:style w:type="character" w:styleId="UnresolvedMention">
    <w:name w:val="Unresolved Mention"/>
    <w:basedOn w:val="DefaultParagraphFont"/>
    <w:uiPriority w:val="99"/>
    <w:rsid w:val="00EB7EC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0E05FA"/>
    <w:rPr>
      <w:b/>
      <w:bCs/>
    </w:rPr>
  </w:style>
  <w:style w:type="character" w:customStyle="1" w:styleId="CommentSubjectChar">
    <w:name w:val="Comment Subject Char"/>
    <w:basedOn w:val="CommentTextChar"/>
    <w:link w:val="CommentSubject"/>
    <w:uiPriority w:val="99"/>
    <w:semiHidden/>
    <w:rsid w:val="000E05FA"/>
    <w:rPr>
      <w:rFonts w:ascii="Arial" w:eastAsiaTheme="minorEastAsia" w:hAnsi="Arial"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nia.zahra@nwmphn.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wmphn.org.au/wp-content/uploads/2018/02/Final-2018-TOR-Practice-Manager-Reference-Group.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6AB3F41ADF5F4FA467BA5DD949C08B" ma:contentTypeVersion="7" ma:contentTypeDescription="Create a new document." ma:contentTypeScope="" ma:versionID="a04ab6be1f1a911c3499c9918d2b2a2f">
  <xsd:schema xmlns:xsd="http://www.w3.org/2001/XMLSchema" xmlns:xs="http://www.w3.org/2001/XMLSchema" xmlns:p="http://schemas.microsoft.com/office/2006/metadata/properties" xmlns:ns2="7529e9ef-36df-46af-8f77-5e03c9eedac3" xmlns:ns3="b6bc635d-f51f-48fe-87d1-95fe34d103e5" targetNamespace="http://schemas.microsoft.com/office/2006/metadata/properties" ma:root="true" ma:fieldsID="5f522c70a8ec4368d82f1a4d0d32bc37" ns2:_="" ns3:_="">
    <xsd:import namespace="7529e9ef-36df-46af-8f77-5e03c9eedac3"/>
    <xsd:import namespace="b6bc635d-f51f-48fe-87d1-95fe34d103e5"/>
    <xsd:element name="properties">
      <xsd:complexType>
        <xsd:sequence>
          <xsd:element name="documentManagement">
            <xsd:complexType>
              <xsd:all>
                <xsd:element ref="ns2:gde7498e84af406086e445abbe088c2e" minOccurs="0"/>
                <xsd:element ref="ns3:TaxCatchAll" minOccurs="0"/>
                <xsd:element ref="ns2:oaf411d50b3d4aa8afcd884b14e9e839"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e9ef-36df-46af-8f77-5e03c9eedac3" elementFormDefault="qualified">
    <xsd:import namespace="http://schemas.microsoft.com/office/2006/documentManagement/types"/>
    <xsd:import namespace="http://schemas.microsoft.com/office/infopath/2007/PartnerControls"/>
    <xsd:element name="gde7498e84af406086e445abbe088c2e" ma:index="9" nillable="true" ma:taxonomy="true" ma:internalName="gde7498e84af406086e445abbe088c2e" ma:taxonomyFieldName="NWMPHN_x0020_Tags" ma:displayName="NWMPHN Tags" ma:default="1;#Workforce Development|c128f1f9-954e-4f5d-8d99-1e3fb01af02c" ma:fieldId="{0de7498e-84af-4060-86e4-45abbe088c2e}"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oaf411d50b3d4aa8afcd884b14e9e839" ma:index="12" nillable="true" ma:taxonomy="true" ma:internalName="oaf411d50b3d4aa8afcd884b14e9e839" ma:taxonomyFieldName="Document_x0020_Type" ma:displayName="Document Type" ma:default="" ma:fieldId="{8af411d5-0b3d-4aa8-afcd-884b14e9e839}" ma:taxonomyMulti="true"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c635d-f51f-48fe-87d1-95fe34d103e5"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636ef191-7079-4300-ab8a-6026a3ac9d29}" ma:internalName="TaxCatchAll" ma:showField="CatchAllData" ma:web="b6bc635d-f51f-48fe-87d1-95fe34d10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bc635d-f51f-48fe-87d1-95fe34d103e5">
      <Value>1</Value>
      <Value>3</Value>
    </TaxCatchAll>
    <gde7498e84af406086e445abbe088c2e xmlns="7529e9ef-36df-46af-8f77-5e03c9eedac3">
      <Terms xmlns="http://schemas.microsoft.com/office/infopath/2007/PartnerControls">
        <TermInfo xmlns="http://schemas.microsoft.com/office/infopath/2007/PartnerControls">
          <TermName xmlns="http://schemas.microsoft.com/office/infopath/2007/PartnerControls">Workforce Development</TermName>
          <TermId xmlns="http://schemas.microsoft.com/office/infopath/2007/PartnerControls">c128f1f9-954e-4f5d-8d99-1e3fb01af02c</TermId>
        </TermInfo>
        <TermInfo xmlns="http://schemas.microsoft.com/office/infopath/2007/PartnerControls">
          <TermName xmlns="http://schemas.microsoft.com/office/infopath/2007/PartnerControls">Practice Management</TermName>
          <TermId xmlns="http://schemas.microsoft.com/office/infopath/2007/PartnerControls">757ec11c-88d7-466c-ba24-d950ef9a9dd9</TermId>
        </TermInfo>
      </Terms>
    </gde7498e84af406086e445abbe088c2e>
    <oaf411d50b3d4aa8afcd884b14e9e839 xmlns="7529e9ef-36df-46af-8f77-5e03c9eedac3">
      <Terms xmlns="http://schemas.microsoft.com/office/infopath/2007/PartnerControls"/>
    </oaf411d50b3d4aa8afcd884b14e9e83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0B7B-0A11-4939-9381-3B74076B52EA}">
  <ds:schemaRefs>
    <ds:schemaRef ds:uri="http://schemas.microsoft.com/sharepoint/v3/contenttype/forms"/>
  </ds:schemaRefs>
</ds:datastoreItem>
</file>

<file path=customXml/itemProps2.xml><?xml version="1.0" encoding="utf-8"?>
<ds:datastoreItem xmlns:ds="http://schemas.openxmlformats.org/officeDocument/2006/customXml" ds:itemID="{04CDC539-A64F-48CD-8184-9034CD42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e9ef-36df-46af-8f77-5e03c9eedac3"/>
    <ds:schemaRef ds:uri="b6bc635d-f51f-48fe-87d1-95fe34d1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D5247-CF2E-4D26-84EE-6C22BB0B8F82}">
  <ds:schemaRefs>
    <ds:schemaRef ds:uri="http://purl.org/dc/terms/"/>
    <ds:schemaRef ds:uri="7529e9ef-36df-46af-8f77-5e03c9eedac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6bc635d-f51f-48fe-87d1-95fe34d103e5"/>
    <ds:schemaRef ds:uri="http://www.w3.org/XML/1998/namespace"/>
    <ds:schemaRef ds:uri="http://purl.org/dc/dcmitype/"/>
  </ds:schemaRefs>
</ds:datastoreItem>
</file>

<file path=customXml/itemProps4.xml><?xml version="1.0" encoding="utf-8"?>
<ds:datastoreItem xmlns:ds="http://schemas.openxmlformats.org/officeDocument/2006/customXml" ds:itemID="{4AF8537F-BC2F-495A-B6DA-C9F701EE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NWMPHN Briefing Note</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NWMPHN Briefing Note</dc:title>
  <dc:creator>Julie Sucksmith</dc:creator>
  <cp:lastModifiedBy>Claudia Piscitelli</cp:lastModifiedBy>
  <cp:revision>4</cp:revision>
  <cp:lastPrinted>2017-06-19T04:14:00Z</cp:lastPrinted>
  <dcterms:created xsi:type="dcterms:W3CDTF">2018-02-20T23:47:00Z</dcterms:created>
  <dcterms:modified xsi:type="dcterms:W3CDTF">2018-02-21T00:01:00Z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0x0101004C6AB3F41ADF5F4FA467BA5DD949C08B</vt:lpwstr>
  </property>
  <property fmtid="{D5CDD505-2E9C-101B-9397-08002B2CF9AE}" pid="3" name="Document Type">
    <vt:lpwstr/>
  </property>
  <property fmtid="{D5CDD505-2E9C-101B-9397-08002B2CF9AE}" pid="4" name="Team">
    <vt:lpwstr>14;#Business Services|813ed83a-6394-4fb4-9d3c-c23a9b24a95c</vt:lpwstr>
  </property>
  <property fmtid="{D5CDD505-2E9C-101B-9397-08002B2CF9AE}" pid="5" name="Content Format">
    <vt:lpwstr>10;#Document|8331bd74-37a8-4ec6-9a11-cb17851f96dc</vt:lpwstr>
  </property>
  <property fmtid="{D5CDD505-2E9C-101B-9397-08002B2CF9AE}" pid="6" name="NWMPHN Tags">
    <vt:lpwstr>1;#Workforce Development|c128f1f9-954e-4f5d-8d99-1e3fb01af02c;#3;#Practice Management|757ec11c-88d7-466c-ba24-d950ef9a9dd9</vt:lpwstr>
  </property>
</Properties>
</file>