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140D" w14:textId="3B087DE3" w:rsidR="00E748F9" w:rsidRDefault="00D86514" w:rsidP="00B535BE">
      <w:pPr>
        <w:pStyle w:val="Heading1"/>
        <w:numPr>
          <w:ilvl w:val="0"/>
          <w:numId w:val="0"/>
        </w:numPr>
        <w:spacing w:line="240" w:lineRule="auto"/>
        <w:rPr>
          <w:sz w:val="48"/>
          <w:szCs w:val="48"/>
        </w:rPr>
      </w:pPr>
      <w:bookmarkStart w:id="0" w:name="_Toc120621747"/>
      <w:r>
        <w:rPr>
          <w:sz w:val="48"/>
          <w:szCs w:val="48"/>
        </w:rPr>
        <w:t>Embedding eye health preventative care</w:t>
      </w:r>
      <w:r w:rsidR="00C26822" w:rsidRPr="00C26822">
        <w:rPr>
          <w:sz w:val="48"/>
          <w:szCs w:val="48"/>
        </w:rPr>
        <w:t xml:space="preserve"> - quality improvement project for general practice</w:t>
      </w:r>
      <w:bookmarkEnd w:id="0"/>
    </w:p>
    <w:p w14:paraId="77AA3C6C" w14:textId="77777777" w:rsidR="00576DC7" w:rsidRDefault="002779EA" w:rsidP="00E809DA">
      <w:pPr>
        <w:pStyle w:val="IntroParagraphNWMPHN"/>
        <w:rPr>
          <w:rFonts w:asciiTheme="minorHAnsi" w:eastAsiaTheme="minorHAnsi" w:hAnsiTheme="minorHAnsi" w:cstheme="minorHAnsi"/>
        </w:rPr>
      </w:pPr>
      <w:bookmarkStart w:id="1" w:name="_Toc120621668"/>
      <w:bookmarkStart w:id="2" w:name="_Toc120621748"/>
      <w:proofErr w:type="gramStart"/>
      <w:r>
        <w:rPr>
          <w:shd w:val="clear" w:color="auto" w:fill="FFFFFF"/>
          <w:lang w:eastAsia="en-AU"/>
        </w:rPr>
        <w:t>North Western</w:t>
      </w:r>
      <w:proofErr w:type="gramEnd"/>
      <w:r>
        <w:rPr>
          <w:shd w:val="clear" w:color="auto" w:fill="FFFFFF"/>
          <w:lang w:eastAsia="en-AU"/>
        </w:rPr>
        <w:t xml:space="preserve"> Melbourne Primary Health Network is seeking to recruit 10 general practices to </w:t>
      </w:r>
      <w:r w:rsidR="00576DC7">
        <w:rPr>
          <w:shd w:val="clear" w:color="auto" w:fill="FFFFFF"/>
          <w:lang w:eastAsia="en-AU"/>
        </w:rPr>
        <w:t xml:space="preserve">help improve patient eye health through </w:t>
      </w:r>
      <w:r w:rsidR="00576DC7" w:rsidRPr="0029552E">
        <w:rPr>
          <w:rFonts w:asciiTheme="minorHAnsi" w:eastAsiaTheme="minorHAnsi" w:hAnsiTheme="minorHAnsi" w:cstheme="minorHAnsi"/>
        </w:rPr>
        <w:t>increasing engagement with local optometrist</w:t>
      </w:r>
      <w:r w:rsidR="00576DC7">
        <w:rPr>
          <w:rFonts w:asciiTheme="minorHAnsi" w:eastAsiaTheme="minorHAnsi" w:hAnsiTheme="minorHAnsi" w:cstheme="minorHAnsi"/>
        </w:rPr>
        <w:t>s</w:t>
      </w:r>
      <w:r w:rsidR="00576DC7" w:rsidRPr="0029552E">
        <w:rPr>
          <w:rFonts w:asciiTheme="minorHAnsi" w:eastAsiaTheme="minorHAnsi" w:hAnsiTheme="minorHAnsi" w:cstheme="minorHAnsi"/>
        </w:rPr>
        <w:t xml:space="preserve"> and ophthalmologists</w:t>
      </w:r>
      <w:r w:rsidR="00576DC7">
        <w:rPr>
          <w:rFonts w:asciiTheme="minorHAnsi" w:eastAsiaTheme="minorHAnsi" w:hAnsiTheme="minorHAnsi" w:cstheme="minorHAnsi"/>
        </w:rPr>
        <w:t>.</w:t>
      </w:r>
      <w:r w:rsidR="00576DC7" w:rsidRPr="0029552E">
        <w:rPr>
          <w:rFonts w:asciiTheme="minorHAnsi" w:eastAsiaTheme="minorHAnsi" w:hAnsiTheme="minorHAnsi" w:cstheme="minorHAnsi"/>
        </w:rPr>
        <w:t xml:space="preserve"> </w:t>
      </w:r>
    </w:p>
    <w:p w14:paraId="3471E0E2" w14:textId="042B35E1" w:rsidR="00C90949" w:rsidRPr="0029552E" w:rsidRDefault="00C90949" w:rsidP="00E809DA">
      <w:pPr>
        <w:pStyle w:val="IntroParagraphNWMPHN"/>
        <w:rPr>
          <w:rFonts w:asciiTheme="minorHAnsi" w:eastAsiaTheme="minorHAnsi" w:hAnsiTheme="minorHAnsi" w:cstheme="minorHAnsi"/>
        </w:rPr>
      </w:pPr>
      <w:r>
        <w:rPr>
          <w:rFonts w:asciiTheme="minorHAnsi" w:eastAsiaTheme="minorHAnsi" w:hAnsiTheme="minorHAnsi" w:cstheme="minorHAnsi"/>
        </w:rPr>
        <w:t xml:space="preserve">$7,000 </w:t>
      </w:r>
      <w:r w:rsidR="00E63513">
        <w:rPr>
          <w:rFonts w:asciiTheme="minorHAnsi" w:eastAsiaTheme="minorHAnsi" w:hAnsiTheme="minorHAnsi" w:cstheme="minorHAnsi"/>
        </w:rPr>
        <w:t>(</w:t>
      </w:r>
      <w:proofErr w:type="spellStart"/>
      <w:r w:rsidR="00E63513">
        <w:rPr>
          <w:rFonts w:asciiTheme="minorHAnsi" w:eastAsiaTheme="minorHAnsi" w:hAnsiTheme="minorHAnsi" w:cstheme="minorHAnsi"/>
        </w:rPr>
        <w:t>exc</w:t>
      </w:r>
      <w:proofErr w:type="spellEnd"/>
      <w:r w:rsidR="00E63513">
        <w:rPr>
          <w:rFonts w:asciiTheme="minorHAnsi" w:eastAsiaTheme="minorHAnsi" w:hAnsiTheme="minorHAnsi" w:cstheme="minorHAnsi"/>
        </w:rPr>
        <w:t xml:space="preserve"> </w:t>
      </w:r>
      <w:r w:rsidR="004A61D5">
        <w:rPr>
          <w:rFonts w:asciiTheme="minorHAnsi" w:eastAsiaTheme="minorHAnsi" w:hAnsiTheme="minorHAnsi" w:cstheme="minorHAnsi"/>
        </w:rPr>
        <w:t xml:space="preserve">GST) </w:t>
      </w:r>
      <w:r>
        <w:rPr>
          <w:rFonts w:asciiTheme="minorHAnsi" w:eastAsiaTheme="minorHAnsi" w:hAnsiTheme="minorHAnsi" w:cstheme="minorHAnsi"/>
        </w:rPr>
        <w:t>is available for each participating practice</w:t>
      </w:r>
      <w:r w:rsidR="007E7587">
        <w:rPr>
          <w:rFonts w:asciiTheme="minorHAnsi" w:eastAsiaTheme="minorHAnsi" w:hAnsiTheme="minorHAnsi" w:cstheme="minorHAnsi"/>
        </w:rPr>
        <w:t>.</w:t>
      </w:r>
    </w:p>
    <w:p w14:paraId="11ABDA50" w14:textId="3CF4F34B" w:rsidR="00FF3794" w:rsidRPr="00DA0AE3" w:rsidRDefault="003058CD" w:rsidP="007E7587">
      <w:pPr>
        <w:pStyle w:val="IntroParagraphNWMPHN"/>
      </w:pPr>
      <w:r w:rsidRPr="00312D05">
        <w:rPr>
          <w:shd w:val="clear" w:color="auto" w:fill="FFFFFF"/>
          <w:lang w:eastAsia="en-AU"/>
        </w:rPr>
        <w:t xml:space="preserve">Expressions of interest </w:t>
      </w:r>
      <w:bookmarkStart w:id="3" w:name="_Toc120621669"/>
      <w:bookmarkStart w:id="4" w:name="_Toc120621749"/>
      <w:bookmarkEnd w:id="1"/>
      <w:bookmarkEnd w:id="2"/>
      <w:r w:rsidRPr="00DA0AE3">
        <w:rPr>
          <w:lang w:eastAsia="en-AU"/>
        </w:rPr>
        <w:t xml:space="preserve">close on </w:t>
      </w:r>
      <w:r w:rsidR="001F2463">
        <w:rPr>
          <w:lang w:eastAsia="en-AU"/>
        </w:rPr>
        <w:t>Tuesday</w:t>
      </w:r>
      <w:r w:rsidR="00885B0B">
        <w:rPr>
          <w:lang w:eastAsia="en-AU"/>
        </w:rPr>
        <w:t>,</w:t>
      </w:r>
      <w:r w:rsidR="001F2463">
        <w:rPr>
          <w:lang w:eastAsia="en-AU"/>
        </w:rPr>
        <w:t xml:space="preserve"> </w:t>
      </w:r>
      <w:r w:rsidR="007669ED">
        <w:rPr>
          <w:lang w:eastAsia="en-AU"/>
        </w:rPr>
        <w:t xml:space="preserve">20 December 2022 </w:t>
      </w:r>
      <w:r w:rsidR="001F2463">
        <w:rPr>
          <w:lang w:eastAsia="en-AU"/>
        </w:rPr>
        <w:t xml:space="preserve">at </w:t>
      </w:r>
      <w:r w:rsidR="00DA0AE3">
        <w:rPr>
          <w:lang w:eastAsia="en-AU"/>
        </w:rPr>
        <w:t>3pm</w:t>
      </w:r>
      <w:bookmarkEnd w:id="3"/>
      <w:bookmarkEnd w:id="4"/>
    </w:p>
    <w:sdt>
      <w:sdtPr>
        <w:rPr>
          <w:rFonts w:ascii="Calibri" w:eastAsiaTheme="minorEastAsia" w:hAnsi="Calibri"/>
          <w:b w:val="0"/>
          <w:bCs w:val="0"/>
          <w:color w:val="auto"/>
          <w:sz w:val="22"/>
          <w:szCs w:val="22"/>
          <w:lang w:val="en-AU"/>
        </w:rPr>
        <w:id w:val="-2129456938"/>
        <w:docPartObj>
          <w:docPartGallery w:val="Table of Contents"/>
          <w:docPartUnique/>
        </w:docPartObj>
      </w:sdtPr>
      <w:sdtEndPr>
        <w:rPr>
          <w:noProof/>
        </w:rPr>
      </w:sdtEndPr>
      <w:sdtContent>
        <w:p w14:paraId="27BFB8A1" w14:textId="6DE0F877" w:rsidR="00165D0D" w:rsidRPr="00165D0D" w:rsidRDefault="002D4385" w:rsidP="00AC7761">
          <w:pPr>
            <w:pStyle w:val="NWMPHNHeading2"/>
          </w:pPr>
          <w:r>
            <w:t>Contents</w:t>
          </w:r>
        </w:p>
        <w:p w14:paraId="67DFAFE2" w14:textId="3DFB80F3" w:rsidR="00110A66" w:rsidRDefault="002D4385" w:rsidP="00110A66">
          <w:pPr>
            <w:pStyle w:val="TOC1"/>
            <w:rPr>
              <w:rFonts w:asciiTheme="minorHAnsi" w:hAnsiTheme="minorHAnsi" w:cstheme="minorBidi"/>
              <w:noProof/>
              <w:lang w:eastAsia="en-AU"/>
            </w:rPr>
          </w:pPr>
          <w:r>
            <w:fldChar w:fldCharType="begin"/>
          </w:r>
          <w:r>
            <w:instrText xml:space="preserve"> TOC \o "1-3" \h \z \u </w:instrText>
          </w:r>
          <w:r>
            <w:fldChar w:fldCharType="separate"/>
          </w:r>
          <w:hyperlink w:anchor="_Toc120621747" w:history="1">
            <w:r w:rsidR="00110A66" w:rsidRPr="001F4C7D">
              <w:rPr>
                <w:rStyle w:val="Hyperlink"/>
                <w:noProof/>
              </w:rPr>
              <w:t>Embedding eye health preventative care - quality improvement project for general practice</w:t>
            </w:r>
            <w:r w:rsidR="00110A66">
              <w:rPr>
                <w:noProof/>
                <w:webHidden/>
              </w:rPr>
              <w:tab/>
            </w:r>
            <w:r w:rsidR="00110A66">
              <w:rPr>
                <w:noProof/>
                <w:webHidden/>
              </w:rPr>
              <w:fldChar w:fldCharType="begin"/>
            </w:r>
            <w:r w:rsidR="00110A66">
              <w:rPr>
                <w:noProof/>
                <w:webHidden/>
              </w:rPr>
              <w:instrText xml:space="preserve"> PAGEREF _Toc120621747 \h </w:instrText>
            </w:r>
            <w:r w:rsidR="00110A66">
              <w:rPr>
                <w:noProof/>
                <w:webHidden/>
              </w:rPr>
            </w:r>
            <w:r w:rsidR="00110A66">
              <w:rPr>
                <w:noProof/>
                <w:webHidden/>
              </w:rPr>
              <w:fldChar w:fldCharType="separate"/>
            </w:r>
            <w:r w:rsidR="00110A66">
              <w:rPr>
                <w:noProof/>
                <w:webHidden/>
              </w:rPr>
              <w:t>1</w:t>
            </w:r>
            <w:r w:rsidR="00110A66">
              <w:rPr>
                <w:noProof/>
                <w:webHidden/>
              </w:rPr>
              <w:fldChar w:fldCharType="end"/>
            </w:r>
          </w:hyperlink>
        </w:p>
        <w:p w14:paraId="0B6B5CC7" w14:textId="0ACE52E7" w:rsidR="00110A66" w:rsidRDefault="00822238">
          <w:pPr>
            <w:pStyle w:val="TOC2"/>
            <w:rPr>
              <w:rFonts w:asciiTheme="minorHAnsi" w:hAnsiTheme="minorHAnsi" w:cstheme="minorBidi"/>
              <w:noProof/>
              <w:lang w:eastAsia="en-AU"/>
            </w:rPr>
          </w:pPr>
          <w:hyperlink w:anchor="_Toc120621750" w:history="1">
            <w:r w:rsidR="00110A66" w:rsidRPr="001F4C7D">
              <w:rPr>
                <w:rStyle w:val="Hyperlink"/>
                <w:noProof/>
              </w:rPr>
              <w:t xml:space="preserve">PART A: The </w:t>
            </w:r>
            <w:r w:rsidR="007E7587">
              <w:rPr>
                <w:rStyle w:val="Hyperlink"/>
                <w:noProof/>
              </w:rPr>
              <w:t>a</w:t>
            </w:r>
            <w:r w:rsidR="00110A66" w:rsidRPr="001F4C7D">
              <w:rPr>
                <w:rStyle w:val="Hyperlink"/>
                <w:noProof/>
              </w:rPr>
              <w:t>ctivity</w:t>
            </w:r>
            <w:r w:rsidR="00110A66">
              <w:rPr>
                <w:noProof/>
                <w:webHidden/>
              </w:rPr>
              <w:tab/>
            </w:r>
            <w:r w:rsidR="00110A66">
              <w:rPr>
                <w:noProof/>
                <w:webHidden/>
              </w:rPr>
              <w:fldChar w:fldCharType="begin"/>
            </w:r>
            <w:r w:rsidR="00110A66">
              <w:rPr>
                <w:noProof/>
                <w:webHidden/>
              </w:rPr>
              <w:instrText xml:space="preserve"> PAGEREF _Toc120621750 \h </w:instrText>
            </w:r>
            <w:r w:rsidR="00110A66">
              <w:rPr>
                <w:noProof/>
                <w:webHidden/>
              </w:rPr>
            </w:r>
            <w:r w:rsidR="00110A66">
              <w:rPr>
                <w:noProof/>
                <w:webHidden/>
              </w:rPr>
              <w:fldChar w:fldCharType="separate"/>
            </w:r>
            <w:r w:rsidR="00110A66">
              <w:rPr>
                <w:noProof/>
                <w:webHidden/>
              </w:rPr>
              <w:t>2</w:t>
            </w:r>
            <w:r w:rsidR="00110A66">
              <w:rPr>
                <w:noProof/>
                <w:webHidden/>
              </w:rPr>
              <w:fldChar w:fldCharType="end"/>
            </w:r>
          </w:hyperlink>
        </w:p>
        <w:p w14:paraId="30D2F272" w14:textId="1B6F1C51" w:rsidR="00110A66" w:rsidRDefault="00822238">
          <w:pPr>
            <w:pStyle w:val="TOC3"/>
            <w:rPr>
              <w:rFonts w:asciiTheme="minorHAnsi" w:hAnsiTheme="minorHAnsi" w:cstheme="minorBidi"/>
              <w:noProof/>
              <w:lang w:eastAsia="en-AU"/>
            </w:rPr>
          </w:pPr>
          <w:hyperlink w:anchor="_Toc120621751" w:history="1">
            <w:r w:rsidR="00110A66" w:rsidRPr="001F4C7D">
              <w:rPr>
                <w:rStyle w:val="Hyperlink"/>
                <w:noProof/>
              </w:rPr>
              <w:t>1.</w:t>
            </w:r>
            <w:r w:rsidR="00110A66">
              <w:rPr>
                <w:rFonts w:asciiTheme="minorHAnsi" w:hAnsiTheme="minorHAnsi" w:cstheme="minorBidi"/>
                <w:noProof/>
                <w:lang w:eastAsia="en-AU"/>
              </w:rPr>
              <w:tab/>
            </w:r>
            <w:r w:rsidR="00110A66" w:rsidRPr="001F4C7D">
              <w:rPr>
                <w:rStyle w:val="Hyperlink"/>
                <w:noProof/>
              </w:rPr>
              <w:t>Background</w:t>
            </w:r>
            <w:r w:rsidR="00110A66">
              <w:rPr>
                <w:noProof/>
                <w:webHidden/>
              </w:rPr>
              <w:tab/>
            </w:r>
            <w:r w:rsidR="00110A66">
              <w:rPr>
                <w:noProof/>
                <w:webHidden/>
              </w:rPr>
              <w:fldChar w:fldCharType="begin"/>
            </w:r>
            <w:r w:rsidR="00110A66">
              <w:rPr>
                <w:noProof/>
                <w:webHidden/>
              </w:rPr>
              <w:instrText xml:space="preserve"> PAGEREF _Toc120621751 \h </w:instrText>
            </w:r>
            <w:r w:rsidR="00110A66">
              <w:rPr>
                <w:noProof/>
                <w:webHidden/>
              </w:rPr>
            </w:r>
            <w:r w:rsidR="00110A66">
              <w:rPr>
                <w:noProof/>
                <w:webHidden/>
              </w:rPr>
              <w:fldChar w:fldCharType="separate"/>
            </w:r>
            <w:r w:rsidR="00110A66">
              <w:rPr>
                <w:noProof/>
                <w:webHidden/>
              </w:rPr>
              <w:t>2</w:t>
            </w:r>
            <w:r w:rsidR="00110A66">
              <w:rPr>
                <w:noProof/>
                <w:webHidden/>
              </w:rPr>
              <w:fldChar w:fldCharType="end"/>
            </w:r>
          </w:hyperlink>
        </w:p>
        <w:p w14:paraId="27ABC313" w14:textId="3D745EB6" w:rsidR="00110A66" w:rsidRDefault="00822238">
          <w:pPr>
            <w:pStyle w:val="TOC3"/>
            <w:rPr>
              <w:rFonts w:asciiTheme="minorHAnsi" w:hAnsiTheme="minorHAnsi" w:cstheme="minorBidi"/>
              <w:noProof/>
              <w:lang w:eastAsia="en-AU"/>
            </w:rPr>
          </w:pPr>
          <w:hyperlink w:anchor="_Toc120621752" w:history="1">
            <w:r w:rsidR="00110A66" w:rsidRPr="001F4C7D">
              <w:rPr>
                <w:rStyle w:val="Hyperlink"/>
                <w:noProof/>
              </w:rPr>
              <w:t>2.</w:t>
            </w:r>
            <w:r w:rsidR="00110A66">
              <w:rPr>
                <w:rFonts w:asciiTheme="minorHAnsi" w:hAnsiTheme="minorHAnsi" w:cstheme="minorBidi"/>
                <w:noProof/>
                <w:lang w:eastAsia="en-AU"/>
              </w:rPr>
              <w:tab/>
            </w:r>
            <w:r w:rsidR="00110A66" w:rsidRPr="001F4C7D">
              <w:rPr>
                <w:rStyle w:val="Hyperlink"/>
                <w:noProof/>
              </w:rPr>
              <w:t>Activity purpose and term</w:t>
            </w:r>
            <w:r w:rsidR="00110A66">
              <w:rPr>
                <w:noProof/>
                <w:webHidden/>
              </w:rPr>
              <w:tab/>
            </w:r>
            <w:r w:rsidR="00110A66">
              <w:rPr>
                <w:noProof/>
                <w:webHidden/>
              </w:rPr>
              <w:fldChar w:fldCharType="begin"/>
            </w:r>
            <w:r w:rsidR="00110A66">
              <w:rPr>
                <w:noProof/>
                <w:webHidden/>
              </w:rPr>
              <w:instrText xml:space="preserve"> PAGEREF _Toc120621752 \h </w:instrText>
            </w:r>
            <w:r w:rsidR="00110A66">
              <w:rPr>
                <w:noProof/>
                <w:webHidden/>
              </w:rPr>
            </w:r>
            <w:r w:rsidR="00110A66">
              <w:rPr>
                <w:noProof/>
                <w:webHidden/>
              </w:rPr>
              <w:fldChar w:fldCharType="separate"/>
            </w:r>
            <w:r w:rsidR="00110A66">
              <w:rPr>
                <w:noProof/>
                <w:webHidden/>
              </w:rPr>
              <w:t>2</w:t>
            </w:r>
            <w:r w:rsidR="00110A66">
              <w:rPr>
                <w:noProof/>
                <w:webHidden/>
              </w:rPr>
              <w:fldChar w:fldCharType="end"/>
            </w:r>
          </w:hyperlink>
        </w:p>
        <w:p w14:paraId="03678A92" w14:textId="414609F2" w:rsidR="00110A66" w:rsidRDefault="00822238">
          <w:pPr>
            <w:pStyle w:val="TOC3"/>
            <w:rPr>
              <w:rFonts w:asciiTheme="minorHAnsi" w:hAnsiTheme="minorHAnsi" w:cstheme="minorBidi"/>
              <w:noProof/>
              <w:lang w:eastAsia="en-AU"/>
            </w:rPr>
          </w:pPr>
          <w:hyperlink w:anchor="_Toc120621753" w:history="1">
            <w:r w:rsidR="00110A66" w:rsidRPr="001F4C7D">
              <w:rPr>
                <w:rStyle w:val="Hyperlink"/>
                <w:noProof/>
              </w:rPr>
              <w:t>3.</w:t>
            </w:r>
            <w:r w:rsidR="00110A66">
              <w:rPr>
                <w:rFonts w:asciiTheme="minorHAnsi" w:hAnsiTheme="minorHAnsi" w:cstheme="minorBidi"/>
                <w:noProof/>
                <w:lang w:eastAsia="en-AU"/>
              </w:rPr>
              <w:tab/>
            </w:r>
            <w:r w:rsidR="00110A66" w:rsidRPr="001F4C7D">
              <w:rPr>
                <w:rStyle w:val="Hyperlink"/>
                <w:noProof/>
              </w:rPr>
              <w:t>What’s required</w:t>
            </w:r>
            <w:r w:rsidR="00110A66">
              <w:rPr>
                <w:noProof/>
                <w:webHidden/>
              </w:rPr>
              <w:tab/>
            </w:r>
            <w:r w:rsidR="00110A66">
              <w:rPr>
                <w:noProof/>
                <w:webHidden/>
              </w:rPr>
              <w:fldChar w:fldCharType="begin"/>
            </w:r>
            <w:r w:rsidR="00110A66">
              <w:rPr>
                <w:noProof/>
                <w:webHidden/>
              </w:rPr>
              <w:instrText xml:space="preserve"> PAGEREF _Toc120621753 \h </w:instrText>
            </w:r>
            <w:r w:rsidR="00110A66">
              <w:rPr>
                <w:noProof/>
                <w:webHidden/>
              </w:rPr>
            </w:r>
            <w:r w:rsidR="00110A66">
              <w:rPr>
                <w:noProof/>
                <w:webHidden/>
              </w:rPr>
              <w:fldChar w:fldCharType="separate"/>
            </w:r>
            <w:r w:rsidR="00110A66">
              <w:rPr>
                <w:noProof/>
                <w:webHidden/>
              </w:rPr>
              <w:t>3</w:t>
            </w:r>
            <w:r w:rsidR="00110A66">
              <w:rPr>
                <w:noProof/>
                <w:webHidden/>
              </w:rPr>
              <w:fldChar w:fldCharType="end"/>
            </w:r>
          </w:hyperlink>
        </w:p>
        <w:p w14:paraId="363BAE46" w14:textId="2CBA3819" w:rsidR="00110A66" w:rsidRDefault="00822238">
          <w:pPr>
            <w:pStyle w:val="TOC3"/>
            <w:rPr>
              <w:rFonts w:asciiTheme="minorHAnsi" w:hAnsiTheme="minorHAnsi" w:cstheme="minorBidi"/>
              <w:noProof/>
              <w:lang w:eastAsia="en-AU"/>
            </w:rPr>
          </w:pPr>
          <w:hyperlink w:anchor="_Toc120621754" w:history="1">
            <w:r w:rsidR="00110A66" w:rsidRPr="001F4C7D">
              <w:rPr>
                <w:rStyle w:val="Hyperlink"/>
                <w:noProof/>
              </w:rPr>
              <w:t>4.</w:t>
            </w:r>
            <w:r w:rsidR="00110A66">
              <w:rPr>
                <w:rFonts w:asciiTheme="minorHAnsi" w:hAnsiTheme="minorHAnsi" w:cstheme="minorBidi"/>
                <w:noProof/>
                <w:lang w:eastAsia="en-AU"/>
              </w:rPr>
              <w:tab/>
            </w:r>
            <w:r w:rsidR="00110A66" w:rsidRPr="001F4C7D">
              <w:rPr>
                <w:rStyle w:val="Hyperlink"/>
                <w:noProof/>
              </w:rPr>
              <w:t>Data sharing</w:t>
            </w:r>
            <w:r w:rsidR="00110A66">
              <w:rPr>
                <w:noProof/>
                <w:webHidden/>
              </w:rPr>
              <w:tab/>
            </w:r>
            <w:r w:rsidR="00110A66">
              <w:rPr>
                <w:noProof/>
                <w:webHidden/>
              </w:rPr>
              <w:fldChar w:fldCharType="begin"/>
            </w:r>
            <w:r w:rsidR="00110A66">
              <w:rPr>
                <w:noProof/>
                <w:webHidden/>
              </w:rPr>
              <w:instrText xml:space="preserve"> PAGEREF _Toc120621754 \h </w:instrText>
            </w:r>
            <w:r w:rsidR="00110A66">
              <w:rPr>
                <w:noProof/>
                <w:webHidden/>
              </w:rPr>
            </w:r>
            <w:r w:rsidR="00110A66">
              <w:rPr>
                <w:noProof/>
                <w:webHidden/>
              </w:rPr>
              <w:fldChar w:fldCharType="separate"/>
            </w:r>
            <w:r w:rsidR="00110A66">
              <w:rPr>
                <w:noProof/>
                <w:webHidden/>
              </w:rPr>
              <w:t>3</w:t>
            </w:r>
            <w:r w:rsidR="00110A66">
              <w:rPr>
                <w:noProof/>
                <w:webHidden/>
              </w:rPr>
              <w:fldChar w:fldCharType="end"/>
            </w:r>
          </w:hyperlink>
        </w:p>
        <w:p w14:paraId="2A9985DA" w14:textId="131198CD" w:rsidR="00110A66" w:rsidRDefault="00822238" w:rsidP="00110A66">
          <w:pPr>
            <w:pStyle w:val="TOC2"/>
            <w:tabs>
              <w:tab w:val="left" w:pos="660"/>
            </w:tabs>
            <w:ind w:left="440"/>
            <w:rPr>
              <w:rFonts w:asciiTheme="minorHAnsi" w:hAnsiTheme="minorHAnsi" w:cstheme="minorBidi"/>
              <w:noProof/>
              <w:lang w:eastAsia="en-AU"/>
            </w:rPr>
          </w:pPr>
          <w:hyperlink w:anchor="_Toc120621755" w:history="1">
            <w:r w:rsidR="00110A66" w:rsidRPr="001F4C7D">
              <w:rPr>
                <w:rStyle w:val="Hyperlink"/>
                <w:rFonts w:cs="Calibri"/>
                <w:noProof/>
              </w:rPr>
              <w:t>5.</w:t>
            </w:r>
            <w:r w:rsidR="00110A66">
              <w:rPr>
                <w:rFonts w:asciiTheme="minorHAnsi" w:hAnsiTheme="minorHAnsi" w:cstheme="minorBidi"/>
                <w:noProof/>
                <w:lang w:eastAsia="en-AU"/>
              </w:rPr>
              <w:tab/>
            </w:r>
            <w:r w:rsidR="00110A66" w:rsidRPr="001F4C7D">
              <w:rPr>
                <w:rStyle w:val="Hyperlink"/>
                <w:rFonts w:asciiTheme="majorHAnsi" w:hAnsiTheme="majorHAnsi" w:cstheme="majorHAnsi"/>
                <w:noProof/>
              </w:rPr>
              <w:t>Eligibility requirements</w:t>
            </w:r>
            <w:r w:rsidR="00110A66">
              <w:rPr>
                <w:noProof/>
                <w:webHidden/>
              </w:rPr>
              <w:tab/>
            </w:r>
            <w:r w:rsidR="00110A66">
              <w:rPr>
                <w:noProof/>
                <w:webHidden/>
              </w:rPr>
              <w:fldChar w:fldCharType="begin"/>
            </w:r>
            <w:r w:rsidR="00110A66">
              <w:rPr>
                <w:noProof/>
                <w:webHidden/>
              </w:rPr>
              <w:instrText xml:space="preserve"> PAGEREF _Toc120621755 \h </w:instrText>
            </w:r>
            <w:r w:rsidR="00110A66">
              <w:rPr>
                <w:noProof/>
                <w:webHidden/>
              </w:rPr>
            </w:r>
            <w:r w:rsidR="00110A66">
              <w:rPr>
                <w:noProof/>
                <w:webHidden/>
              </w:rPr>
              <w:fldChar w:fldCharType="separate"/>
            </w:r>
            <w:r w:rsidR="00110A66">
              <w:rPr>
                <w:noProof/>
                <w:webHidden/>
              </w:rPr>
              <w:t>5</w:t>
            </w:r>
            <w:r w:rsidR="00110A66">
              <w:rPr>
                <w:noProof/>
                <w:webHidden/>
              </w:rPr>
              <w:fldChar w:fldCharType="end"/>
            </w:r>
          </w:hyperlink>
        </w:p>
        <w:p w14:paraId="5EB0CE8A" w14:textId="7E7E75DD" w:rsidR="00110A66" w:rsidRDefault="00822238" w:rsidP="00110A66">
          <w:pPr>
            <w:pStyle w:val="TOC2"/>
            <w:tabs>
              <w:tab w:val="left" w:pos="660"/>
            </w:tabs>
            <w:ind w:left="440"/>
            <w:rPr>
              <w:rFonts w:asciiTheme="minorHAnsi" w:hAnsiTheme="minorHAnsi" w:cstheme="minorBidi"/>
              <w:noProof/>
              <w:lang w:eastAsia="en-AU"/>
            </w:rPr>
          </w:pPr>
          <w:hyperlink w:anchor="_Toc120621756" w:history="1">
            <w:r w:rsidR="00110A66" w:rsidRPr="001F4C7D">
              <w:rPr>
                <w:rStyle w:val="Hyperlink"/>
                <w:rFonts w:cs="Calibri"/>
                <w:noProof/>
              </w:rPr>
              <w:t>6.</w:t>
            </w:r>
            <w:r w:rsidR="00110A66">
              <w:rPr>
                <w:rFonts w:asciiTheme="minorHAnsi" w:hAnsiTheme="minorHAnsi" w:cstheme="minorBidi"/>
                <w:noProof/>
                <w:lang w:eastAsia="en-AU"/>
              </w:rPr>
              <w:tab/>
            </w:r>
            <w:r w:rsidR="00110A66" w:rsidRPr="001F4C7D">
              <w:rPr>
                <w:rStyle w:val="Hyperlink"/>
                <w:rFonts w:asciiTheme="majorHAnsi" w:hAnsiTheme="majorHAnsi" w:cstheme="majorHAnsi"/>
                <w:noProof/>
              </w:rPr>
              <w:t xml:space="preserve">Draft </w:t>
            </w:r>
            <w:r w:rsidR="007E7587">
              <w:rPr>
                <w:rStyle w:val="Hyperlink"/>
                <w:rFonts w:asciiTheme="majorHAnsi" w:hAnsiTheme="majorHAnsi" w:cstheme="majorHAnsi"/>
                <w:noProof/>
              </w:rPr>
              <w:t>c</w:t>
            </w:r>
            <w:r w:rsidR="00110A66" w:rsidRPr="001F4C7D">
              <w:rPr>
                <w:rStyle w:val="Hyperlink"/>
                <w:rFonts w:asciiTheme="majorHAnsi" w:hAnsiTheme="majorHAnsi" w:cstheme="majorHAnsi"/>
                <w:noProof/>
              </w:rPr>
              <w:t>ontract</w:t>
            </w:r>
            <w:r w:rsidR="00110A66">
              <w:rPr>
                <w:noProof/>
                <w:webHidden/>
              </w:rPr>
              <w:tab/>
            </w:r>
            <w:r w:rsidR="00110A66">
              <w:rPr>
                <w:noProof/>
                <w:webHidden/>
              </w:rPr>
              <w:fldChar w:fldCharType="begin"/>
            </w:r>
            <w:r w:rsidR="00110A66">
              <w:rPr>
                <w:noProof/>
                <w:webHidden/>
              </w:rPr>
              <w:instrText xml:space="preserve"> PAGEREF _Toc120621756 \h </w:instrText>
            </w:r>
            <w:r w:rsidR="00110A66">
              <w:rPr>
                <w:noProof/>
                <w:webHidden/>
              </w:rPr>
            </w:r>
            <w:r w:rsidR="00110A66">
              <w:rPr>
                <w:noProof/>
                <w:webHidden/>
              </w:rPr>
              <w:fldChar w:fldCharType="separate"/>
            </w:r>
            <w:r w:rsidR="00110A66">
              <w:rPr>
                <w:noProof/>
                <w:webHidden/>
              </w:rPr>
              <w:t>5</w:t>
            </w:r>
            <w:r w:rsidR="00110A66">
              <w:rPr>
                <w:noProof/>
                <w:webHidden/>
              </w:rPr>
              <w:fldChar w:fldCharType="end"/>
            </w:r>
          </w:hyperlink>
        </w:p>
        <w:p w14:paraId="3FF075E0" w14:textId="355A5E54" w:rsidR="00110A66" w:rsidRDefault="00822238">
          <w:pPr>
            <w:pStyle w:val="TOC2"/>
            <w:rPr>
              <w:rFonts w:asciiTheme="minorHAnsi" w:hAnsiTheme="minorHAnsi" w:cstheme="minorBidi"/>
              <w:noProof/>
              <w:lang w:eastAsia="en-AU"/>
            </w:rPr>
          </w:pPr>
          <w:hyperlink w:anchor="_Toc120621757" w:history="1">
            <w:r w:rsidR="00110A66" w:rsidRPr="001F4C7D">
              <w:rPr>
                <w:rStyle w:val="Hyperlink"/>
                <w:noProof/>
              </w:rPr>
              <w:t xml:space="preserve">PART B: How to </w:t>
            </w:r>
            <w:r w:rsidR="007E7587">
              <w:rPr>
                <w:rStyle w:val="Hyperlink"/>
                <w:noProof/>
              </w:rPr>
              <w:t>a</w:t>
            </w:r>
            <w:r w:rsidR="00110A66" w:rsidRPr="001F4C7D">
              <w:rPr>
                <w:rStyle w:val="Hyperlink"/>
                <w:noProof/>
              </w:rPr>
              <w:t>pply</w:t>
            </w:r>
            <w:r w:rsidR="00110A66">
              <w:rPr>
                <w:noProof/>
                <w:webHidden/>
              </w:rPr>
              <w:tab/>
            </w:r>
            <w:r w:rsidR="00110A66">
              <w:rPr>
                <w:noProof/>
                <w:webHidden/>
              </w:rPr>
              <w:fldChar w:fldCharType="begin"/>
            </w:r>
            <w:r w:rsidR="00110A66">
              <w:rPr>
                <w:noProof/>
                <w:webHidden/>
              </w:rPr>
              <w:instrText xml:space="preserve"> PAGEREF _Toc120621757 \h </w:instrText>
            </w:r>
            <w:r w:rsidR="00110A66">
              <w:rPr>
                <w:noProof/>
                <w:webHidden/>
              </w:rPr>
            </w:r>
            <w:r w:rsidR="00110A66">
              <w:rPr>
                <w:noProof/>
                <w:webHidden/>
              </w:rPr>
              <w:fldChar w:fldCharType="separate"/>
            </w:r>
            <w:r w:rsidR="00110A66">
              <w:rPr>
                <w:noProof/>
                <w:webHidden/>
              </w:rPr>
              <w:t>6</w:t>
            </w:r>
            <w:r w:rsidR="00110A66">
              <w:rPr>
                <w:noProof/>
                <w:webHidden/>
              </w:rPr>
              <w:fldChar w:fldCharType="end"/>
            </w:r>
          </w:hyperlink>
        </w:p>
        <w:p w14:paraId="06E6E1E1" w14:textId="7EF511FD" w:rsidR="00110A66" w:rsidRDefault="00822238">
          <w:pPr>
            <w:pStyle w:val="TOC3"/>
            <w:rPr>
              <w:rFonts w:asciiTheme="minorHAnsi" w:hAnsiTheme="minorHAnsi" w:cstheme="minorBidi"/>
              <w:noProof/>
              <w:lang w:eastAsia="en-AU"/>
            </w:rPr>
          </w:pPr>
          <w:hyperlink w:anchor="_Toc120621758" w:history="1">
            <w:r w:rsidR="00110A66" w:rsidRPr="001F4C7D">
              <w:rPr>
                <w:rStyle w:val="Hyperlink"/>
                <w:noProof/>
              </w:rPr>
              <w:t>1.</w:t>
            </w:r>
            <w:r w:rsidR="00110A66">
              <w:rPr>
                <w:rFonts w:asciiTheme="minorHAnsi" w:hAnsiTheme="minorHAnsi" w:cstheme="minorBidi"/>
                <w:noProof/>
                <w:lang w:eastAsia="en-AU"/>
              </w:rPr>
              <w:tab/>
            </w:r>
            <w:r w:rsidR="00110A66" w:rsidRPr="001F4C7D">
              <w:rPr>
                <w:rStyle w:val="Hyperlink"/>
                <w:noProof/>
              </w:rPr>
              <w:t>Application submission</w:t>
            </w:r>
            <w:r w:rsidR="00110A66">
              <w:rPr>
                <w:noProof/>
                <w:webHidden/>
              </w:rPr>
              <w:tab/>
            </w:r>
            <w:r w:rsidR="00110A66">
              <w:rPr>
                <w:noProof/>
                <w:webHidden/>
              </w:rPr>
              <w:fldChar w:fldCharType="begin"/>
            </w:r>
            <w:r w:rsidR="00110A66">
              <w:rPr>
                <w:noProof/>
                <w:webHidden/>
              </w:rPr>
              <w:instrText xml:space="preserve"> PAGEREF _Toc120621758 \h </w:instrText>
            </w:r>
            <w:r w:rsidR="00110A66">
              <w:rPr>
                <w:noProof/>
                <w:webHidden/>
              </w:rPr>
            </w:r>
            <w:r w:rsidR="00110A66">
              <w:rPr>
                <w:noProof/>
                <w:webHidden/>
              </w:rPr>
              <w:fldChar w:fldCharType="separate"/>
            </w:r>
            <w:r w:rsidR="00110A66">
              <w:rPr>
                <w:noProof/>
                <w:webHidden/>
              </w:rPr>
              <w:t>6</w:t>
            </w:r>
            <w:r w:rsidR="00110A66">
              <w:rPr>
                <w:noProof/>
                <w:webHidden/>
              </w:rPr>
              <w:fldChar w:fldCharType="end"/>
            </w:r>
          </w:hyperlink>
        </w:p>
        <w:p w14:paraId="62741D7F" w14:textId="748EDEF8" w:rsidR="00110A66" w:rsidRDefault="00822238">
          <w:pPr>
            <w:pStyle w:val="TOC3"/>
            <w:rPr>
              <w:rFonts w:asciiTheme="minorHAnsi" w:hAnsiTheme="minorHAnsi" w:cstheme="minorBidi"/>
              <w:noProof/>
              <w:lang w:eastAsia="en-AU"/>
            </w:rPr>
          </w:pPr>
          <w:hyperlink w:anchor="_Toc120621759" w:history="1">
            <w:r w:rsidR="00110A66" w:rsidRPr="001F4C7D">
              <w:rPr>
                <w:rStyle w:val="Hyperlink"/>
                <w:noProof/>
              </w:rPr>
              <w:t>2.</w:t>
            </w:r>
            <w:r w:rsidR="00110A66">
              <w:rPr>
                <w:rFonts w:asciiTheme="minorHAnsi" w:hAnsiTheme="minorHAnsi" w:cstheme="minorBidi"/>
                <w:noProof/>
                <w:lang w:eastAsia="en-AU"/>
              </w:rPr>
              <w:tab/>
            </w:r>
            <w:r w:rsidR="00110A66" w:rsidRPr="001F4C7D">
              <w:rPr>
                <w:rStyle w:val="Hyperlink"/>
                <w:noProof/>
              </w:rPr>
              <w:t>Assessment process</w:t>
            </w:r>
            <w:r w:rsidR="00110A66">
              <w:rPr>
                <w:noProof/>
                <w:webHidden/>
              </w:rPr>
              <w:tab/>
            </w:r>
            <w:r w:rsidR="00110A66">
              <w:rPr>
                <w:noProof/>
                <w:webHidden/>
              </w:rPr>
              <w:fldChar w:fldCharType="begin"/>
            </w:r>
            <w:r w:rsidR="00110A66">
              <w:rPr>
                <w:noProof/>
                <w:webHidden/>
              </w:rPr>
              <w:instrText xml:space="preserve"> PAGEREF _Toc120621759 \h </w:instrText>
            </w:r>
            <w:r w:rsidR="00110A66">
              <w:rPr>
                <w:noProof/>
                <w:webHidden/>
              </w:rPr>
            </w:r>
            <w:r w:rsidR="00110A66">
              <w:rPr>
                <w:noProof/>
                <w:webHidden/>
              </w:rPr>
              <w:fldChar w:fldCharType="separate"/>
            </w:r>
            <w:r w:rsidR="00110A66">
              <w:rPr>
                <w:noProof/>
                <w:webHidden/>
              </w:rPr>
              <w:t>6</w:t>
            </w:r>
            <w:r w:rsidR="00110A66">
              <w:rPr>
                <w:noProof/>
                <w:webHidden/>
              </w:rPr>
              <w:fldChar w:fldCharType="end"/>
            </w:r>
          </w:hyperlink>
        </w:p>
        <w:p w14:paraId="1B9C8A26" w14:textId="585FFFD7" w:rsidR="00110A66" w:rsidRDefault="00822238">
          <w:pPr>
            <w:pStyle w:val="TOC3"/>
            <w:rPr>
              <w:rFonts w:asciiTheme="minorHAnsi" w:hAnsiTheme="minorHAnsi" w:cstheme="minorBidi"/>
              <w:noProof/>
              <w:lang w:eastAsia="en-AU"/>
            </w:rPr>
          </w:pPr>
          <w:hyperlink w:anchor="_Toc120621760" w:history="1">
            <w:r w:rsidR="00110A66" w:rsidRPr="001F4C7D">
              <w:rPr>
                <w:rStyle w:val="Hyperlink"/>
                <w:noProof/>
              </w:rPr>
              <w:t>3.</w:t>
            </w:r>
            <w:r w:rsidR="00110A66">
              <w:rPr>
                <w:rFonts w:asciiTheme="minorHAnsi" w:hAnsiTheme="minorHAnsi" w:cstheme="minorBidi"/>
                <w:noProof/>
                <w:lang w:eastAsia="en-AU"/>
              </w:rPr>
              <w:tab/>
            </w:r>
            <w:r w:rsidR="00110A66" w:rsidRPr="001F4C7D">
              <w:rPr>
                <w:rStyle w:val="Hyperlink"/>
                <w:noProof/>
              </w:rPr>
              <w:t xml:space="preserve">Contractual </w:t>
            </w:r>
            <w:r w:rsidR="007E7587">
              <w:rPr>
                <w:rStyle w:val="Hyperlink"/>
                <w:noProof/>
              </w:rPr>
              <w:t>a</w:t>
            </w:r>
            <w:r w:rsidR="00110A66" w:rsidRPr="001F4C7D">
              <w:rPr>
                <w:rStyle w:val="Hyperlink"/>
                <w:noProof/>
              </w:rPr>
              <w:t>rrangements</w:t>
            </w:r>
            <w:r w:rsidR="00110A66">
              <w:rPr>
                <w:noProof/>
                <w:webHidden/>
              </w:rPr>
              <w:tab/>
            </w:r>
            <w:r w:rsidR="00110A66">
              <w:rPr>
                <w:noProof/>
                <w:webHidden/>
              </w:rPr>
              <w:fldChar w:fldCharType="begin"/>
            </w:r>
            <w:r w:rsidR="00110A66">
              <w:rPr>
                <w:noProof/>
                <w:webHidden/>
              </w:rPr>
              <w:instrText xml:space="preserve"> PAGEREF _Toc120621760 \h </w:instrText>
            </w:r>
            <w:r w:rsidR="00110A66">
              <w:rPr>
                <w:noProof/>
                <w:webHidden/>
              </w:rPr>
            </w:r>
            <w:r w:rsidR="00110A66">
              <w:rPr>
                <w:noProof/>
                <w:webHidden/>
              </w:rPr>
              <w:fldChar w:fldCharType="separate"/>
            </w:r>
            <w:r w:rsidR="00110A66">
              <w:rPr>
                <w:noProof/>
                <w:webHidden/>
              </w:rPr>
              <w:t>7</w:t>
            </w:r>
            <w:r w:rsidR="00110A66">
              <w:rPr>
                <w:noProof/>
                <w:webHidden/>
              </w:rPr>
              <w:fldChar w:fldCharType="end"/>
            </w:r>
          </w:hyperlink>
        </w:p>
        <w:p w14:paraId="5F6C94B1" w14:textId="626523AC" w:rsidR="00110A66" w:rsidRDefault="00822238">
          <w:pPr>
            <w:pStyle w:val="TOC3"/>
            <w:rPr>
              <w:rFonts w:asciiTheme="minorHAnsi" w:hAnsiTheme="minorHAnsi" w:cstheme="minorBidi"/>
              <w:noProof/>
              <w:lang w:eastAsia="en-AU"/>
            </w:rPr>
          </w:pPr>
          <w:hyperlink w:anchor="_Toc120621761" w:history="1">
            <w:r w:rsidR="00110A66" w:rsidRPr="001F4C7D">
              <w:rPr>
                <w:rStyle w:val="Hyperlink"/>
                <w:noProof/>
              </w:rPr>
              <w:t>4.</w:t>
            </w:r>
            <w:r w:rsidR="00110A66">
              <w:rPr>
                <w:rFonts w:asciiTheme="minorHAnsi" w:hAnsiTheme="minorHAnsi" w:cstheme="minorBidi"/>
                <w:noProof/>
                <w:lang w:eastAsia="en-AU"/>
              </w:rPr>
              <w:tab/>
            </w:r>
            <w:r w:rsidR="00110A66" w:rsidRPr="001F4C7D">
              <w:rPr>
                <w:rStyle w:val="Hyperlink"/>
                <w:noProof/>
              </w:rPr>
              <w:t>No contract or warranty</w:t>
            </w:r>
            <w:r w:rsidR="00110A66">
              <w:rPr>
                <w:noProof/>
                <w:webHidden/>
              </w:rPr>
              <w:tab/>
            </w:r>
            <w:r w:rsidR="00110A66">
              <w:rPr>
                <w:noProof/>
                <w:webHidden/>
              </w:rPr>
              <w:fldChar w:fldCharType="begin"/>
            </w:r>
            <w:r w:rsidR="00110A66">
              <w:rPr>
                <w:noProof/>
                <w:webHidden/>
              </w:rPr>
              <w:instrText xml:space="preserve"> PAGEREF _Toc120621761 \h </w:instrText>
            </w:r>
            <w:r w:rsidR="00110A66">
              <w:rPr>
                <w:noProof/>
                <w:webHidden/>
              </w:rPr>
            </w:r>
            <w:r w:rsidR="00110A66">
              <w:rPr>
                <w:noProof/>
                <w:webHidden/>
              </w:rPr>
              <w:fldChar w:fldCharType="separate"/>
            </w:r>
            <w:r w:rsidR="00110A66">
              <w:rPr>
                <w:noProof/>
                <w:webHidden/>
              </w:rPr>
              <w:t>8</w:t>
            </w:r>
            <w:r w:rsidR="00110A66">
              <w:rPr>
                <w:noProof/>
                <w:webHidden/>
              </w:rPr>
              <w:fldChar w:fldCharType="end"/>
            </w:r>
          </w:hyperlink>
        </w:p>
        <w:p w14:paraId="63912FAD" w14:textId="6884A9F2" w:rsidR="00110A66" w:rsidRDefault="00822238">
          <w:pPr>
            <w:pStyle w:val="TOC2"/>
            <w:rPr>
              <w:rFonts w:asciiTheme="minorHAnsi" w:hAnsiTheme="minorHAnsi" w:cstheme="minorBidi"/>
              <w:noProof/>
              <w:lang w:eastAsia="en-AU"/>
            </w:rPr>
          </w:pPr>
          <w:hyperlink w:anchor="_Toc120621762" w:history="1">
            <w:r w:rsidR="00110A66" w:rsidRPr="001F4C7D">
              <w:rPr>
                <w:rStyle w:val="Hyperlink"/>
                <w:noProof/>
              </w:rPr>
              <w:t>PART C: About North Western Melbourne Primary Health Network</w:t>
            </w:r>
            <w:r w:rsidR="00110A66">
              <w:rPr>
                <w:noProof/>
                <w:webHidden/>
              </w:rPr>
              <w:tab/>
            </w:r>
            <w:r w:rsidR="00110A66">
              <w:rPr>
                <w:noProof/>
                <w:webHidden/>
              </w:rPr>
              <w:fldChar w:fldCharType="begin"/>
            </w:r>
            <w:r w:rsidR="00110A66">
              <w:rPr>
                <w:noProof/>
                <w:webHidden/>
              </w:rPr>
              <w:instrText xml:space="preserve"> PAGEREF _Toc120621762 \h </w:instrText>
            </w:r>
            <w:r w:rsidR="00110A66">
              <w:rPr>
                <w:noProof/>
                <w:webHidden/>
              </w:rPr>
            </w:r>
            <w:r w:rsidR="00110A66">
              <w:rPr>
                <w:noProof/>
                <w:webHidden/>
              </w:rPr>
              <w:fldChar w:fldCharType="separate"/>
            </w:r>
            <w:r w:rsidR="00110A66">
              <w:rPr>
                <w:noProof/>
                <w:webHidden/>
              </w:rPr>
              <w:t>8</w:t>
            </w:r>
            <w:r w:rsidR="00110A66">
              <w:rPr>
                <w:noProof/>
                <w:webHidden/>
              </w:rPr>
              <w:fldChar w:fldCharType="end"/>
            </w:r>
          </w:hyperlink>
        </w:p>
        <w:p w14:paraId="53DEF6D5" w14:textId="20CC7AE1" w:rsidR="00110A66" w:rsidRDefault="00822238">
          <w:pPr>
            <w:pStyle w:val="TOC2"/>
            <w:rPr>
              <w:rFonts w:asciiTheme="minorHAnsi" w:hAnsiTheme="minorHAnsi" w:cstheme="minorBidi"/>
              <w:noProof/>
              <w:lang w:eastAsia="en-AU"/>
            </w:rPr>
          </w:pPr>
          <w:hyperlink w:anchor="_Toc120621763" w:history="1">
            <w:r w:rsidR="00110A66" w:rsidRPr="001F4C7D">
              <w:rPr>
                <w:rStyle w:val="Hyperlink"/>
                <w:noProof/>
              </w:rPr>
              <w:t xml:space="preserve">PART D: Application </w:t>
            </w:r>
            <w:r w:rsidR="007E7587">
              <w:rPr>
                <w:rStyle w:val="Hyperlink"/>
                <w:noProof/>
              </w:rPr>
              <w:t>f</w:t>
            </w:r>
            <w:r w:rsidR="00110A66" w:rsidRPr="001F4C7D">
              <w:rPr>
                <w:rStyle w:val="Hyperlink"/>
                <w:noProof/>
              </w:rPr>
              <w:t>orm</w:t>
            </w:r>
            <w:r w:rsidR="00110A66">
              <w:rPr>
                <w:noProof/>
                <w:webHidden/>
              </w:rPr>
              <w:tab/>
            </w:r>
            <w:r w:rsidR="00110A66">
              <w:rPr>
                <w:noProof/>
                <w:webHidden/>
              </w:rPr>
              <w:fldChar w:fldCharType="begin"/>
            </w:r>
            <w:r w:rsidR="00110A66">
              <w:rPr>
                <w:noProof/>
                <w:webHidden/>
              </w:rPr>
              <w:instrText xml:space="preserve"> PAGEREF _Toc120621763 \h </w:instrText>
            </w:r>
            <w:r w:rsidR="00110A66">
              <w:rPr>
                <w:noProof/>
                <w:webHidden/>
              </w:rPr>
            </w:r>
            <w:r w:rsidR="00110A66">
              <w:rPr>
                <w:noProof/>
                <w:webHidden/>
              </w:rPr>
              <w:fldChar w:fldCharType="separate"/>
            </w:r>
            <w:r w:rsidR="00110A66">
              <w:rPr>
                <w:noProof/>
                <w:webHidden/>
              </w:rPr>
              <w:t>9</w:t>
            </w:r>
            <w:r w:rsidR="00110A66">
              <w:rPr>
                <w:noProof/>
                <w:webHidden/>
              </w:rPr>
              <w:fldChar w:fldCharType="end"/>
            </w:r>
          </w:hyperlink>
        </w:p>
        <w:p w14:paraId="1AED7C8A" w14:textId="2BB0344E" w:rsidR="005163CC" w:rsidRDefault="002D4385" w:rsidP="00791873">
          <w:r>
            <w:rPr>
              <w:b/>
              <w:bCs/>
              <w:noProof/>
            </w:rPr>
            <w:fldChar w:fldCharType="end"/>
          </w:r>
        </w:p>
      </w:sdtContent>
    </w:sdt>
    <w:p w14:paraId="27C516D1" w14:textId="77777777" w:rsidR="00AC7761" w:rsidRDefault="00AC7761" w:rsidP="00AC463E">
      <w:pPr>
        <w:pStyle w:val="Heading2"/>
        <w:numPr>
          <w:ilvl w:val="0"/>
          <w:numId w:val="0"/>
        </w:numPr>
      </w:pPr>
    </w:p>
    <w:p w14:paraId="23CF7F38" w14:textId="77777777" w:rsidR="00815CA5" w:rsidRPr="00CD47C2" w:rsidRDefault="002D4385" w:rsidP="00CD47C2">
      <w:pPr>
        <w:pStyle w:val="Heading2"/>
        <w:numPr>
          <w:ilvl w:val="0"/>
          <w:numId w:val="0"/>
        </w:numPr>
        <w:ind w:left="720" w:hanging="720"/>
      </w:pPr>
      <w:bookmarkStart w:id="5" w:name="_Toc120621750"/>
      <w:r w:rsidRPr="00CD47C2">
        <w:t xml:space="preserve">PART A: </w:t>
      </w:r>
      <w:r>
        <w:t>The Activity</w:t>
      </w:r>
      <w:bookmarkEnd w:id="5"/>
    </w:p>
    <w:p w14:paraId="6A504CF3" w14:textId="77777777" w:rsidR="008A30EF" w:rsidRPr="007F2410" w:rsidRDefault="0879CC95" w:rsidP="00DC388E">
      <w:pPr>
        <w:pStyle w:val="Heading3"/>
        <w:numPr>
          <w:ilvl w:val="0"/>
          <w:numId w:val="9"/>
        </w:numPr>
      </w:pPr>
      <w:bookmarkStart w:id="6" w:name="_Toc120621751"/>
      <w:r>
        <w:lastRenderedPageBreak/>
        <w:t>Background</w:t>
      </w:r>
      <w:bookmarkEnd w:id="6"/>
    </w:p>
    <w:p w14:paraId="2193917B" w14:textId="0BA1F3A4" w:rsidR="00D86514" w:rsidRPr="0029552E" w:rsidRDefault="00D86514" w:rsidP="00D86514">
      <w:pPr>
        <w:rPr>
          <w:rFonts w:asciiTheme="minorHAnsi" w:eastAsiaTheme="minorHAnsi" w:hAnsiTheme="minorHAnsi" w:cstheme="minorHAnsi"/>
        </w:rPr>
      </w:pPr>
      <w:bookmarkStart w:id="7" w:name="_Hlk118398959"/>
      <w:r w:rsidRPr="0029552E">
        <w:rPr>
          <w:rFonts w:asciiTheme="minorHAnsi" w:eastAsiaTheme="minorHAnsi" w:hAnsiTheme="minorHAnsi" w:cstheme="minorHAnsi"/>
        </w:rPr>
        <w:t>Many eye conditions are preventable if detected or treated early. Regular eye examinations are an effective measure for identifying common problems.</w:t>
      </w:r>
    </w:p>
    <w:p w14:paraId="3540D681" w14:textId="37E74462" w:rsidR="00D86514" w:rsidRDefault="00D86514" w:rsidP="00D86514">
      <w:pPr>
        <w:pStyle w:val="Default"/>
        <w:rPr>
          <w:sz w:val="22"/>
          <w:szCs w:val="22"/>
        </w:rPr>
      </w:pPr>
      <w:r>
        <w:rPr>
          <w:sz w:val="22"/>
          <w:szCs w:val="22"/>
        </w:rPr>
        <w:t xml:space="preserve">The COVID-19 pandemic caused </w:t>
      </w:r>
      <w:r w:rsidR="00286D7C">
        <w:rPr>
          <w:sz w:val="22"/>
          <w:szCs w:val="22"/>
        </w:rPr>
        <w:t xml:space="preserve">optometry closures, </w:t>
      </w:r>
      <w:r w:rsidR="00291CC6">
        <w:rPr>
          <w:sz w:val="22"/>
          <w:szCs w:val="22"/>
        </w:rPr>
        <w:t>leading</w:t>
      </w:r>
      <w:r w:rsidR="00286D7C">
        <w:rPr>
          <w:sz w:val="22"/>
          <w:szCs w:val="22"/>
        </w:rPr>
        <w:t xml:space="preserve"> </w:t>
      </w:r>
      <w:r>
        <w:rPr>
          <w:sz w:val="22"/>
          <w:szCs w:val="22"/>
        </w:rPr>
        <w:t>people to defer eye health checks</w:t>
      </w:r>
      <w:r w:rsidR="00291CC6">
        <w:rPr>
          <w:sz w:val="22"/>
          <w:szCs w:val="22"/>
        </w:rPr>
        <w:t>,</w:t>
      </w:r>
      <w:r>
        <w:rPr>
          <w:sz w:val="22"/>
          <w:szCs w:val="22"/>
        </w:rPr>
        <w:t xml:space="preserve"> </w:t>
      </w:r>
      <w:r w:rsidR="00291CC6">
        <w:rPr>
          <w:sz w:val="22"/>
          <w:szCs w:val="22"/>
        </w:rPr>
        <w:t>resulting in</w:t>
      </w:r>
      <w:r>
        <w:rPr>
          <w:sz w:val="22"/>
          <w:szCs w:val="22"/>
        </w:rPr>
        <w:t xml:space="preserve"> an increase in preventable problems. The pandemic also disproportionately impact</w:t>
      </w:r>
      <w:r w:rsidR="00291CC6">
        <w:rPr>
          <w:sz w:val="22"/>
          <w:szCs w:val="22"/>
        </w:rPr>
        <w:t>ed</w:t>
      </w:r>
      <w:r>
        <w:rPr>
          <w:sz w:val="22"/>
          <w:szCs w:val="22"/>
        </w:rPr>
        <w:t xml:space="preserve"> vulnerable patients with</w:t>
      </w:r>
      <w:r w:rsidR="00291CC6">
        <w:rPr>
          <w:sz w:val="22"/>
          <w:szCs w:val="22"/>
        </w:rPr>
        <w:t>,</w:t>
      </w:r>
      <w:r>
        <w:rPr>
          <w:sz w:val="22"/>
          <w:szCs w:val="22"/>
        </w:rPr>
        <w:t xml:space="preserve"> or at risk of</w:t>
      </w:r>
      <w:r w:rsidR="00291CC6">
        <w:rPr>
          <w:sz w:val="22"/>
          <w:szCs w:val="22"/>
        </w:rPr>
        <w:t>,</w:t>
      </w:r>
      <w:r>
        <w:rPr>
          <w:sz w:val="22"/>
          <w:szCs w:val="22"/>
        </w:rPr>
        <w:t xml:space="preserve"> chronic conditions. </w:t>
      </w:r>
    </w:p>
    <w:p w14:paraId="02BDC6D9" w14:textId="77777777" w:rsidR="00686299" w:rsidRDefault="00686299" w:rsidP="00D86514">
      <w:pPr>
        <w:pStyle w:val="Default"/>
        <w:rPr>
          <w:sz w:val="22"/>
          <w:szCs w:val="22"/>
        </w:rPr>
      </w:pPr>
    </w:p>
    <w:p w14:paraId="5EFC6A3F" w14:textId="5622A241" w:rsidR="00686299" w:rsidRDefault="00A97AE0" w:rsidP="00D86514">
      <w:pPr>
        <w:pStyle w:val="Default"/>
        <w:rPr>
          <w:sz w:val="22"/>
          <w:szCs w:val="22"/>
        </w:rPr>
      </w:pPr>
      <w:r>
        <w:rPr>
          <w:sz w:val="22"/>
          <w:szCs w:val="22"/>
        </w:rPr>
        <w:t xml:space="preserve">Primary health networks </w:t>
      </w:r>
      <w:r w:rsidRPr="001946E1">
        <w:rPr>
          <w:sz w:val="22"/>
          <w:szCs w:val="22"/>
        </w:rPr>
        <w:t>across Victoria are</w:t>
      </w:r>
      <w:r>
        <w:rPr>
          <w:sz w:val="22"/>
          <w:szCs w:val="22"/>
        </w:rPr>
        <w:t xml:space="preserve"> recruiting </w:t>
      </w:r>
      <w:r w:rsidR="00733E87">
        <w:rPr>
          <w:sz w:val="22"/>
          <w:szCs w:val="22"/>
        </w:rPr>
        <w:t xml:space="preserve">general practices to </w:t>
      </w:r>
      <w:r w:rsidR="00733E87" w:rsidRPr="00B05B26">
        <w:rPr>
          <w:sz w:val="22"/>
          <w:szCs w:val="22"/>
        </w:rPr>
        <w:t>participate in a quality improvement (QI) program to boost the eye health of their populations. Using a whole-of-practice approach, participants will focus on increasing engagement with local optometrists and ophthalmologists.</w:t>
      </w:r>
    </w:p>
    <w:p w14:paraId="1371DCE5" w14:textId="77777777" w:rsidR="00D86514" w:rsidRPr="0075233A" w:rsidRDefault="00D86514" w:rsidP="00D86514">
      <w:pPr>
        <w:pStyle w:val="Default"/>
        <w:rPr>
          <w:sz w:val="22"/>
          <w:szCs w:val="22"/>
        </w:rPr>
      </w:pPr>
    </w:p>
    <w:p w14:paraId="1234025A" w14:textId="441F45AB" w:rsidR="00D86514" w:rsidRPr="0029552E" w:rsidRDefault="00D86514" w:rsidP="00D86514">
      <w:pPr>
        <w:rPr>
          <w:rFonts w:asciiTheme="minorHAnsi" w:eastAsiaTheme="minorHAnsi" w:hAnsiTheme="minorHAnsi" w:cstheme="minorHAnsi"/>
        </w:rPr>
      </w:pPr>
      <w:r>
        <w:rPr>
          <w:rFonts w:asciiTheme="minorHAnsi" w:eastAsiaTheme="minorHAnsi" w:hAnsiTheme="minorHAnsi" w:cstheme="minorHAnsi"/>
        </w:rPr>
        <w:t>NWMPHN</w:t>
      </w:r>
      <w:r w:rsidRPr="0029552E">
        <w:rPr>
          <w:rFonts w:asciiTheme="minorHAnsi" w:eastAsiaTheme="minorHAnsi" w:hAnsiTheme="minorHAnsi" w:cstheme="minorHAnsi"/>
        </w:rPr>
        <w:t xml:space="preserve"> is providing </w:t>
      </w:r>
      <w:r>
        <w:rPr>
          <w:rFonts w:asciiTheme="minorHAnsi" w:eastAsiaTheme="minorHAnsi" w:hAnsiTheme="minorHAnsi" w:cstheme="minorHAnsi"/>
        </w:rPr>
        <w:t>grant funding</w:t>
      </w:r>
      <w:r w:rsidRPr="0029552E">
        <w:rPr>
          <w:rFonts w:asciiTheme="minorHAnsi" w:eastAsiaTheme="minorHAnsi" w:hAnsiTheme="minorHAnsi" w:cstheme="minorHAnsi"/>
        </w:rPr>
        <w:t xml:space="preserve"> for 10 </w:t>
      </w:r>
      <w:r w:rsidR="3A4CA22F" w:rsidRPr="552B5506">
        <w:rPr>
          <w:rFonts w:asciiTheme="minorHAnsi" w:hAnsiTheme="minorHAnsi" w:cstheme="minorBidi"/>
        </w:rPr>
        <w:t xml:space="preserve">general </w:t>
      </w:r>
      <w:r w:rsidR="00291CC6">
        <w:rPr>
          <w:rFonts w:asciiTheme="minorHAnsi" w:eastAsiaTheme="minorHAnsi" w:hAnsiTheme="minorHAnsi" w:cstheme="minorHAnsi"/>
        </w:rPr>
        <w:t>practices</w:t>
      </w:r>
      <w:r w:rsidR="00070BD2">
        <w:rPr>
          <w:rFonts w:asciiTheme="minorHAnsi" w:eastAsiaTheme="minorHAnsi" w:hAnsiTheme="minorHAnsi" w:cstheme="minorHAnsi"/>
        </w:rPr>
        <w:t xml:space="preserve"> in its catchment area.</w:t>
      </w:r>
      <w:r w:rsidR="00291CC6">
        <w:rPr>
          <w:rFonts w:asciiTheme="minorHAnsi" w:eastAsiaTheme="minorHAnsi" w:hAnsiTheme="minorHAnsi" w:cstheme="minorHAnsi"/>
        </w:rPr>
        <w:t xml:space="preserve"> </w:t>
      </w:r>
      <w:r w:rsidRPr="0029552E">
        <w:rPr>
          <w:rFonts w:asciiTheme="minorHAnsi" w:eastAsiaTheme="minorHAnsi" w:hAnsiTheme="minorHAnsi" w:cstheme="minorHAnsi"/>
        </w:rPr>
        <w:t xml:space="preserve"> </w:t>
      </w:r>
    </w:p>
    <w:p w14:paraId="57484C58" w14:textId="76B12BDF" w:rsidR="00C932E6" w:rsidRDefault="00D86514" w:rsidP="00D86514">
      <w:pPr>
        <w:rPr>
          <w:rFonts w:asciiTheme="minorHAnsi" w:hAnsiTheme="minorHAnsi" w:cstheme="minorBidi"/>
        </w:rPr>
      </w:pPr>
      <w:r w:rsidRPr="16BEA0E7">
        <w:rPr>
          <w:rFonts w:asciiTheme="minorHAnsi" w:hAnsiTheme="minorHAnsi" w:cstheme="minorBidi"/>
        </w:rPr>
        <w:t xml:space="preserve">Funding of $7,000 </w:t>
      </w:r>
      <w:r w:rsidR="004A61D5">
        <w:rPr>
          <w:rFonts w:asciiTheme="minorHAnsi" w:hAnsiTheme="minorHAnsi" w:cstheme="minorBidi"/>
        </w:rPr>
        <w:t>(</w:t>
      </w:r>
      <w:proofErr w:type="spellStart"/>
      <w:r w:rsidR="004A61D5">
        <w:rPr>
          <w:rFonts w:asciiTheme="minorHAnsi" w:hAnsiTheme="minorHAnsi" w:cstheme="minorBidi"/>
        </w:rPr>
        <w:t>exc</w:t>
      </w:r>
      <w:proofErr w:type="spellEnd"/>
      <w:r w:rsidR="004A61D5">
        <w:rPr>
          <w:rFonts w:asciiTheme="minorHAnsi" w:hAnsiTheme="minorHAnsi" w:cstheme="minorBidi"/>
        </w:rPr>
        <w:t xml:space="preserve"> GST) </w:t>
      </w:r>
      <w:r w:rsidRPr="16BEA0E7">
        <w:rPr>
          <w:rFonts w:asciiTheme="minorHAnsi" w:hAnsiTheme="minorHAnsi" w:cstheme="minorBidi"/>
        </w:rPr>
        <w:t xml:space="preserve">will be available to </w:t>
      </w:r>
      <w:r w:rsidR="008A099D" w:rsidRPr="16BEA0E7">
        <w:rPr>
          <w:rFonts w:asciiTheme="minorHAnsi" w:hAnsiTheme="minorHAnsi" w:cstheme="minorBidi"/>
        </w:rPr>
        <w:t>accredited</w:t>
      </w:r>
      <w:r w:rsidR="00E13C25" w:rsidRPr="16BEA0E7">
        <w:rPr>
          <w:rFonts w:asciiTheme="minorHAnsi" w:hAnsiTheme="minorHAnsi" w:cstheme="minorBidi"/>
        </w:rPr>
        <w:t xml:space="preserve"> practices </w:t>
      </w:r>
      <w:r w:rsidR="0021452D" w:rsidRPr="16BEA0E7">
        <w:rPr>
          <w:rFonts w:asciiTheme="minorHAnsi" w:hAnsiTheme="minorHAnsi" w:cstheme="minorBidi"/>
        </w:rPr>
        <w:t>that</w:t>
      </w:r>
      <w:r w:rsidR="008C7FB0" w:rsidRPr="16BEA0E7">
        <w:rPr>
          <w:rFonts w:asciiTheme="minorHAnsi" w:hAnsiTheme="minorHAnsi" w:cstheme="minorBidi"/>
        </w:rPr>
        <w:t xml:space="preserve"> </w:t>
      </w:r>
      <w:r w:rsidRPr="16BEA0E7">
        <w:rPr>
          <w:rFonts w:asciiTheme="minorHAnsi" w:hAnsiTheme="minorHAnsi" w:cstheme="minorBidi"/>
        </w:rPr>
        <w:t xml:space="preserve">complete </w:t>
      </w:r>
      <w:r w:rsidR="008C7FB0" w:rsidRPr="16BEA0E7">
        <w:rPr>
          <w:rFonts w:asciiTheme="minorHAnsi" w:hAnsiTheme="minorHAnsi" w:cstheme="minorBidi"/>
        </w:rPr>
        <w:t xml:space="preserve">all aspects of </w:t>
      </w:r>
      <w:r w:rsidRPr="16BEA0E7">
        <w:rPr>
          <w:rFonts w:asciiTheme="minorHAnsi" w:hAnsiTheme="minorHAnsi" w:cstheme="minorBidi"/>
        </w:rPr>
        <w:t>the QI program, including reporting and evaluation.</w:t>
      </w:r>
    </w:p>
    <w:p w14:paraId="704B0345" w14:textId="7DA2797A" w:rsidR="00D86514" w:rsidRDefault="00C932E6" w:rsidP="00D86514">
      <w:pPr>
        <w:rPr>
          <w:rFonts w:asciiTheme="minorHAnsi" w:eastAsiaTheme="minorHAnsi" w:hAnsiTheme="minorHAnsi" w:cstheme="minorHAnsi"/>
        </w:rPr>
      </w:pPr>
      <w:r>
        <w:rPr>
          <w:rFonts w:asciiTheme="minorHAnsi" w:eastAsiaTheme="minorHAnsi" w:hAnsiTheme="minorHAnsi" w:cstheme="minorHAnsi"/>
        </w:rPr>
        <w:t xml:space="preserve">Target groups for eye-health screening are patients with any of these risk factors: </w:t>
      </w:r>
    </w:p>
    <w:p w14:paraId="08C96056" w14:textId="67FBA5D0" w:rsidR="00D86514" w:rsidRDefault="00D86514" w:rsidP="00D86514">
      <w:pPr>
        <w:pStyle w:val="ListParagraph"/>
        <w:numPr>
          <w:ilvl w:val="0"/>
          <w:numId w:val="26"/>
        </w:numPr>
        <w:rPr>
          <w:rFonts w:asciiTheme="minorHAnsi" w:hAnsiTheme="minorHAnsi" w:cstheme="minorHAnsi"/>
        </w:rPr>
      </w:pPr>
      <w:r w:rsidRPr="00F25577">
        <w:rPr>
          <w:rFonts w:asciiTheme="minorHAnsi" w:hAnsiTheme="minorHAnsi" w:cstheme="minorHAnsi"/>
        </w:rPr>
        <w:t xml:space="preserve">diabetes </w:t>
      </w:r>
    </w:p>
    <w:p w14:paraId="308176DE" w14:textId="581DBF37" w:rsidR="00D86514" w:rsidRDefault="00D86514" w:rsidP="00D86514">
      <w:pPr>
        <w:pStyle w:val="ListParagraph"/>
        <w:numPr>
          <w:ilvl w:val="0"/>
          <w:numId w:val="26"/>
        </w:numPr>
        <w:rPr>
          <w:rFonts w:asciiTheme="minorHAnsi" w:hAnsiTheme="minorHAnsi" w:cstheme="minorHAnsi"/>
        </w:rPr>
      </w:pPr>
      <w:r w:rsidRPr="00F25577">
        <w:rPr>
          <w:rFonts w:asciiTheme="minorHAnsi" w:hAnsiTheme="minorHAnsi" w:cstheme="minorHAnsi"/>
        </w:rPr>
        <w:t xml:space="preserve">smoking </w:t>
      </w:r>
    </w:p>
    <w:p w14:paraId="71BA0241" w14:textId="66FCEBAD" w:rsidR="00D86514" w:rsidRDefault="00D86514" w:rsidP="00D86514">
      <w:pPr>
        <w:pStyle w:val="ListParagraph"/>
        <w:numPr>
          <w:ilvl w:val="0"/>
          <w:numId w:val="26"/>
        </w:numPr>
        <w:rPr>
          <w:rFonts w:asciiTheme="minorHAnsi" w:hAnsiTheme="minorHAnsi" w:cstheme="minorHAnsi"/>
        </w:rPr>
      </w:pPr>
      <w:r w:rsidRPr="00F25577">
        <w:rPr>
          <w:rFonts w:asciiTheme="minorHAnsi" w:hAnsiTheme="minorHAnsi" w:cstheme="minorHAnsi"/>
        </w:rPr>
        <w:t xml:space="preserve">hypertension </w:t>
      </w:r>
    </w:p>
    <w:p w14:paraId="07F56F21" w14:textId="4F2FA0A4" w:rsidR="00D86514" w:rsidRDefault="00D86514" w:rsidP="00D86514">
      <w:pPr>
        <w:pStyle w:val="ListParagraph"/>
        <w:numPr>
          <w:ilvl w:val="0"/>
          <w:numId w:val="26"/>
        </w:numPr>
        <w:rPr>
          <w:rFonts w:asciiTheme="minorHAnsi" w:hAnsiTheme="minorHAnsi" w:cstheme="minorHAnsi"/>
        </w:rPr>
      </w:pPr>
      <w:r w:rsidRPr="00F25577">
        <w:rPr>
          <w:rFonts w:asciiTheme="minorHAnsi" w:hAnsiTheme="minorHAnsi" w:cstheme="minorHAnsi"/>
        </w:rPr>
        <w:t>Aboriginal and Torres Strait Islander</w:t>
      </w:r>
      <w:r w:rsidR="003B6B24">
        <w:rPr>
          <w:rFonts w:asciiTheme="minorHAnsi" w:hAnsiTheme="minorHAnsi" w:cstheme="minorHAnsi"/>
        </w:rPr>
        <w:t xml:space="preserve"> heritage</w:t>
      </w:r>
      <w:r w:rsidRPr="00F25577">
        <w:rPr>
          <w:rFonts w:asciiTheme="minorHAnsi" w:hAnsiTheme="minorHAnsi" w:cstheme="minorHAnsi"/>
        </w:rPr>
        <w:t xml:space="preserve"> </w:t>
      </w:r>
    </w:p>
    <w:p w14:paraId="6DB4EDAC" w14:textId="5A31EE23" w:rsidR="00D86514" w:rsidRDefault="00D86514" w:rsidP="00D86514">
      <w:pPr>
        <w:pStyle w:val="ListParagraph"/>
        <w:numPr>
          <w:ilvl w:val="0"/>
          <w:numId w:val="26"/>
        </w:numPr>
        <w:rPr>
          <w:rFonts w:asciiTheme="minorHAnsi" w:hAnsiTheme="minorHAnsi" w:cstheme="minorHAnsi"/>
        </w:rPr>
      </w:pPr>
      <w:r>
        <w:rPr>
          <w:rFonts w:asciiTheme="minorHAnsi" w:hAnsiTheme="minorHAnsi" w:cstheme="minorHAnsi"/>
        </w:rPr>
        <w:t>age</w:t>
      </w:r>
      <w:r w:rsidR="003B6B24">
        <w:rPr>
          <w:rFonts w:asciiTheme="minorHAnsi" w:hAnsiTheme="minorHAnsi" w:cstheme="minorHAnsi"/>
        </w:rPr>
        <w:t>d</w:t>
      </w:r>
      <w:r>
        <w:rPr>
          <w:rFonts w:asciiTheme="minorHAnsi" w:hAnsiTheme="minorHAnsi" w:cstheme="minorHAnsi"/>
        </w:rPr>
        <w:t xml:space="preserve"> </w:t>
      </w:r>
      <w:r w:rsidR="00686299">
        <w:rPr>
          <w:rFonts w:asciiTheme="minorHAnsi" w:hAnsiTheme="minorHAnsi" w:cstheme="minorHAnsi"/>
        </w:rPr>
        <w:t>at least</w:t>
      </w:r>
      <w:r>
        <w:rPr>
          <w:rFonts w:asciiTheme="minorHAnsi" w:hAnsiTheme="minorHAnsi" w:cstheme="minorHAnsi"/>
        </w:rPr>
        <w:t xml:space="preserve"> 40</w:t>
      </w:r>
    </w:p>
    <w:p w14:paraId="510ED186" w14:textId="07981A55" w:rsidR="00D86514" w:rsidRDefault="00D86514" w:rsidP="00D86514">
      <w:pPr>
        <w:pStyle w:val="ListParagraph"/>
        <w:numPr>
          <w:ilvl w:val="0"/>
          <w:numId w:val="26"/>
        </w:numPr>
        <w:rPr>
          <w:rFonts w:asciiTheme="minorHAnsi" w:hAnsiTheme="minorHAnsi" w:cstheme="minorHAnsi"/>
        </w:rPr>
      </w:pPr>
      <w:r w:rsidRPr="00F25577">
        <w:rPr>
          <w:rFonts w:asciiTheme="minorHAnsi" w:hAnsiTheme="minorHAnsi" w:cstheme="minorHAnsi"/>
        </w:rPr>
        <w:t xml:space="preserve">culturally and linguistically diverse </w:t>
      </w:r>
      <w:r>
        <w:rPr>
          <w:rFonts w:asciiTheme="minorHAnsi" w:hAnsiTheme="minorHAnsi" w:cstheme="minorHAnsi"/>
        </w:rPr>
        <w:t xml:space="preserve">(CALD) </w:t>
      </w:r>
      <w:r w:rsidRPr="00F25577">
        <w:rPr>
          <w:rFonts w:asciiTheme="minorHAnsi" w:hAnsiTheme="minorHAnsi" w:cstheme="minorHAnsi"/>
        </w:rPr>
        <w:t xml:space="preserve">background </w:t>
      </w:r>
    </w:p>
    <w:p w14:paraId="0C2FB41B" w14:textId="3615FC0F" w:rsidR="00351DF0" w:rsidRDefault="002D4385" w:rsidP="00AC7761">
      <w:pPr>
        <w:pStyle w:val="Heading3"/>
        <w:numPr>
          <w:ilvl w:val="0"/>
          <w:numId w:val="9"/>
        </w:numPr>
      </w:pPr>
      <w:bookmarkStart w:id="8" w:name="_Toc120621752"/>
      <w:bookmarkEnd w:id="7"/>
      <w:r w:rsidRPr="00AA45BA">
        <w:t xml:space="preserve">Activity </w:t>
      </w:r>
      <w:r w:rsidR="009069E0">
        <w:t>p</w:t>
      </w:r>
      <w:r w:rsidRPr="00AA45BA">
        <w:t xml:space="preserve">urpose and </w:t>
      </w:r>
      <w:r w:rsidR="009069E0">
        <w:t>t</w:t>
      </w:r>
      <w:r w:rsidRPr="00AA45BA">
        <w:t>erm</w:t>
      </w:r>
      <w:bookmarkEnd w:id="8"/>
    </w:p>
    <w:p w14:paraId="5FF5EA67" w14:textId="5785366E" w:rsidR="003A0D61" w:rsidRDefault="008A099D" w:rsidP="008A30EF">
      <w:pPr>
        <w:rPr>
          <w:rStyle w:val="normaltextrun"/>
          <w:rFonts w:cs="Calibri"/>
          <w:shd w:val="clear" w:color="auto" w:fill="FFFFFF"/>
        </w:rPr>
      </w:pPr>
      <w:r>
        <w:t xml:space="preserve">The </w:t>
      </w:r>
      <w:r w:rsidR="00F94BE9">
        <w:rPr>
          <w:rStyle w:val="normaltextrun"/>
          <w:rFonts w:cs="Calibri"/>
          <w:shd w:val="clear" w:color="auto" w:fill="FFFFFF"/>
        </w:rPr>
        <w:t>project</w:t>
      </w:r>
      <w:r w:rsidR="003A0D61">
        <w:rPr>
          <w:rStyle w:val="normaltextrun"/>
          <w:rFonts w:cs="Calibri"/>
          <w:shd w:val="clear" w:color="auto" w:fill="FFFFFF"/>
        </w:rPr>
        <w:t xml:space="preserve"> will run</w:t>
      </w:r>
      <w:r w:rsidR="003A0D61" w:rsidRPr="003A0D61">
        <w:rPr>
          <w:rStyle w:val="normaltextrun"/>
          <w:rFonts w:cs="Calibri"/>
          <w:color w:val="000000"/>
          <w:shd w:val="clear" w:color="auto" w:fill="FFFFFF"/>
        </w:rPr>
        <w:t xml:space="preserve"> </w:t>
      </w:r>
      <w:r w:rsidR="003A0D61">
        <w:rPr>
          <w:rStyle w:val="normaltextrun"/>
          <w:rFonts w:cs="Calibri"/>
          <w:color w:val="000000"/>
          <w:shd w:val="clear" w:color="auto" w:fill="FFFFFF"/>
        </w:rPr>
        <w:t xml:space="preserve">from </w:t>
      </w:r>
      <w:r w:rsidR="002B7390" w:rsidRPr="00312D05">
        <w:rPr>
          <w:rStyle w:val="normaltextrun"/>
          <w:rFonts w:cs="Calibri"/>
          <w:color w:val="000000"/>
          <w:shd w:val="clear" w:color="auto" w:fill="FFFFFF"/>
        </w:rPr>
        <w:t>February</w:t>
      </w:r>
      <w:r w:rsidR="003A0D61" w:rsidRPr="00312D05">
        <w:rPr>
          <w:rStyle w:val="normaltextrun"/>
          <w:rFonts w:cs="Calibri"/>
          <w:color w:val="000000"/>
          <w:shd w:val="clear" w:color="auto" w:fill="FFFFFF"/>
        </w:rPr>
        <w:t xml:space="preserve"> to </w:t>
      </w:r>
      <w:r w:rsidR="00E77FAC" w:rsidRPr="00312D05">
        <w:rPr>
          <w:rStyle w:val="normaltextrun"/>
          <w:rFonts w:cs="Calibri"/>
          <w:color w:val="000000"/>
          <w:shd w:val="clear" w:color="auto" w:fill="FFFFFF"/>
        </w:rPr>
        <w:t>December</w:t>
      </w:r>
      <w:r w:rsidR="003A0D61" w:rsidRPr="00312D05">
        <w:rPr>
          <w:rStyle w:val="normaltextrun"/>
          <w:rFonts w:cs="Calibri"/>
          <w:color w:val="000000"/>
          <w:shd w:val="clear" w:color="auto" w:fill="FFFFFF"/>
        </w:rPr>
        <w:t xml:space="preserve"> 2023</w:t>
      </w:r>
      <w:r>
        <w:rPr>
          <w:rStyle w:val="normaltextrun"/>
          <w:rFonts w:cs="Calibri"/>
          <w:shd w:val="clear" w:color="auto" w:fill="FFFFFF"/>
        </w:rPr>
        <w:t>. Participants will be</w:t>
      </w:r>
      <w:r w:rsidR="00992744" w:rsidRPr="00312D05">
        <w:rPr>
          <w:rStyle w:val="normaltextrun"/>
          <w:rFonts w:cs="Calibri"/>
          <w:shd w:val="clear" w:color="auto" w:fill="FFFFFF"/>
        </w:rPr>
        <w:t xml:space="preserve"> supported by a NWMPHN program officer.</w:t>
      </w:r>
      <w:r w:rsidR="00B75331">
        <w:rPr>
          <w:rStyle w:val="normaltextrun"/>
          <w:rFonts w:cs="Calibri"/>
          <w:shd w:val="clear" w:color="auto" w:fill="FFFFFF"/>
        </w:rPr>
        <w:t xml:space="preserve"> </w:t>
      </w:r>
    </w:p>
    <w:p w14:paraId="5BB6DE40" w14:textId="2694E70A" w:rsidR="008B5ED5" w:rsidRPr="008B5ED5" w:rsidRDefault="008B5ED5" w:rsidP="008A30EF">
      <w:pPr>
        <w:rPr>
          <w:rStyle w:val="normaltextrun"/>
          <w:rFonts w:asciiTheme="minorHAnsi" w:hAnsiTheme="minorHAnsi" w:cstheme="minorHAnsi"/>
          <w:shd w:val="clear" w:color="auto" w:fill="FFFFFF"/>
        </w:rPr>
      </w:pPr>
      <w:r w:rsidRPr="008B5ED5">
        <w:rPr>
          <w:rStyle w:val="normaltextrun"/>
          <w:rFonts w:asciiTheme="minorHAnsi" w:hAnsiTheme="minorHAnsi" w:cstheme="minorHAnsi"/>
          <w:color w:val="000000"/>
          <w:shd w:val="clear" w:color="auto" w:fill="FFFFFF"/>
        </w:rPr>
        <w:t>Th</w:t>
      </w:r>
      <w:r>
        <w:rPr>
          <w:rStyle w:val="normaltextrun"/>
          <w:rFonts w:asciiTheme="minorHAnsi" w:hAnsiTheme="minorHAnsi" w:cstheme="minorHAnsi"/>
          <w:color w:val="000000"/>
          <w:shd w:val="clear" w:color="auto" w:fill="FFFFFF"/>
        </w:rPr>
        <w:t>e</w:t>
      </w:r>
      <w:r w:rsidRPr="008B5ED5">
        <w:rPr>
          <w:rStyle w:val="normaltextrun"/>
          <w:rFonts w:asciiTheme="minorHAnsi" w:hAnsiTheme="minorHAnsi" w:cstheme="minorHAnsi"/>
          <w:color w:val="000000"/>
          <w:shd w:val="clear" w:color="auto" w:fill="FFFFFF"/>
        </w:rPr>
        <w:t xml:space="preserve"> project will provide a comprehensive approach </w:t>
      </w:r>
      <w:r>
        <w:rPr>
          <w:rStyle w:val="normaltextrun"/>
          <w:rFonts w:asciiTheme="minorHAnsi" w:hAnsiTheme="minorHAnsi" w:cstheme="minorHAnsi"/>
          <w:color w:val="000000"/>
          <w:shd w:val="clear" w:color="auto" w:fill="FFFFFF"/>
        </w:rPr>
        <w:t xml:space="preserve">to </w:t>
      </w:r>
      <w:r w:rsidRPr="00312D05">
        <w:rPr>
          <w:rStyle w:val="normaltextrun"/>
          <w:rFonts w:cs="Calibri"/>
          <w:shd w:val="clear" w:color="auto" w:fill="FFFFFF"/>
        </w:rPr>
        <w:t>eye health prevention</w:t>
      </w:r>
      <w:r>
        <w:rPr>
          <w:rStyle w:val="normaltextrun"/>
          <w:rFonts w:cs="Calibri"/>
          <w:shd w:val="clear" w:color="auto" w:fill="FFFFFF"/>
        </w:rPr>
        <w:t xml:space="preserve">, </w:t>
      </w:r>
      <w:r w:rsidR="008A099D">
        <w:rPr>
          <w:rStyle w:val="normaltextrun"/>
          <w:rFonts w:asciiTheme="minorHAnsi" w:hAnsiTheme="minorHAnsi" w:cstheme="minorHAnsi"/>
          <w:color w:val="000000"/>
          <w:shd w:val="clear" w:color="auto" w:fill="FFFFFF"/>
        </w:rPr>
        <w:t>including</w:t>
      </w:r>
      <w:r w:rsidR="008A099D" w:rsidRPr="008B5ED5">
        <w:rPr>
          <w:rStyle w:val="normaltextrun"/>
          <w:rFonts w:asciiTheme="minorHAnsi" w:hAnsiTheme="minorHAnsi" w:cstheme="minorHAnsi"/>
          <w:color w:val="000000"/>
          <w:shd w:val="clear" w:color="auto" w:fill="FFFFFF"/>
        </w:rPr>
        <w:t xml:space="preserve"> </w:t>
      </w:r>
      <w:r w:rsidR="00EB1FDF">
        <w:rPr>
          <w:rStyle w:val="normaltextrun"/>
          <w:rFonts w:asciiTheme="minorHAnsi" w:hAnsiTheme="minorHAnsi" w:cstheme="minorHAnsi"/>
          <w:color w:val="000000"/>
          <w:shd w:val="clear" w:color="auto" w:fill="FFFFFF"/>
        </w:rPr>
        <w:t>education</w:t>
      </w:r>
      <w:r w:rsidR="00061D55">
        <w:rPr>
          <w:rStyle w:val="normaltextrun"/>
          <w:rFonts w:asciiTheme="minorHAnsi" w:hAnsiTheme="minorHAnsi" w:cstheme="minorHAnsi"/>
          <w:color w:val="000000"/>
          <w:shd w:val="clear" w:color="auto" w:fill="FFFFFF"/>
        </w:rPr>
        <w:t xml:space="preserve"> and</w:t>
      </w:r>
      <w:r w:rsidRPr="008B5ED5">
        <w:rPr>
          <w:rStyle w:val="normaltextrun"/>
          <w:rFonts w:asciiTheme="minorHAnsi" w:hAnsiTheme="minorHAnsi" w:cstheme="minorHAnsi"/>
          <w:color w:val="000000"/>
          <w:shd w:val="clear" w:color="auto" w:fill="FFFFFF"/>
        </w:rPr>
        <w:t xml:space="preserve"> general practice support</w:t>
      </w:r>
      <w:r w:rsidR="00061D55">
        <w:rPr>
          <w:rStyle w:val="normaltextrun"/>
          <w:rFonts w:asciiTheme="minorHAnsi" w:hAnsiTheme="minorHAnsi" w:cstheme="minorHAnsi"/>
          <w:color w:val="000000"/>
          <w:shd w:val="clear" w:color="auto" w:fill="FFFFFF"/>
        </w:rPr>
        <w:t>. Assistance will be provided to</w:t>
      </w:r>
      <w:r w:rsidRPr="008B5ED5">
        <w:rPr>
          <w:rStyle w:val="normaltextrun"/>
          <w:rFonts w:asciiTheme="minorHAnsi" w:hAnsiTheme="minorHAnsi" w:cstheme="minorHAnsi"/>
          <w:color w:val="000000"/>
          <w:shd w:val="clear" w:color="auto" w:fill="FFFFFF"/>
        </w:rPr>
        <w:t xml:space="preserve"> identify</w:t>
      </w:r>
      <w:r w:rsidR="00061D55">
        <w:rPr>
          <w:rStyle w:val="normaltextrun"/>
          <w:rFonts w:asciiTheme="minorHAnsi" w:hAnsiTheme="minorHAnsi" w:cstheme="minorHAnsi"/>
          <w:color w:val="000000"/>
          <w:shd w:val="clear" w:color="auto" w:fill="FFFFFF"/>
        </w:rPr>
        <w:t xml:space="preserve"> at-risk</w:t>
      </w:r>
      <w:r w:rsidRPr="008B5ED5">
        <w:rPr>
          <w:rStyle w:val="normaltextrun"/>
          <w:rFonts w:asciiTheme="minorHAnsi" w:hAnsiTheme="minorHAnsi" w:cstheme="minorHAnsi"/>
          <w:color w:val="000000"/>
          <w:shd w:val="clear" w:color="auto" w:fill="FFFFFF"/>
        </w:rPr>
        <w:t xml:space="preserve"> patients</w:t>
      </w:r>
      <w:r w:rsidR="00347AE5">
        <w:rPr>
          <w:rStyle w:val="normaltextrun"/>
          <w:rFonts w:asciiTheme="minorHAnsi" w:hAnsiTheme="minorHAnsi" w:cstheme="minorHAnsi"/>
          <w:color w:val="000000"/>
          <w:shd w:val="clear" w:color="auto" w:fill="FFFFFF"/>
        </w:rPr>
        <w:t xml:space="preserve">. There will be an emphasis </w:t>
      </w:r>
      <w:r w:rsidR="00902F5A">
        <w:rPr>
          <w:rStyle w:val="normaltextrun"/>
          <w:rFonts w:asciiTheme="minorHAnsi" w:hAnsiTheme="minorHAnsi" w:cstheme="minorHAnsi"/>
          <w:color w:val="000000"/>
          <w:shd w:val="clear" w:color="auto" w:fill="FFFFFF"/>
        </w:rPr>
        <w:t xml:space="preserve">on </w:t>
      </w:r>
      <w:r w:rsidRPr="008B5ED5">
        <w:rPr>
          <w:rStyle w:val="normaltextrun"/>
          <w:rFonts w:asciiTheme="minorHAnsi" w:hAnsiTheme="minorHAnsi" w:cstheme="minorHAnsi"/>
          <w:color w:val="000000"/>
          <w:shd w:val="clear" w:color="auto" w:fill="FFFFFF"/>
        </w:rPr>
        <w:t xml:space="preserve">embedding referral pathways </w:t>
      </w:r>
      <w:r w:rsidR="00902F5A">
        <w:rPr>
          <w:rStyle w:val="normaltextrun"/>
          <w:rFonts w:asciiTheme="minorHAnsi" w:hAnsiTheme="minorHAnsi" w:cstheme="minorHAnsi"/>
          <w:color w:val="000000"/>
          <w:shd w:val="clear" w:color="auto" w:fill="FFFFFF"/>
        </w:rPr>
        <w:t xml:space="preserve">to </w:t>
      </w:r>
      <w:r w:rsidRPr="008B5ED5">
        <w:rPr>
          <w:rStyle w:val="normaltextrun"/>
          <w:rFonts w:asciiTheme="minorHAnsi" w:hAnsiTheme="minorHAnsi" w:cstheme="minorHAnsi"/>
          <w:color w:val="000000"/>
          <w:shd w:val="clear" w:color="auto" w:fill="FFFFFF"/>
        </w:rPr>
        <w:t>strengthen clinical relationships with eye health professionals.</w:t>
      </w:r>
    </w:p>
    <w:p w14:paraId="104A6D2F" w14:textId="63956B0F" w:rsidR="0004080B" w:rsidRPr="0004080B" w:rsidRDefault="00F9154F" w:rsidP="0004080B">
      <w:pPr>
        <w:rPr>
          <w:rFonts w:asciiTheme="minorHAnsi" w:hAnsiTheme="minorHAnsi" w:cstheme="minorHAnsi"/>
        </w:rPr>
      </w:pPr>
      <w:r w:rsidRPr="0004080B">
        <w:rPr>
          <w:rStyle w:val="normaltextrun"/>
          <w:rFonts w:asciiTheme="minorHAnsi" w:hAnsiTheme="minorHAnsi" w:cstheme="minorHAnsi"/>
          <w:shd w:val="clear" w:color="auto" w:fill="FFFFFF"/>
        </w:rPr>
        <w:t>The project aims t</w:t>
      </w:r>
      <w:r w:rsidR="0004080B">
        <w:rPr>
          <w:rStyle w:val="normaltextrun"/>
          <w:rFonts w:asciiTheme="minorHAnsi" w:hAnsiTheme="minorHAnsi" w:cstheme="minorHAnsi"/>
          <w:shd w:val="clear" w:color="auto" w:fill="FFFFFF"/>
        </w:rPr>
        <w:t>o:</w:t>
      </w:r>
      <w:r w:rsidR="00F819BB">
        <w:rPr>
          <w:rStyle w:val="normaltextrun"/>
          <w:rFonts w:asciiTheme="minorHAnsi" w:hAnsiTheme="minorHAnsi" w:cstheme="minorHAnsi"/>
          <w:shd w:val="clear" w:color="auto" w:fill="FFFFFF"/>
        </w:rPr>
        <w:t xml:space="preserve"> </w:t>
      </w:r>
    </w:p>
    <w:p w14:paraId="500CCB21" w14:textId="26CAB874" w:rsidR="0004080B" w:rsidRPr="0004080B" w:rsidRDefault="00902F5A" w:rsidP="0004080B">
      <w:pPr>
        <w:pStyle w:val="paragraph"/>
        <w:numPr>
          <w:ilvl w:val="0"/>
          <w:numId w:val="38"/>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s</w:t>
      </w:r>
      <w:r w:rsidR="0004080B" w:rsidRPr="0004080B">
        <w:rPr>
          <w:rStyle w:val="normaltextrun"/>
          <w:rFonts w:asciiTheme="minorHAnsi" w:hAnsiTheme="minorHAnsi" w:cstheme="minorHAnsi"/>
          <w:sz w:val="22"/>
          <w:szCs w:val="22"/>
        </w:rPr>
        <w:t>trengthen capacity to embed eye health preventative care into primary care </w:t>
      </w:r>
      <w:r w:rsidR="0004080B" w:rsidRPr="0004080B">
        <w:rPr>
          <w:rStyle w:val="eop"/>
          <w:rFonts w:asciiTheme="minorHAnsi" w:hAnsiTheme="minorHAnsi" w:cstheme="minorHAnsi"/>
          <w:sz w:val="22"/>
          <w:szCs w:val="22"/>
        </w:rPr>
        <w:t> </w:t>
      </w:r>
    </w:p>
    <w:p w14:paraId="15D99552" w14:textId="70BBA2E0" w:rsidR="0004080B" w:rsidRPr="0004080B" w:rsidRDefault="00902F5A" w:rsidP="0004080B">
      <w:pPr>
        <w:pStyle w:val="paragraph"/>
        <w:numPr>
          <w:ilvl w:val="0"/>
          <w:numId w:val="38"/>
        </w:numPr>
        <w:shd w:val="clear" w:color="auto" w:fill="FFFFFF"/>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s</w:t>
      </w:r>
      <w:r w:rsidR="0004080B" w:rsidRPr="0004080B">
        <w:rPr>
          <w:rStyle w:val="normaltextrun"/>
          <w:rFonts w:asciiTheme="minorHAnsi" w:hAnsiTheme="minorHAnsi" w:cstheme="minorHAnsi"/>
          <w:sz w:val="22"/>
          <w:szCs w:val="22"/>
          <w:shd w:val="clear" w:color="auto" w:fill="FFFFFF"/>
        </w:rPr>
        <w:t>trengthen general practice</w:t>
      </w:r>
      <w:r>
        <w:rPr>
          <w:rStyle w:val="normaltextrun"/>
          <w:rFonts w:asciiTheme="minorHAnsi" w:hAnsiTheme="minorHAnsi" w:cstheme="minorHAnsi"/>
          <w:sz w:val="22"/>
          <w:szCs w:val="22"/>
          <w:shd w:val="clear" w:color="auto" w:fill="FFFFFF"/>
        </w:rPr>
        <w:t xml:space="preserve"> capability</w:t>
      </w:r>
      <w:r w:rsidR="0004080B" w:rsidRPr="0004080B">
        <w:rPr>
          <w:rStyle w:val="normaltextrun"/>
          <w:rFonts w:asciiTheme="minorHAnsi" w:hAnsiTheme="minorHAnsi" w:cstheme="minorHAnsi"/>
          <w:sz w:val="22"/>
          <w:szCs w:val="22"/>
          <w:shd w:val="clear" w:color="auto" w:fill="FFFFFF"/>
        </w:rPr>
        <w:t xml:space="preserve"> to use their database audit tools to identify patients at risk</w:t>
      </w:r>
      <w:r>
        <w:rPr>
          <w:rStyle w:val="normaltextrun"/>
          <w:rFonts w:asciiTheme="minorHAnsi" w:hAnsiTheme="minorHAnsi" w:cstheme="minorHAnsi"/>
          <w:sz w:val="22"/>
          <w:szCs w:val="22"/>
          <w:shd w:val="clear" w:color="auto" w:fill="FFFFFF"/>
        </w:rPr>
        <w:t>,</w:t>
      </w:r>
      <w:r w:rsidR="0004080B" w:rsidRPr="0004080B">
        <w:rPr>
          <w:rStyle w:val="normaltextrun"/>
          <w:rFonts w:asciiTheme="minorHAnsi" w:hAnsiTheme="minorHAnsi" w:cstheme="minorHAnsi"/>
          <w:sz w:val="22"/>
          <w:szCs w:val="22"/>
          <w:shd w:val="clear" w:color="auto" w:fill="FFFFFF"/>
        </w:rPr>
        <w:t xml:space="preserve"> or with</w:t>
      </w:r>
      <w:r>
        <w:rPr>
          <w:rStyle w:val="normaltextrun"/>
          <w:rFonts w:asciiTheme="minorHAnsi" w:hAnsiTheme="minorHAnsi" w:cstheme="minorHAnsi"/>
          <w:sz w:val="22"/>
          <w:szCs w:val="22"/>
          <w:shd w:val="clear" w:color="auto" w:fill="FFFFFF"/>
        </w:rPr>
        <w:t>,</w:t>
      </w:r>
      <w:r w:rsidR="0004080B" w:rsidRPr="0004080B">
        <w:rPr>
          <w:rStyle w:val="normaltextrun"/>
          <w:rFonts w:asciiTheme="minorHAnsi" w:hAnsiTheme="minorHAnsi" w:cstheme="minorHAnsi"/>
          <w:sz w:val="22"/>
          <w:szCs w:val="22"/>
          <w:shd w:val="clear" w:color="auto" w:fill="FFFFFF"/>
        </w:rPr>
        <w:t xml:space="preserve"> diabetes</w:t>
      </w:r>
      <w:r w:rsidR="0004080B" w:rsidRPr="0004080B">
        <w:rPr>
          <w:rStyle w:val="eop"/>
          <w:rFonts w:asciiTheme="minorHAnsi" w:hAnsiTheme="minorHAnsi" w:cstheme="minorHAnsi"/>
          <w:sz w:val="22"/>
          <w:szCs w:val="22"/>
        </w:rPr>
        <w:t> </w:t>
      </w:r>
    </w:p>
    <w:p w14:paraId="57422695" w14:textId="668EF4B3" w:rsidR="0004080B" w:rsidRPr="0004080B" w:rsidRDefault="00902F5A" w:rsidP="0004080B">
      <w:pPr>
        <w:pStyle w:val="paragraph"/>
        <w:numPr>
          <w:ilvl w:val="0"/>
          <w:numId w:val="38"/>
        </w:numPr>
        <w:shd w:val="clear" w:color="auto" w:fill="FFFFFF"/>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s</w:t>
      </w:r>
      <w:r w:rsidR="0004080B" w:rsidRPr="0004080B">
        <w:rPr>
          <w:rStyle w:val="normaltextrun"/>
          <w:rFonts w:asciiTheme="minorHAnsi" w:hAnsiTheme="minorHAnsi" w:cstheme="minorHAnsi"/>
          <w:sz w:val="22"/>
          <w:szCs w:val="22"/>
          <w:shd w:val="clear" w:color="auto" w:fill="FFFFFF"/>
        </w:rPr>
        <w:t>trengthen general practice</w:t>
      </w:r>
      <w:r>
        <w:rPr>
          <w:rStyle w:val="normaltextrun"/>
          <w:rFonts w:asciiTheme="minorHAnsi" w:hAnsiTheme="minorHAnsi" w:cstheme="minorHAnsi"/>
          <w:sz w:val="22"/>
          <w:szCs w:val="22"/>
          <w:shd w:val="clear" w:color="auto" w:fill="FFFFFF"/>
        </w:rPr>
        <w:t xml:space="preserve"> capability</w:t>
      </w:r>
      <w:r w:rsidR="0004080B" w:rsidRPr="0004080B">
        <w:rPr>
          <w:rStyle w:val="normaltextrun"/>
          <w:rFonts w:asciiTheme="minorHAnsi" w:hAnsiTheme="minorHAnsi" w:cstheme="minorHAnsi"/>
          <w:sz w:val="22"/>
          <w:szCs w:val="22"/>
          <w:shd w:val="clear" w:color="auto" w:fill="FFFFFF"/>
        </w:rPr>
        <w:t xml:space="preserve"> to identify and refer eligible patients to an optometrist or ophthalmologist </w:t>
      </w:r>
      <w:r w:rsidR="0004080B" w:rsidRPr="0004080B">
        <w:rPr>
          <w:rStyle w:val="eop"/>
          <w:rFonts w:asciiTheme="minorHAnsi" w:hAnsiTheme="minorHAnsi" w:cstheme="minorHAnsi"/>
          <w:sz w:val="22"/>
          <w:szCs w:val="22"/>
        </w:rPr>
        <w:t> </w:t>
      </w:r>
    </w:p>
    <w:p w14:paraId="1FCEFA06" w14:textId="7FD91DED" w:rsidR="0004080B" w:rsidRPr="0004080B" w:rsidRDefault="00902F5A" w:rsidP="0004080B">
      <w:pPr>
        <w:pStyle w:val="paragraph"/>
        <w:numPr>
          <w:ilvl w:val="0"/>
          <w:numId w:val="38"/>
        </w:numPr>
        <w:shd w:val="clear" w:color="auto" w:fill="FFFFFF"/>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s</w:t>
      </w:r>
      <w:r w:rsidR="0004080B" w:rsidRPr="0004080B">
        <w:rPr>
          <w:rStyle w:val="normaltextrun"/>
          <w:rFonts w:asciiTheme="minorHAnsi" w:hAnsiTheme="minorHAnsi" w:cstheme="minorHAnsi"/>
          <w:sz w:val="22"/>
          <w:szCs w:val="22"/>
          <w:shd w:val="clear" w:color="auto" w:fill="FFFFFF"/>
        </w:rPr>
        <w:t xml:space="preserve">trengthen relationships and clinical feedback loop </w:t>
      </w:r>
      <w:r>
        <w:rPr>
          <w:rStyle w:val="normaltextrun"/>
          <w:rFonts w:asciiTheme="minorHAnsi" w:hAnsiTheme="minorHAnsi" w:cstheme="minorHAnsi"/>
          <w:sz w:val="22"/>
          <w:szCs w:val="22"/>
          <w:shd w:val="clear" w:color="auto" w:fill="FFFFFF"/>
        </w:rPr>
        <w:t>following such referrals</w:t>
      </w:r>
      <w:r w:rsidRPr="0004080B">
        <w:rPr>
          <w:rStyle w:val="normaltextrun"/>
          <w:rFonts w:asciiTheme="minorHAnsi" w:hAnsiTheme="minorHAnsi" w:cstheme="minorHAnsi"/>
          <w:sz w:val="22"/>
          <w:szCs w:val="22"/>
          <w:shd w:val="clear" w:color="auto" w:fill="FFFFFF"/>
        </w:rPr>
        <w:t xml:space="preserve"> </w:t>
      </w:r>
    </w:p>
    <w:p w14:paraId="28CACBBD" w14:textId="5D7238A7" w:rsidR="0004080B" w:rsidRPr="00771AAF" w:rsidRDefault="00902F5A" w:rsidP="008A30EF">
      <w:pPr>
        <w:pStyle w:val="paragraph"/>
        <w:numPr>
          <w:ilvl w:val="0"/>
          <w:numId w:val="38"/>
        </w:numPr>
        <w:shd w:val="clear" w:color="auto" w:fill="FFFFFF"/>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e</w:t>
      </w:r>
      <w:r w:rsidR="0004080B" w:rsidRPr="0004080B">
        <w:rPr>
          <w:rStyle w:val="normaltextrun"/>
          <w:rFonts w:asciiTheme="minorHAnsi" w:hAnsiTheme="minorHAnsi" w:cstheme="minorHAnsi"/>
          <w:sz w:val="22"/>
          <w:szCs w:val="22"/>
          <w:shd w:val="clear" w:color="auto" w:fill="FFFFFF"/>
        </w:rPr>
        <w:t>mbed quality improvement activities to drive sustainable systems changes to provide ongoing early eye health checks</w:t>
      </w:r>
    </w:p>
    <w:p w14:paraId="13228E24" w14:textId="77777777" w:rsidR="00771AAF" w:rsidRDefault="00771AAF" w:rsidP="00465F15"/>
    <w:p w14:paraId="17A4D3AF" w14:textId="0E242AD3" w:rsidR="00B75331" w:rsidRPr="00992744" w:rsidRDefault="00351DF0" w:rsidP="00465F15">
      <w:pPr>
        <w:rPr>
          <w:color w:val="003E6A"/>
          <w:u w:val="single"/>
        </w:rPr>
      </w:pPr>
      <w:r w:rsidRPr="496C1E93">
        <w:lastRenderedPageBreak/>
        <w:t>Practices will be contracted to participate</w:t>
      </w:r>
      <w:r w:rsidR="00F97142" w:rsidRPr="00312D05">
        <w:rPr>
          <w:szCs w:val="20"/>
        </w:rPr>
        <w:t xml:space="preserve">. </w:t>
      </w:r>
      <w:r w:rsidRPr="00312D05">
        <w:rPr>
          <w:rStyle w:val="normaltextrun"/>
          <w:rFonts w:cs="Calibri"/>
          <w:color w:val="000000"/>
          <w:shd w:val="clear" w:color="auto" w:fill="FFFFFF"/>
        </w:rPr>
        <w:t xml:space="preserve">The contract </w:t>
      </w:r>
      <w:r w:rsidR="004D5E49">
        <w:rPr>
          <w:rStyle w:val="normaltextrun"/>
          <w:rFonts w:cs="Calibri"/>
          <w:color w:val="000000"/>
          <w:shd w:val="clear" w:color="auto" w:fill="FFFFFF"/>
        </w:rPr>
        <w:t xml:space="preserve">term will be for 11 months and </w:t>
      </w:r>
      <w:r w:rsidR="00773959">
        <w:rPr>
          <w:rStyle w:val="normaltextrun"/>
          <w:rFonts w:cs="Calibri"/>
          <w:color w:val="000000"/>
          <w:shd w:val="clear" w:color="auto" w:fill="FFFFFF"/>
        </w:rPr>
        <w:t>will include</w:t>
      </w:r>
      <w:r w:rsidR="00992744" w:rsidRPr="00312D05">
        <w:rPr>
          <w:rStyle w:val="normaltextrun"/>
          <w:rFonts w:cs="Calibri"/>
          <w:color w:val="000000"/>
          <w:shd w:val="clear" w:color="auto" w:fill="FFFFFF"/>
        </w:rPr>
        <w:t xml:space="preserve"> </w:t>
      </w:r>
      <w:r w:rsidR="006705AC">
        <w:rPr>
          <w:rStyle w:val="normaltextrun"/>
          <w:rFonts w:cs="Calibri"/>
          <w:color w:val="000000"/>
          <w:shd w:val="clear" w:color="auto" w:fill="FFFFFF"/>
        </w:rPr>
        <w:t xml:space="preserve">at least </w:t>
      </w:r>
      <w:r w:rsidR="00A37CE6">
        <w:rPr>
          <w:rStyle w:val="normaltextrun"/>
          <w:rFonts w:cs="Calibri"/>
          <w:color w:val="000000"/>
          <w:shd w:val="clear" w:color="auto" w:fill="FFFFFF"/>
        </w:rPr>
        <w:t>10</w:t>
      </w:r>
      <w:r w:rsidR="00992744" w:rsidRPr="00312D05">
        <w:rPr>
          <w:rStyle w:val="normaltextrun"/>
          <w:rFonts w:cs="Calibri"/>
          <w:color w:val="000000"/>
          <w:shd w:val="clear" w:color="auto" w:fill="FFFFFF"/>
        </w:rPr>
        <w:t xml:space="preserve"> months of QI activit</w:t>
      </w:r>
      <w:r w:rsidR="006705AC">
        <w:rPr>
          <w:rStyle w:val="normaltextrun"/>
          <w:rFonts w:cs="Calibri"/>
          <w:color w:val="000000"/>
          <w:shd w:val="clear" w:color="auto" w:fill="FFFFFF"/>
        </w:rPr>
        <w:t>ies</w:t>
      </w:r>
      <w:r w:rsidR="00992744" w:rsidRPr="00312D05">
        <w:rPr>
          <w:rStyle w:val="normaltextrun"/>
          <w:rFonts w:cs="Calibri"/>
          <w:color w:val="000000"/>
          <w:shd w:val="clear" w:color="auto" w:fill="FFFFFF"/>
        </w:rPr>
        <w:t xml:space="preserve"> and evaluation</w:t>
      </w:r>
      <w:r w:rsidR="00AF4D5B">
        <w:rPr>
          <w:rStyle w:val="normaltextrun"/>
          <w:rFonts w:cs="Calibri"/>
          <w:color w:val="000000"/>
          <w:shd w:val="clear" w:color="auto" w:fill="FFFFFF"/>
        </w:rPr>
        <w:t>.</w:t>
      </w:r>
      <w:r w:rsidR="006705AC">
        <w:rPr>
          <w:rStyle w:val="normaltextrun"/>
          <w:rFonts w:cs="Calibri"/>
          <w:color w:val="000000"/>
          <w:shd w:val="clear" w:color="auto" w:fill="FFFFFF"/>
        </w:rPr>
        <w:t xml:space="preserve"> </w:t>
      </w:r>
      <w:r w:rsidRPr="00312D05">
        <w:rPr>
          <w:bCs/>
          <w:lang w:val="en-GB"/>
        </w:rPr>
        <w:t>The agreed</w:t>
      </w:r>
      <w:r w:rsidRPr="00351DF0">
        <w:rPr>
          <w:bCs/>
          <w:lang w:val="en-GB"/>
        </w:rPr>
        <w:t xml:space="preserve"> dates for participation </w:t>
      </w:r>
      <w:r w:rsidR="00E25EA9">
        <w:rPr>
          <w:bCs/>
          <w:lang w:val="en-GB"/>
        </w:rPr>
        <w:t>will</w:t>
      </w:r>
      <w:r w:rsidR="00E25EA9" w:rsidRPr="00351DF0">
        <w:rPr>
          <w:bCs/>
          <w:lang w:val="en-GB"/>
        </w:rPr>
        <w:t xml:space="preserve"> </w:t>
      </w:r>
      <w:r w:rsidRPr="00351DF0">
        <w:rPr>
          <w:bCs/>
          <w:lang w:val="en-GB"/>
        </w:rPr>
        <w:t xml:space="preserve">be </w:t>
      </w:r>
      <w:r w:rsidR="0015563C">
        <w:rPr>
          <w:bCs/>
          <w:lang w:val="en-GB"/>
        </w:rPr>
        <w:t>noted</w:t>
      </w:r>
      <w:r w:rsidR="0015563C" w:rsidRPr="00581267">
        <w:rPr>
          <w:bCs/>
          <w:lang w:val="en-GB"/>
        </w:rPr>
        <w:t xml:space="preserve"> </w:t>
      </w:r>
      <w:r w:rsidRPr="00581267">
        <w:rPr>
          <w:bCs/>
          <w:lang w:val="en-GB"/>
        </w:rPr>
        <w:t xml:space="preserve">in </w:t>
      </w:r>
      <w:r w:rsidR="00465F15">
        <w:rPr>
          <w:bCs/>
          <w:lang w:val="en-GB"/>
        </w:rPr>
        <w:t xml:space="preserve">the </w:t>
      </w:r>
      <w:hyperlink r:id="rId11" w:history="1">
        <w:r w:rsidR="00465F15" w:rsidRPr="00A85934">
          <w:rPr>
            <w:rStyle w:val="Hyperlink"/>
          </w:rPr>
          <w:t>Short Form Services Agreement Template</w:t>
        </w:r>
      </w:hyperlink>
      <w:r w:rsidR="00465F15">
        <w:rPr>
          <w:rStyle w:val="Hyperlink"/>
        </w:rPr>
        <w:t>.</w:t>
      </w:r>
    </w:p>
    <w:p w14:paraId="74CE5206" w14:textId="38489E8E" w:rsidR="008A30EF" w:rsidRPr="00AC7761" w:rsidRDefault="002D4385" w:rsidP="00AC7761">
      <w:pPr>
        <w:pStyle w:val="Heading3"/>
        <w:numPr>
          <w:ilvl w:val="0"/>
          <w:numId w:val="9"/>
        </w:numPr>
      </w:pPr>
      <w:bookmarkStart w:id="9" w:name="_Toc120621753"/>
      <w:r w:rsidRPr="00AC7761">
        <w:t xml:space="preserve">What’s </w:t>
      </w:r>
      <w:r w:rsidR="00E25EA9" w:rsidRPr="00AC7761">
        <w:t>r</w:t>
      </w:r>
      <w:r w:rsidRPr="00AC7761">
        <w:t>equired</w:t>
      </w:r>
      <w:bookmarkEnd w:id="9"/>
      <w:r w:rsidR="00F94BE9" w:rsidRPr="00AC7761">
        <w:t xml:space="preserve"> </w:t>
      </w:r>
    </w:p>
    <w:p w14:paraId="1ADC3DF7" w14:textId="4C57B288" w:rsidR="00992744" w:rsidRDefault="00791873" w:rsidP="00992744">
      <w:pPr>
        <w:rPr>
          <w:rFonts w:asciiTheme="minorHAnsi" w:hAnsiTheme="minorHAnsi" w:cstheme="minorHAnsi"/>
        </w:rPr>
      </w:pPr>
      <w:bookmarkStart w:id="10" w:name="_Toc425643"/>
      <w:bookmarkStart w:id="11" w:name="_Toc425761"/>
      <w:r w:rsidRPr="00C22A9D">
        <w:rPr>
          <w:rFonts w:asciiTheme="minorHAnsi" w:hAnsiTheme="minorHAnsi" w:cstheme="minorHAnsi"/>
        </w:rPr>
        <w:t>General practices will be supported</w:t>
      </w:r>
      <w:r w:rsidR="00992744">
        <w:rPr>
          <w:rFonts w:asciiTheme="minorHAnsi" w:hAnsiTheme="minorHAnsi" w:cstheme="minorHAnsi"/>
        </w:rPr>
        <w:t xml:space="preserve"> to:</w:t>
      </w:r>
    </w:p>
    <w:p w14:paraId="41CED24B" w14:textId="1C6C7DD2" w:rsidR="00992744" w:rsidRDefault="00992744" w:rsidP="00992744">
      <w:pPr>
        <w:pStyle w:val="ListParagraph"/>
        <w:numPr>
          <w:ilvl w:val="0"/>
          <w:numId w:val="27"/>
        </w:numPr>
        <w:rPr>
          <w:rFonts w:asciiTheme="minorHAnsi" w:hAnsiTheme="minorHAnsi" w:cstheme="minorBidi"/>
        </w:rPr>
      </w:pPr>
      <w:r w:rsidRPr="4D0DC7FF">
        <w:rPr>
          <w:rFonts w:asciiTheme="minorHAnsi" w:hAnsiTheme="minorHAnsi" w:cstheme="minorBidi"/>
        </w:rPr>
        <w:t>Complete online clinical education and training modules</w:t>
      </w:r>
      <w:r w:rsidR="00DD480B" w:rsidRPr="4D0DC7FF">
        <w:rPr>
          <w:rFonts w:asciiTheme="minorHAnsi" w:hAnsiTheme="minorHAnsi" w:cstheme="minorBidi"/>
        </w:rPr>
        <w:t xml:space="preserve">, </w:t>
      </w:r>
      <w:r w:rsidR="005C48EF" w:rsidRPr="4D0DC7FF">
        <w:rPr>
          <w:rFonts w:asciiTheme="minorHAnsi" w:hAnsiTheme="minorHAnsi" w:cstheme="minorBidi"/>
        </w:rPr>
        <w:t>requiring</w:t>
      </w:r>
      <w:r w:rsidR="00E77FAC" w:rsidRPr="4D0DC7FF">
        <w:rPr>
          <w:rFonts w:asciiTheme="minorHAnsi" w:hAnsiTheme="minorHAnsi" w:cstheme="minorBidi"/>
        </w:rPr>
        <w:t xml:space="preserve"> </w:t>
      </w:r>
      <w:r w:rsidR="00380952" w:rsidRPr="4D0DC7FF">
        <w:rPr>
          <w:rFonts w:asciiTheme="minorHAnsi" w:hAnsiTheme="minorHAnsi" w:cstheme="minorBidi"/>
        </w:rPr>
        <w:t xml:space="preserve">approximately </w:t>
      </w:r>
      <w:r w:rsidR="00E77FAC">
        <w:t>2</w:t>
      </w:r>
      <w:r w:rsidR="005C48EF">
        <w:t xml:space="preserve"> </w:t>
      </w:r>
      <w:r w:rsidR="00E77FAC">
        <w:t>h</w:t>
      </w:r>
      <w:r w:rsidR="005C48EF">
        <w:t>ou</w:t>
      </w:r>
      <w:r w:rsidR="00E77FAC">
        <w:t xml:space="preserve">rs for GPs and </w:t>
      </w:r>
      <w:r w:rsidR="005C48EF">
        <w:t>one</w:t>
      </w:r>
      <w:r w:rsidR="00E77FAC">
        <w:t xml:space="preserve"> hour for Practice Nurses</w:t>
      </w:r>
      <w:r w:rsidR="005C48EF" w:rsidRPr="4D0DC7FF">
        <w:rPr>
          <w:rFonts w:asciiTheme="minorHAnsi" w:hAnsiTheme="minorHAnsi" w:cstheme="minorBidi"/>
        </w:rPr>
        <w:t>.</w:t>
      </w:r>
      <w:r w:rsidRPr="4D0DC7FF">
        <w:rPr>
          <w:rFonts w:asciiTheme="minorHAnsi" w:hAnsiTheme="minorHAnsi" w:cstheme="minorBidi"/>
        </w:rPr>
        <w:t xml:space="preserve"> </w:t>
      </w:r>
    </w:p>
    <w:p w14:paraId="36665240" w14:textId="64B6466D" w:rsidR="00992744" w:rsidRDefault="168834DF" w:rsidP="00992744">
      <w:pPr>
        <w:pStyle w:val="ListParagraph"/>
        <w:numPr>
          <w:ilvl w:val="0"/>
          <w:numId w:val="27"/>
        </w:numPr>
        <w:rPr>
          <w:rFonts w:asciiTheme="minorHAnsi" w:hAnsiTheme="minorHAnsi"/>
        </w:rPr>
      </w:pPr>
      <w:r w:rsidRPr="5196A3AE">
        <w:rPr>
          <w:rFonts w:asciiTheme="minorHAnsi" w:hAnsiTheme="minorHAnsi"/>
        </w:rPr>
        <w:t xml:space="preserve">Ensure </w:t>
      </w:r>
      <w:r w:rsidRPr="56C53EC5">
        <w:rPr>
          <w:rFonts w:asciiTheme="minorHAnsi" w:hAnsiTheme="minorHAnsi"/>
        </w:rPr>
        <w:t>participating GPs,</w:t>
      </w:r>
      <w:r w:rsidR="00433BE1">
        <w:rPr>
          <w:rFonts w:asciiTheme="minorHAnsi" w:hAnsiTheme="minorHAnsi"/>
        </w:rPr>
        <w:t xml:space="preserve"> </w:t>
      </w:r>
      <w:r w:rsidRPr="56C53EC5">
        <w:rPr>
          <w:rFonts w:asciiTheme="minorHAnsi" w:hAnsiTheme="minorHAnsi"/>
        </w:rPr>
        <w:t xml:space="preserve">Practice Nurses and Practice Managers </w:t>
      </w:r>
      <w:r w:rsidR="29D4FD4C" w:rsidRPr="61BA8D84">
        <w:rPr>
          <w:rFonts w:asciiTheme="minorHAnsi" w:hAnsiTheme="minorHAnsi"/>
        </w:rPr>
        <w:t>c</w:t>
      </w:r>
      <w:r w:rsidR="00992744" w:rsidRPr="61BA8D84">
        <w:rPr>
          <w:rFonts w:asciiTheme="minorHAnsi" w:hAnsiTheme="minorHAnsi"/>
        </w:rPr>
        <w:t>omplete</w:t>
      </w:r>
      <w:r w:rsidR="00992744" w:rsidRPr="53587E6B">
        <w:rPr>
          <w:rFonts w:asciiTheme="minorHAnsi" w:hAnsiTheme="minorHAnsi"/>
        </w:rPr>
        <w:t xml:space="preserve"> Plan, Do, Study, Act (PDSA) cycles and activities, agreed with </w:t>
      </w:r>
      <w:r w:rsidR="00992744">
        <w:rPr>
          <w:rFonts w:asciiTheme="minorHAnsi" w:hAnsiTheme="minorHAnsi"/>
        </w:rPr>
        <w:t>NWMPHN</w:t>
      </w:r>
      <w:r w:rsidR="00992744" w:rsidRPr="53587E6B">
        <w:rPr>
          <w:rFonts w:asciiTheme="minorHAnsi" w:hAnsiTheme="minorHAnsi"/>
        </w:rPr>
        <w:t xml:space="preserve"> </w:t>
      </w:r>
      <w:r w:rsidR="005C48EF">
        <w:rPr>
          <w:rFonts w:asciiTheme="minorHAnsi" w:hAnsiTheme="minorHAnsi"/>
        </w:rPr>
        <w:t>in ad</w:t>
      </w:r>
      <w:r w:rsidR="00EF1C13">
        <w:rPr>
          <w:rFonts w:asciiTheme="minorHAnsi" w:hAnsiTheme="minorHAnsi"/>
        </w:rPr>
        <w:t>vance.</w:t>
      </w:r>
    </w:p>
    <w:p w14:paraId="13EF48DF" w14:textId="054E1F55" w:rsidR="00992744" w:rsidRDefault="00992744" w:rsidP="00992744">
      <w:pPr>
        <w:pStyle w:val="ListParagraph"/>
        <w:numPr>
          <w:ilvl w:val="0"/>
          <w:numId w:val="27"/>
        </w:numPr>
        <w:rPr>
          <w:rFonts w:asciiTheme="minorHAnsi" w:hAnsiTheme="minorHAnsi"/>
        </w:rPr>
      </w:pPr>
      <w:r>
        <w:rPr>
          <w:rFonts w:asciiTheme="minorHAnsi" w:hAnsiTheme="minorHAnsi"/>
        </w:rPr>
        <w:t xml:space="preserve">Provide </w:t>
      </w:r>
      <w:r w:rsidR="00A33C67">
        <w:rPr>
          <w:rFonts w:asciiTheme="minorHAnsi" w:hAnsiTheme="minorHAnsi"/>
        </w:rPr>
        <w:t xml:space="preserve">protected </w:t>
      </w:r>
      <w:r>
        <w:rPr>
          <w:rFonts w:asciiTheme="minorHAnsi" w:hAnsiTheme="minorHAnsi"/>
        </w:rPr>
        <w:t xml:space="preserve">time </w:t>
      </w:r>
      <w:r w:rsidR="00EF1C13">
        <w:rPr>
          <w:rFonts w:asciiTheme="minorHAnsi" w:hAnsiTheme="minorHAnsi"/>
        </w:rPr>
        <w:t xml:space="preserve">in which to </w:t>
      </w:r>
      <w:r w:rsidR="00A33C67">
        <w:rPr>
          <w:rFonts w:asciiTheme="minorHAnsi" w:hAnsiTheme="minorHAnsi"/>
        </w:rPr>
        <w:t xml:space="preserve">undertake </w:t>
      </w:r>
      <w:r>
        <w:rPr>
          <w:rFonts w:asciiTheme="minorHAnsi" w:hAnsiTheme="minorHAnsi"/>
        </w:rPr>
        <w:t>activities</w:t>
      </w:r>
      <w:r w:rsidR="00EF1C13">
        <w:rPr>
          <w:rFonts w:asciiTheme="minorHAnsi" w:hAnsiTheme="minorHAnsi"/>
        </w:rPr>
        <w:t>.</w:t>
      </w:r>
      <w:r>
        <w:rPr>
          <w:rFonts w:asciiTheme="minorHAnsi" w:hAnsiTheme="minorHAnsi"/>
        </w:rPr>
        <w:t xml:space="preserve"> </w:t>
      </w:r>
    </w:p>
    <w:p w14:paraId="4589DDCE" w14:textId="64599D9A" w:rsidR="00992744" w:rsidRDefault="00991E26" w:rsidP="00992744">
      <w:pPr>
        <w:pStyle w:val="ListParagraph"/>
        <w:numPr>
          <w:ilvl w:val="0"/>
          <w:numId w:val="27"/>
        </w:numPr>
        <w:rPr>
          <w:rFonts w:asciiTheme="minorHAnsi" w:hAnsiTheme="minorHAnsi"/>
        </w:rPr>
      </w:pPr>
      <w:r>
        <w:rPr>
          <w:rFonts w:asciiTheme="minorHAnsi" w:hAnsiTheme="minorHAnsi"/>
        </w:rPr>
        <w:t>Share</w:t>
      </w:r>
      <w:r w:rsidR="00F3524F">
        <w:rPr>
          <w:rFonts w:asciiTheme="minorHAnsi" w:hAnsiTheme="minorHAnsi"/>
        </w:rPr>
        <w:t xml:space="preserve"> </w:t>
      </w:r>
      <w:r w:rsidR="00EF1C13">
        <w:rPr>
          <w:rFonts w:asciiTheme="minorHAnsi" w:hAnsiTheme="minorHAnsi"/>
        </w:rPr>
        <w:t>lessons</w:t>
      </w:r>
      <w:r w:rsidR="00AF751F">
        <w:rPr>
          <w:rFonts w:asciiTheme="minorHAnsi" w:hAnsiTheme="minorHAnsi"/>
        </w:rPr>
        <w:t>, skills and knowledge developed within the project with the broader clinical and practice team</w:t>
      </w:r>
      <w:r w:rsidR="00EF1C13">
        <w:rPr>
          <w:rFonts w:asciiTheme="minorHAnsi" w:hAnsiTheme="minorHAnsi"/>
        </w:rPr>
        <w:t>.</w:t>
      </w:r>
      <w:r>
        <w:rPr>
          <w:rFonts w:asciiTheme="minorHAnsi" w:hAnsiTheme="minorHAnsi"/>
        </w:rPr>
        <w:t xml:space="preserve"> </w:t>
      </w:r>
    </w:p>
    <w:p w14:paraId="40E501C3" w14:textId="0586E8F4" w:rsidR="00992744" w:rsidRDefault="00992744" w:rsidP="00992744">
      <w:pPr>
        <w:pStyle w:val="ListParagraph"/>
        <w:numPr>
          <w:ilvl w:val="0"/>
          <w:numId w:val="27"/>
        </w:numPr>
        <w:rPr>
          <w:rFonts w:asciiTheme="minorHAnsi" w:hAnsiTheme="minorHAnsi"/>
        </w:rPr>
      </w:pPr>
      <w:r>
        <w:rPr>
          <w:rFonts w:asciiTheme="minorHAnsi" w:hAnsiTheme="minorHAnsi"/>
        </w:rPr>
        <w:t>Submit data and provide feedback and evaluation throughout for further improvement of the pilot and referral pathways</w:t>
      </w:r>
      <w:r w:rsidR="00EF1C13">
        <w:rPr>
          <w:rFonts w:asciiTheme="minorHAnsi" w:hAnsiTheme="minorHAnsi"/>
        </w:rPr>
        <w:t>.</w:t>
      </w:r>
    </w:p>
    <w:p w14:paraId="2FC90A0E" w14:textId="21C4D018" w:rsidR="002B7390" w:rsidRPr="002B7390" w:rsidRDefault="002B7390" w:rsidP="002B7390">
      <w:pPr>
        <w:pStyle w:val="Heading3"/>
        <w:numPr>
          <w:ilvl w:val="0"/>
          <w:numId w:val="9"/>
        </w:numPr>
      </w:pPr>
      <w:bookmarkStart w:id="12" w:name="_Toc120621754"/>
      <w:r>
        <w:t>Data sharing</w:t>
      </w:r>
      <w:bookmarkStart w:id="13" w:name="_Toc117687649"/>
      <w:bookmarkStart w:id="14" w:name="_Toc117784607"/>
      <w:bookmarkEnd w:id="12"/>
      <w:r w:rsidRPr="002B7390">
        <w:rPr>
          <w:rFonts w:asciiTheme="minorHAnsi" w:hAnsiTheme="minorHAnsi" w:cstheme="minorHAnsi"/>
          <w:color w:val="1F497D" w:themeColor="text2"/>
          <w:lang w:val="en-GB"/>
        </w:rPr>
        <w:t xml:space="preserve"> </w:t>
      </w:r>
      <w:bookmarkEnd w:id="13"/>
      <w:bookmarkEnd w:id="14"/>
    </w:p>
    <w:p w14:paraId="4E938FC1" w14:textId="74FE33B3" w:rsidR="002B7390" w:rsidRPr="00312D05" w:rsidRDefault="00883E9D" w:rsidP="002B7390">
      <w:pPr>
        <w:pStyle w:val="BodyText"/>
      </w:pPr>
      <w:r>
        <w:t xml:space="preserve">To facilitate the impact of </w:t>
      </w:r>
      <w:r w:rsidR="00234EA2">
        <w:t>these quality improvement activities, p</w:t>
      </w:r>
      <w:r w:rsidR="002B7390" w:rsidRPr="00312D05">
        <w:t>articipati</w:t>
      </w:r>
      <w:r w:rsidR="00B42198">
        <w:t>ng</w:t>
      </w:r>
      <w:r w:rsidR="002B7390" w:rsidRPr="00312D05" w:rsidDel="00B42198">
        <w:t xml:space="preserve"> </w:t>
      </w:r>
      <w:r w:rsidR="002B7390" w:rsidRPr="00312D05">
        <w:t xml:space="preserve">practices will be required to </w:t>
      </w:r>
      <w:r w:rsidR="002B7390" w:rsidRPr="00F471C2">
        <w:t>share</w:t>
      </w:r>
      <w:r w:rsidR="002B7390" w:rsidRPr="00312D05">
        <w:t xml:space="preserve"> de-identified data</w:t>
      </w:r>
      <w:r w:rsidR="787C4EB4">
        <w:t xml:space="preserve"> </w:t>
      </w:r>
      <w:r w:rsidR="6CCD7AD6">
        <w:t>with an evaluator to be engaged by the Victorian Department of Health</w:t>
      </w:r>
      <w:r w:rsidR="0BB872C8">
        <w:t>.</w:t>
      </w:r>
    </w:p>
    <w:p w14:paraId="39A8E18F" w14:textId="7DDA8760" w:rsidR="00110A66" w:rsidRDefault="002B7390" w:rsidP="00791873">
      <w:r w:rsidRPr="00312D05">
        <w:t xml:space="preserve">As part of the submitting of this EOI and signing the </w:t>
      </w:r>
      <w:r w:rsidR="00F13D88">
        <w:t>a</w:t>
      </w:r>
      <w:r w:rsidRPr="00312D05">
        <w:t>greement you acknowledge and agree that the use of the de-identified health information at that point is no</w:t>
      </w:r>
      <w:r w:rsidR="005944BA">
        <w:t xml:space="preserve">t subject to </w:t>
      </w:r>
      <w:r w:rsidRPr="00312D05">
        <w:t xml:space="preserve">the protections available to individuals </w:t>
      </w:r>
      <w:r w:rsidR="005944BA">
        <w:t>contained in relevant privacy laws</w:t>
      </w:r>
      <w:r w:rsidRPr="00312D05">
        <w:t>.</w:t>
      </w:r>
    </w:p>
    <w:p w14:paraId="79B98C23" w14:textId="6415F6C5" w:rsidR="00791873" w:rsidRPr="009A094F" w:rsidRDefault="006C466A" w:rsidP="00791873">
      <w:pPr>
        <w:rPr>
          <w:b/>
          <w:color w:val="1F497D" w:themeColor="text2"/>
          <w:lang w:val="en-GB"/>
        </w:rPr>
      </w:pPr>
      <w:r>
        <w:t>Here</w:t>
      </w:r>
      <w:r w:rsidR="00791873" w:rsidRPr="00B20F6F">
        <w:t xml:space="preserve"> are the</w:t>
      </w:r>
      <w:r>
        <w:t xml:space="preserve"> indicative</w:t>
      </w:r>
      <w:r w:rsidR="00791873" w:rsidRPr="00B20F6F">
        <w:t xml:space="preserve"> key </w:t>
      </w:r>
      <w:bookmarkEnd w:id="10"/>
      <w:bookmarkEnd w:id="11"/>
      <w:r w:rsidR="00791873">
        <w:t>program deliverables:</w:t>
      </w:r>
    </w:p>
    <w:tbl>
      <w:tblPr>
        <w:tblStyle w:val="NWMPHNTableColour"/>
        <w:tblW w:w="8781" w:type="dxa"/>
        <w:tblLook w:val="04A0" w:firstRow="1" w:lastRow="0" w:firstColumn="1" w:lastColumn="0" w:noHBand="0" w:noVBand="1"/>
      </w:tblPr>
      <w:tblGrid>
        <w:gridCol w:w="915"/>
        <w:gridCol w:w="1920"/>
        <w:gridCol w:w="3972"/>
        <w:gridCol w:w="1974"/>
      </w:tblGrid>
      <w:tr w:rsidR="00791873" w:rsidRPr="00E15127" w14:paraId="0553DA42" w14:textId="77777777" w:rsidTr="006050BB">
        <w:trPr>
          <w:cnfStyle w:val="000000100000" w:firstRow="0" w:lastRow="0" w:firstColumn="0" w:lastColumn="0" w:oddVBand="0" w:evenVBand="0" w:oddHBand="1" w:evenHBand="0" w:firstRowFirstColumn="0" w:firstRowLastColumn="0" w:lastRowFirstColumn="0" w:lastRowLastColumn="0"/>
        </w:trPr>
        <w:tc>
          <w:tcPr>
            <w:tcW w:w="915" w:type="dxa"/>
          </w:tcPr>
          <w:p w14:paraId="5E4200C4" w14:textId="77777777" w:rsidR="00791873" w:rsidRPr="001345F4" w:rsidRDefault="00791873">
            <w:pPr>
              <w:spacing w:before="80" w:after="80"/>
              <w:rPr>
                <w:rFonts w:cs="Calibri"/>
                <w:b/>
                <w:color w:val="1F497D" w:themeColor="text2"/>
              </w:rPr>
            </w:pPr>
            <w:r w:rsidRPr="001345F4">
              <w:rPr>
                <w:rFonts w:cs="Calibri"/>
                <w:b/>
                <w:color w:val="1F497D" w:themeColor="text2"/>
              </w:rPr>
              <w:t>No.</w:t>
            </w:r>
          </w:p>
        </w:tc>
        <w:tc>
          <w:tcPr>
            <w:tcW w:w="1920" w:type="dxa"/>
          </w:tcPr>
          <w:p w14:paraId="25244854" w14:textId="77777777" w:rsidR="00791873" w:rsidRPr="001345F4" w:rsidRDefault="00791873">
            <w:pPr>
              <w:spacing w:before="80" w:after="80"/>
              <w:rPr>
                <w:rFonts w:cs="Calibri"/>
                <w:b/>
                <w:color w:val="1F497D" w:themeColor="text2"/>
              </w:rPr>
            </w:pPr>
            <w:r w:rsidRPr="001345F4">
              <w:rPr>
                <w:rFonts w:cs="Calibri"/>
                <w:b/>
                <w:color w:val="1F497D" w:themeColor="text2"/>
              </w:rPr>
              <w:t>Phase</w:t>
            </w:r>
          </w:p>
        </w:tc>
        <w:tc>
          <w:tcPr>
            <w:tcW w:w="3972" w:type="dxa"/>
          </w:tcPr>
          <w:p w14:paraId="7BF79248" w14:textId="77777777" w:rsidR="00791873" w:rsidRPr="001345F4" w:rsidRDefault="00791873">
            <w:pPr>
              <w:spacing w:before="80" w:after="80"/>
              <w:rPr>
                <w:rFonts w:cs="Calibri"/>
                <w:b/>
                <w:color w:val="1F497D" w:themeColor="text2"/>
              </w:rPr>
            </w:pPr>
            <w:r w:rsidRPr="001345F4">
              <w:rPr>
                <w:rFonts w:cs="Calibri"/>
                <w:b/>
                <w:color w:val="1F497D" w:themeColor="text2"/>
              </w:rPr>
              <w:t>Description</w:t>
            </w:r>
          </w:p>
        </w:tc>
        <w:tc>
          <w:tcPr>
            <w:tcW w:w="1974" w:type="dxa"/>
          </w:tcPr>
          <w:p w14:paraId="63B3D734" w14:textId="77777777" w:rsidR="00791873" w:rsidRPr="001345F4" w:rsidRDefault="00791873">
            <w:pPr>
              <w:spacing w:before="80" w:after="80"/>
              <w:rPr>
                <w:rFonts w:cs="Calibri"/>
                <w:b/>
                <w:color w:val="1F497D" w:themeColor="text2"/>
              </w:rPr>
            </w:pPr>
            <w:r w:rsidRPr="001345F4">
              <w:rPr>
                <w:rFonts w:cs="Calibri"/>
                <w:b/>
                <w:color w:val="1F497D" w:themeColor="text2"/>
              </w:rPr>
              <w:t>Indicative delivery date</w:t>
            </w:r>
          </w:p>
        </w:tc>
      </w:tr>
      <w:tr w:rsidR="00791873" w:rsidRPr="00E15127" w14:paraId="375B285E" w14:textId="77777777" w:rsidTr="006050BB">
        <w:trPr>
          <w:cnfStyle w:val="000000010000" w:firstRow="0" w:lastRow="0" w:firstColumn="0" w:lastColumn="0" w:oddVBand="0" w:evenVBand="0" w:oddHBand="0" w:evenHBand="1" w:firstRowFirstColumn="0" w:firstRowLastColumn="0" w:lastRowFirstColumn="0" w:lastRowLastColumn="0"/>
        </w:trPr>
        <w:tc>
          <w:tcPr>
            <w:tcW w:w="915" w:type="dxa"/>
          </w:tcPr>
          <w:p w14:paraId="7CE8CCD2" w14:textId="77777777" w:rsidR="00791873" w:rsidRPr="00611229" w:rsidRDefault="00791873" w:rsidP="00791873">
            <w:pPr>
              <w:pStyle w:val="ListParagraph"/>
              <w:numPr>
                <w:ilvl w:val="0"/>
                <w:numId w:val="17"/>
              </w:numPr>
              <w:spacing w:after="0" w:line="240" w:lineRule="auto"/>
              <w:jc w:val="center"/>
              <w:rPr>
                <w:rStyle w:val="normaltextrun"/>
                <w:rFonts w:asciiTheme="minorHAnsi" w:hAnsiTheme="minorHAnsi" w:cstheme="minorHAnsi"/>
              </w:rPr>
            </w:pPr>
          </w:p>
        </w:tc>
        <w:tc>
          <w:tcPr>
            <w:tcW w:w="1920" w:type="dxa"/>
          </w:tcPr>
          <w:p w14:paraId="0A0692FF" w14:textId="77777777" w:rsidR="00791873" w:rsidRPr="00611229" w:rsidRDefault="00791873">
            <w:pPr>
              <w:rPr>
                <w:rStyle w:val="normaltextrun"/>
                <w:rFonts w:asciiTheme="minorHAnsi" w:hAnsiTheme="minorHAnsi" w:cstheme="minorHAnsi"/>
              </w:rPr>
            </w:pPr>
            <w:r w:rsidRPr="00611229">
              <w:rPr>
                <w:rStyle w:val="normaltextrun"/>
                <w:rFonts w:asciiTheme="minorHAnsi" w:hAnsiTheme="minorHAnsi" w:cstheme="minorHAnsi"/>
              </w:rPr>
              <w:t>Induction</w:t>
            </w:r>
          </w:p>
        </w:tc>
        <w:tc>
          <w:tcPr>
            <w:tcW w:w="3972" w:type="dxa"/>
          </w:tcPr>
          <w:p w14:paraId="592D517F" w14:textId="77777777" w:rsidR="00C818E7" w:rsidRDefault="002B7390" w:rsidP="001345F4">
            <w:pPr>
              <w:pStyle w:val="BodyText"/>
              <w:numPr>
                <w:ilvl w:val="0"/>
                <w:numId w:val="40"/>
              </w:numPr>
              <w:spacing w:before="40" w:after="0" w:line="240" w:lineRule="auto"/>
              <w:rPr>
                <w:rFonts w:cs="Calibri"/>
              </w:rPr>
            </w:pPr>
            <w:r w:rsidRPr="00AF0D44">
              <w:rPr>
                <w:rFonts w:cs="Calibri"/>
              </w:rPr>
              <w:t>Induction meeting February 2023</w:t>
            </w:r>
            <w:r w:rsidR="00C818E7">
              <w:rPr>
                <w:rFonts w:cs="Calibri"/>
              </w:rPr>
              <w:t>.</w:t>
            </w:r>
          </w:p>
          <w:p w14:paraId="12EDB864" w14:textId="1ED7D5AF" w:rsidR="002B7390" w:rsidRPr="002B7390" w:rsidRDefault="002B7390" w:rsidP="001345F4">
            <w:pPr>
              <w:pStyle w:val="BodyText"/>
              <w:numPr>
                <w:ilvl w:val="0"/>
                <w:numId w:val="40"/>
              </w:numPr>
              <w:spacing w:before="40" w:after="0" w:line="240" w:lineRule="auto"/>
              <w:rPr>
                <w:rFonts w:cs="Calibri"/>
              </w:rPr>
            </w:pPr>
            <w:r w:rsidRPr="00AF0D44">
              <w:rPr>
                <w:rFonts w:cs="Calibri"/>
              </w:rPr>
              <w:t>Collect baseline data</w:t>
            </w:r>
            <w:r>
              <w:rPr>
                <w:rFonts w:cs="Calibri"/>
              </w:rPr>
              <w:t xml:space="preserve"> and c</w:t>
            </w:r>
            <w:r w:rsidRPr="002B7390">
              <w:rPr>
                <w:rFonts w:cs="Calibri"/>
              </w:rPr>
              <w:t>omplete pre</w:t>
            </w:r>
            <w:r w:rsidR="005944BA">
              <w:rPr>
                <w:rFonts w:cs="Calibri"/>
              </w:rPr>
              <w:t>-</w:t>
            </w:r>
            <w:r w:rsidRPr="002B7390">
              <w:rPr>
                <w:rFonts w:cs="Calibri"/>
              </w:rPr>
              <w:t>pilot survey</w:t>
            </w:r>
          </w:p>
        </w:tc>
        <w:tc>
          <w:tcPr>
            <w:tcW w:w="1974" w:type="dxa"/>
          </w:tcPr>
          <w:p w14:paraId="44C792E5" w14:textId="2B582AF9" w:rsidR="00791873" w:rsidRPr="00611229" w:rsidRDefault="00791873">
            <w:pPr>
              <w:rPr>
                <w:rFonts w:asciiTheme="minorHAnsi" w:hAnsiTheme="minorHAnsi" w:cstheme="minorHAnsi"/>
              </w:rPr>
            </w:pPr>
            <w:r w:rsidRPr="00611229">
              <w:rPr>
                <w:rStyle w:val="normaltextrun"/>
                <w:rFonts w:asciiTheme="minorHAnsi" w:hAnsiTheme="minorHAnsi" w:cstheme="minorHAnsi"/>
              </w:rPr>
              <w:t>February</w:t>
            </w:r>
            <w:r w:rsidR="002B7390">
              <w:rPr>
                <w:rStyle w:val="normaltextrun"/>
                <w:rFonts w:asciiTheme="minorHAnsi" w:hAnsiTheme="minorHAnsi" w:cstheme="minorHAnsi"/>
              </w:rPr>
              <w:t xml:space="preserve"> </w:t>
            </w:r>
            <w:r w:rsidR="002B7390">
              <w:rPr>
                <w:rStyle w:val="normaltextrun"/>
                <w:rFonts w:cstheme="minorHAnsi"/>
              </w:rPr>
              <w:t>– 15 March</w:t>
            </w:r>
            <w:r w:rsidRPr="00611229">
              <w:rPr>
                <w:rStyle w:val="normaltextrun"/>
                <w:rFonts w:asciiTheme="minorHAnsi" w:hAnsiTheme="minorHAnsi" w:cstheme="minorHAnsi"/>
              </w:rPr>
              <w:t xml:space="preserve"> 2023</w:t>
            </w:r>
          </w:p>
        </w:tc>
      </w:tr>
      <w:tr w:rsidR="002B7390" w:rsidRPr="00E15127" w14:paraId="4BAC240A" w14:textId="77777777" w:rsidTr="006050BB">
        <w:trPr>
          <w:cnfStyle w:val="000000100000" w:firstRow="0" w:lastRow="0" w:firstColumn="0" w:lastColumn="0" w:oddVBand="0" w:evenVBand="0" w:oddHBand="1" w:evenHBand="0" w:firstRowFirstColumn="0" w:firstRowLastColumn="0" w:lastRowFirstColumn="0" w:lastRowLastColumn="0"/>
        </w:trPr>
        <w:tc>
          <w:tcPr>
            <w:tcW w:w="915" w:type="dxa"/>
          </w:tcPr>
          <w:p w14:paraId="5527DD57" w14:textId="61966FB1" w:rsidR="002B7390" w:rsidRPr="00611229" w:rsidRDefault="002B7390" w:rsidP="004B5BC0">
            <w:pPr>
              <w:pStyle w:val="ListParagraph"/>
              <w:numPr>
                <w:ilvl w:val="0"/>
                <w:numId w:val="17"/>
              </w:numPr>
              <w:spacing w:after="0" w:line="240" w:lineRule="auto"/>
              <w:jc w:val="center"/>
              <w:rPr>
                <w:rStyle w:val="normaltextrun"/>
                <w:rFonts w:asciiTheme="minorHAnsi" w:hAnsiTheme="minorHAnsi" w:cstheme="minorHAnsi"/>
                <w:color w:val="auto"/>
              </w:rPr>
            </w:pPr>
          </w:p>
        </w:tc>
        <w:tc>
          <w:tcPr>
            <w:tcW w:w="1920" w:type="dxa"/>
          </w:tcPr>
          <w:p w14:paraId="75634205" w14:textId="25D86643" w:rsidR="002B7390" w:rsidRPr="00611229" w:rsidRDefault="002B7390">
            <w:pPr>
              <w:rPr>
                <w:rStyle w:val="normaltextrun"/>
                <w:rFonts w:asciiTheme="minorHAnsi" w:hAnsiTheme="minorHAnsi" w:cstheme="minorHAnsi"/>
              </w:rPr>
            </w:pPr>
            <w:r>
              <w:rPr>
                <w:rStyle w:val="normaltextrun"/>
                <w:rFonts w:asciiTheme="minorHAnsi" w:hAnsiTheme="minorHAnsi" w:cstheme="minorHAnsi"/>
              </w:rPr>
              <w:t>T</w:t>
            </w:r>
            <w:r>
              <w:rPr>
                <w:rStyle w:val="normaltextrun"/>
                <w:rFonts w:cstheme="minorHAnsi"/>
              </w:rPr>
              <w:t>raining and education</w:t>
            </w:r>
          </w:p>
        </w:tc>
        <w:tc>
          <w:tcPr>
            <w:tcW w:w="3972" w:type="dxa"/>
          </w:tcPr>
          <w:p w14:paraId="7BE8BDD6" w14:textId="00F9515C" w:rsidR="002B7390" w:rsidRPr="002B7390" w:rsidRDefault="00D121D1" w:rsidP="001345F4">
            <w:pPr>
              <w:pStyle w:val="BodyText"/>
              <w:numPr>
                <w:ilvl w:val="0"/>
                <w:numId w:val="41"/>
              </w:numPr>
              <w:spacing w:after="0" w:line="240" w:lineRule="auto"/>
              <w:rPr>
                <w:rFonts w:cs="Calibri"/>
              </w:rPr>
            </w:pPr>
            <w:r>
              <w:rPr>
                <w:rFonts w:cs="Calibri"/>
              </w:rPr>
              <w:t xml:space="preserve">GPs and PNs </w:t>
            </w:r>
            <w:r w:rsidR="00445826">
              <w:rPr>
                <w:rFonts w:cs="Calibri"/>
              </w:rPr>
              <w:t xml:space="preserve">involved in </w:t>
            </w:r>
            <w:r>
              <w:rPr>
                <w:rFonts w:cs="Calibri"/>
              </w:rPr>
              <w:t xml:space="preserve">the </w:t>
            </w:r>
            <w:r w:rsidR="00445826">
              <w:rPr>
                <w:rFonts w:cs="Calibri"/>
              </w:rPr>
              <w:t>project to c</w:t>
            </w:r>
            <w:r w:rsidR="002B7390" w:rsidRPr="00AF0D44">
              <w:rPr>
                <w:rFonts w:cs="Calibri"/>
              </w:rPr>
              <w:t xml:space="preserve">omplete </w:t>
            </w:r>
            <w:r w:rsidR="00445826">
              <w:rPr>
                <w:rFonts w:cs="Calibri"/>
              </w:rPr>
              <w:t xml:space="preserve">online </w:t>
            </w:r>
            <w:r w:rsidR="002B7390" w:rsidRPr="00AF0D44">
              <w:rPr>
                <w:rFonts w:cs="Calibri"/>
              </w:rPr>
              <w:t xml:space="preserve">training in eye health relevant to each staff member’s profession. </w:t>
            </w:r>
            <w:r w:rsidR="002B7390" w:rsidRPr="002B7390">
              <w:rPr>
                <w:rFonts w:cs="Calibri"/>
              </w:rPr>
              <w:t>Training is provided free by Vision 2020 Australia</w:t>
            </w:r>
            <w:r>
              <w:rPr>
                <w:rFonts w:cs="Calibri"/>
              </w:rPr>
              <w:t>.</w:t>
            </w:r>
          </w:p>
        </w:tc>
        <w:tc>
          <w:tcPr>
            <w:tcW w:w="1974" w:type="dxa"/>
          </w:tcPr>
          <w:p w14:paraId="2AC7BD0B" w14:textId="6C56BB04" w:rsidR="002B7390" w:rsidRPr="00611229" w:rsidRDefault="002B7390">
            <w:pPr>
              <w:rPr>
                <w:rStyle w:val="normaltextrun"/>
                <w:rFonts w:asciiTheme="minorHAnsi" w:hAnsiTheme="minorHAnsi" w:cstheme="minorHAnsi"/>
              </w:rPr>
            </w:pPr>
            <w:r>
              <w:rPr>
                <w:rStyle w:val="normaltextrun"/>
                <w:rFonts w:asciiTheme="minorHAnsi" w:hAnsiTheme="minorHAnsi" w:cstheme="minorHAnsi"/>
              </w:rPr>
              <w:t>28 April 2023</w:t>
            </w:r>
          </w:p>
        </w:tc>
      </w:tr>
      <w:tr w:rsidR="00791873" w:rsidRPr="00E15127" w14:paraId="783CE114" w14:textId="77777777" w:rsidTr="006050BB">
        <w:trPr>
          <w:cnfStyle w:val="000000010000" w:firstRow="0" w:lastRow="0" w:firstColumn="0" w:lastColumn="0" w:oddVBand="0" w:evenVBand="0" w:oddHBand="0" w:evenHBand="1" w:firstRowFirstColumn="0" w:firstRowLastColumn="0" w:lastRowFirstColumn="0" w:lastRowLastColumn="0"/>
        </w:trPr>
        <w:tc>
          <w:tcPr>
            <w:tcW w:w="915" w:type="dxa"/>
          </w:tcPr>
          <w:p w14:paraId="3F287B6F" w14:textId="77777777" w:rsidR="00791873" w:rsidRPr="00611229" w:rsidRDefault="00791873" w:rsidP="009C4FE8">
            <w:pPr>
              <w:pStyle w:val="ListParagraph"/>
              <w:numPr>
                <w:ilvl w:val="0"/>
                <w:numId w:val="17"/>
              </w:numPr>
              <w:spacing w:after="0" w:line="240" w:lineRule="auto"/>
              <w:rPr>
                <w:rStyle w:val="normaltextrun"/>
                <w:rFonts w:asciiTheme="minorHAnsi" w:hAnsiTheme="minorHAnsi" w:cstheme="minorHAnsi"/>
                <w:color w:val="auto"/>
              </w:rPr>
            </w:pPr>
          </w:p>
        </w:tc>
        <w:tc>
          <w:tcPr>
            <w:tcW w:w="1920" w:type="dxa"/>
          </w:tcPr>
          <w:p w14:paraId="0F1430A3" w14:textId="77777777" w:rsidR="00791873" w:rsidRPr="00611229" w:rsidRDefault="00791873">
            <w:pPr>
              <w:rPr>
                <w:rStyle w:val="normaltextrun"/>
                <w:rFonts w:asciiTheme="minorHAnsi" w:hAnsiTheme="minorHAnsi" w:cstheme="minorHAnsi"/>
              </w:rPr>
            </w:pPr>
            <w:r w:rsidRPr="00611229">
              <w:rPr>
                <w:rStyle w:val="normaltextrun"/>
                <w:rFonts w:asciiTheme="minorHAnsi" w:hAnsiTheme="minorHAnsi" w:cstheme="minorHAnsi"/>
              </w:rPr>
              <w:t>Quality Improvement</w:t>
            </w:r>
          </w:p>
        </w:tc>
        <w:tc>
          <w:tcPr>
            <w:tcW w:w="3972" w:type="dxa"/>
          </w:tcPr>
          <w:p w14:paraId="149A927E" w14:textId="78784FED" w:rsidR="00791873" w:rsidRPr="002B7390" w:rsidRDefault="002B7390" w:rsidP="002B7390">
            <w:pPr>
              <w:pStyle w:val="BodyText"/>
              <w:numPr>
                <w:ilvl w:val="0"/>
                <w:numId w:val="15"/>
              </w:numPr>
              <w:spacing w:before="40" w:after="0" w:line="240" w:lineRule="auto"/>
              <w:rPr>
                <w:rStyle w:val="eop"/>
                <w:rFonts w:cs="Calibri"/>
              </w:rPr>
            </w:pPr>
            <w:r>
              <w:rPr>
                <w:rStyle w:val="normaltextrun"/>
                <w:rFonts w:asciiTheme="minorHAnsi" w:hAnsiTheme="minorHAnsi" w:cstheme="minorBidi"/>
              </w:rPr>
              <w:t>Develop and c</w:t>
            </w:r>
            <w:r w:rsidR="00791873" w:rsidRPr="58FBDBB4">
              <w:rPr>
                <w:rStyle w:val="normaltextrun"/>
                <w:rFonts w:asciiTheme="minorHAnsi" w:hAnsiTheme="minorHAnsi" w:cstheme="minorBidi"/>
              </w:rPr>
              <w:t>omplet</w:t>
            </w:r>
            <w:r>
              <w:rPr>
                <w:rStyle w:val="normaltextrun"/>
                <w:rFonts w:asciiTheme="minorHAnsi" w:hAnsiTheme="minorHAnsi" w:cstheme="minorBidi"/>
              </w:rPr>
              <w:t>e 4</w:t>
            </w:r>
            <w:r w:rsidR="00791873" w:rsidRPr="58FBDBB4">
              <w:rPr>
                <w:rStyle w:val="normaltextrun"/>
                <w:rFonts w:asciiTheme="minorHAnsi" w:hAnsiTheme="minorHAnsi" w:cstheme="minorBidi"/>
              </w:rPr>
              <w:t xml:space="preserve"> </w:t>
            </w:r>
            <w:r w:rsidR="00D121D1">
              <w:rPr>
                <w:rStyle w:val="normaltextrun"/>
                <w:rFonts w:asciiTheme="minorHAnsi" w:hAnsiTheme="minorHAnsi" w:cstheme="minorBidi"/>
              </w:rPr>
              <w:t xml:space="preserve">PDSA </w:t>
            </w:r>
            <w:r w:rsidR="00D121D1">
              <w:rPr>
                <w:rStyle w:val="normaltextrun"/>
              </w:rPr>
              <w:t>cycle</w:t>
            </w:r>
            <w:r w:rsidR="00D121D1" w:rsidRPr="58FBDBB4">
              <w:rPr>
                <w:rStyle w:val="normaltextrun"/>
                <w:rFonts w:asciiTheme="minorHAnsi" w:hAnsiTheme="minorHAnsi" w:cstheme="minorBidi"/>
              </w:rPr>
              <w:t xml:space="preserve"> </w:t>
            </w:r>
            <w:r w:rsidR="00791873" w:rsidRPr="58FBDBB4">
              <w:rPr>
                <w:rStyle w:val="normaltextrun"/>
                <w:rFonts w:asciiTheme="minorHAnsi" w:hAnsiTheme="minorHAnsi" w:cstheme="minorBidi"/>
              </w:rPr>
              <w:t xml:space="preserve">QI </w:t>
            </w:r>
            <w:r w:rsidR="000243DF" w:rsidRPr="58FBDBB4">
              <w:rPr>
                <w:rStyle w:val="normaltextrun"/>
                <w:rFonts w:asciiTheme="minorHAnsi" w:hAnsiTheme="minorHAnsi" w:cstheme="minorBidi"/>
              </w:rPr>
              <w:t>a</w:t>
            </w:r>
            <w:r w:rsidR="00791873" w:rsidRPr="58FBDBB4">
              <w:rPr>
                <w:rStyle w:val="normaltextrun"/>
                <w:rFonts w:asciiTheme="minorHAnsi" w:hAnsiTheme="minorHAnsi" w:cstheme="minorBidi"/>
              </w:rPr>
              <w:t>ctivit</w:t>
            </w:r>
            <w:r>
              <w:rPr>
                <w:rStyle w:val="normaltextrun"/>
                <w:rFonts w:asciiTheme="minorHAnsi" w:hAnsiTheme="minorHAnsi" w:cstheme="minorBidi"/>
              </w:rPr>
              <w:t xml:space="preserve">ies </w:t>
            </w:r>
            <w:r w:rsidRPr="00AF0D44">
              <w:rPr>
                <w:rFonts w:cs="Calibri"/>
              </w:rPr>
              <w:t>to embed practices and systems to ensure at</w:t>
            </w:r>
            <w:r w:rsidR="00194F77">
              <w:rPr>
                <w:rFonts w:cs="Calibri"/>
              </w:rPr>
              <w:t>-</w:t>
            </w:r>
            <w:r w:rsidRPr="00AF0D44">
              <w:rPr>
                <w:rFonts w:cs="Calibri"/>
              </w:rPr>
              <w:t>risk patients are identified, screened, and referred for eye health assessment</w:t>
            </w:r>
            <w:r w:rsidR="00D93918">
              <w:rPr>
                <w:rFonts w:cs="Calibri"/>
              </w:rPr>
              <w:t>.</w:t>
            </w:r>
          </w:p>
          <w:p w14:paraId="449626C2" w14:textId="3600F1B8" w:rsidR="002B7390" w:rsidRPr="002B7390" w:rsidRDefault="002B7390" w:rsidP="002B7390">
            <w:pPr>
              <w:pStyle w:val="BodyText"/>
              <w:numPr>
                <w:ilvl w:val="0"/>
                <w:numId w:val="15"/>
              </w:numPr>
              <w:spacing w:before="40" w:after="0" w:line="240" w:lineRule="auto"/>
              <w:rPr>
                <w:rStyle w:val="eop"/>
                <w:rFonts w:cs="Calibri"/>
              </w:rPr>
            </w:pPr>
            <w:r w:rsidRPr="00AF0D44">
              <w:rPr>
                <w:rFonts w:cs="Calibri"/>
              </w:rPr>
              <w:t xml:space="preserve">Collect and </w:t>
            </w:r>
            <w:r w:rsidR="004C4AE4">
              <w:rPr>
                <w:rFonts w:cs="Calibri"/>
              </w:rPr>
              <w:t>submit</w:t>
            </w:r>
            <w:r>
              <w:rPr>
                <w:rFonts w:cs="Calibri"/>
              </w:rPr>
              <w:t xml:space="preserve"> QI and</w:t>
            </w:r>
            <w:r w:rsidRPr="00AF0D44">
              <w:rPr>
                <w:rFonts w:cs="Calibri"/>
              </w:rPr>
              <w:t xml:space="preserve"> referral data at end of each month</w:t>
            </w:r>
            <w:r w:rsidR="00D93918">
              <w:rPr>
                <w:rFonts w:cs="Calibri"/>
              </w:rPr>
              <w:t>.</w:t>
            </w:r>
          </w:p>
          <w:p w14:paraId="059A2AA0" w14:textId="21BEA832" w:rsidR="002B7390" w:rsidRPr="002B7390" w:rsidRDefault="00791873" w:rsidP="00361A47">
            <w:pPr>
              <w:pStyle w:val="BodyText"/>
              <w:numPr>
                <w:ilvl w:val="0"/>
                <w:numId w:val="15"/>
              </w:numPr>
              <w:spacing w:before="40" w:after="0" w:line="240" w:lineRule="auto"/>
              <w:rPr>
                <w:rStyle w:val="normaltextrun"/>
                <w:rFonts w:cs="Calibri"/>
              </w:rPr>
            </w:pPr>
            <w:r w:rsidRPr="00361A47">
              <w:t xml:space="preserve">Attend QI support meetings with </w:t>
            </w:r>
            <w:r w:rsidR="004C3C92" w:rsidRPr="00361A47">
              <w:t>NWM</w:t>
            </w:r>
            <w:r w:rsidRPr="00361A47">
              <w:t>PHN program officer</w:t>
            </w:r>
            <w:r w:rsidR="00D93918" w:rsidRPr="00361A47">
              <w:t xml:space="preserve">, </w:t>
            </w:r>
            <w:r w:rsidRPr="00361A47">
              <w:t>monthly, or as required</w:t>
            </w:r>
            <w:r w:rsidR="00D93918" w:rsidRPr="00361A47">
              <w:t>.</w:t>
            </w:r>
          </w:p>
        </w:tc>
        <w:tc>
          <w:tcPr>
            <w:tcW w:w="1974" w:type="dxa"/>
          </w:tcPr>
          <w:p w14:paraId="0661FD3E" w14:textId="2AA2F448" w:rsidR="00791873" w:rsidRPr="00611229" w:rsidRDefault="002B7390">
            <w:pPr>
              <w:rPr>
                <w:rStyle w:val="normaltextrun"/>
                <w:rFonts w:asciiTheme="minorHAnsi" w:hAnsiTheme="minorHAnsi" w:cstheme="minorHAnsi"/>
              </w:rPr>
            </w:pPr>
            <w:r>
              <w:rPr>
                <w:rStyle w:val="normaltextrun"/>
                <w:rFonts w:asciiTheme="minorHAnsi" w:hAnsiTheme="minorHAnsi" w:cstheme="minorHAnsi"/>
              </w:rPr>
              <w:t>March – October 2023</w:t>
            </w:r>
          </w:p>
        </w:tc>
      </w:tr>
      <w:tr w:rsidR="00791873" w:rsidRPr="00E15127" w14:paraId="73AF2269" w14:textId="77777777" w:rsidTr="006050BB">
        <w:trPr>
          <w:cnfStyle w:val="000000100000" w:firstRow="0" w:lastRow="0" w:firstColumn="0" w:lastColumn="0" w:oddVBand="0" w:evenVBand="0" w:oddHBand="1" w:evenHBand="0" w:firstRowFirstColumn="0" w:firstRowLastColumn="0" w:lastRowFirstColumn="0" w:lastRowLastColumn="0"/>
        </w:trPr>
        <w:tc>
          <w:tcPr>
            <w:tcW w:w="915" w:type="dxa"/>
          </w:tcPr>
          <w:p w14:paraId="5293A6E3" w14:textId="77777777" w:rsidR="00791873" w:rsidRPr="00611229" w:rsidRDefault="00791873" w:rsidP="009C4FE8">
            <w:pPr>
              <w:pStyle w:val="ListParagraph"/>
              <w:numPr>
                <w:ilvl w:val="0"/>
                <w:numId w:val="17"/>
              </w:numPr>
              <w:spacing w:after="0" w:line="240" w:lineRule="auto"/>
              <w:jc w:val="center"/>
              <w:rPr>
                <w:rStyle w:val="normaltextrun"/>
                <w:rFonts w:asciiTheme="minorHAnsi" w:hAnsiTheme="minorHAnsi" w:cstheme="minorHAnsi"/>
                <w:color w:val="auto"/>
              </w:rPr>
            </w:pPr>
          </w:p>
        </w:tc>
        <w:tc>
          <w:tcPr>
            <w:tcW w:w="1920" w:type="dxa"/>
          </w:tcPr>
          <w:p w14:paraId="05763E97" w14:textId="52F7DB83" w:rsidR="00791873" w:rsidRPr="00611229" w:rsidRDefault="00791873">
            <w:pPr>
              <w:rPr>
                <w:rStyle w:val="normaltextrun"/>
                <w:rFonts w:asciiTheme="minorHAnsi" w:hAnsiTheme="minorHAnsi" w:cstheme="minorHAnsi"/>
              </w:rPr>
            </w:pPr>
            <w:r>
              <w:rPr>
                <w:rStyle w:val="normaltextrun"/>
                <w:rFonts w:asciiTheme="minorHAnsi" w:hAnsiTheme="minorHAnsi" w:cstheme="minorHAnsi"/>
              </w:rPr>
              <w:t xml:space="preserve">Program </w:t>
            </w:r>
            <w:r w:rsidR="004C3C92">
              <w:rPr>
                <w:rStyle w:val="normaltextrun"/>
                <w:rFonts w:asciiTheme="minorHAnsi" w:hAnsiTheme="minorHAnsi" w:cstheme="minorHAnsi"/>
              </w:rPr>
              <w:t>c</w:t>
            </w:r>
            <w:r>
              <w:rPr>
                <w:rStyle w:val="normaltextrun"/>
                <w:rFonts w:asciiTheme="minorHAnsi" w:hAnsiTheme="minorHAnsi" w:cstheme="minorHAnsi"/>
              </w:rPr>
              <w:t xml:space="preserve">ompletion and </w:t>
            </w:r>
            <w:r w:rsidR="004C3C92">
              <w:rPr>
                <w:rStyle w:val="normaltextrun"/>
                <w:rFonts w:asciiTheme="minorHAnsi" w:hAnsiTheme="minorHAnsi" w:cstheme="minorHAnsi"/>
              </w:rPr>
              <w:t>e</w:t>
            </w:r>
            <w:r w:rsidRPr="00611229">
              <w:rPr>
                <w:rStyle w:val="normaltextrun"/>
                <w:rFonts w:asciiTheme="minorHAnsi" w:hAnsiTheme="minorHAnsi" w:cstheme="minorHAnsi"/>
              </w:rPr>
              <w:t>valuation</w:t>
            </w:r>
          </w:p>
        </w:tc>
        <w:tc>
          <w:tcPr>
            <w:tcW w:w="3972" w:type="dxa"/>
          </w:tcPr>
          <w:p w14:paraId="0DA1D971" w14:textId="35F66941" w:rsidR="002B7390" w:rsidRPr="00611229" w:rsidRDefault="002B7390" w:rsidP="00791873">
            <w:pPr>
              <w:pStyle w:val="ListParagraph"/>
              <w:numPr>
                <w:ilvl w:val="0"/>
                <w:numId w:val="16"/>
              </w:numPr>
              <w:spacing w:after="0" w:line="240" w:lineRule="auto"/>
              <w:rPr>
                <w:rFonts w:asciiTheme="minorHAnsi" w:hAnsiTheme="minorHAnsi" w:cstheme="minorHAnsi"/>
              </w:rPr>
            </w:pPr>
            <w:r w:rsidRPr="00AF0D44">
              <w:rPr>
                <w:rFonts w:cs="Calibri"/>
              </w:rPr>
              <w:t>Complete post</w:t>
            </w:r>
            <w:r w:rsidR="00D93918">
              <w:rPr>
                <w:rFonts w:cs="Calibri"/>
              </w:rPr>
              <w:t>-</w:t>
            </w:r>
            <w:r w:rsidRPr="00AF0D44">
              <w:rPr>
                <w:rFonts w:cs="Calibri"/>
              </w:rPr>
              <w:t>program survey and evaluation meeting</w:t>
            </w:r>
            <w:r w:rsidR="00D93918">
              <w:rPr>
                <w:rFonts w:cs="Calibri"/>
              </w:rPr>
              <w:t>.</w:t>
            </w:r>
          </w:p>
        </w:tc>
        <w:tc>
          <w:tcPr>
            <w:tcW w:w="1974" w:type="dxa"/>
          </w:tcPr>
          <w:p w14:paraId="151F7A9A" w14:textId="539DECFD" w:rsidR="00791873" w:rsidRPr="00611229" w:rsidRDefault="00E77FAC">
            <w:pPr>
              <w:rPr>
                <w:rFonts w:asciiTheme="minorHAnsi" w:hAnsiTheme="minorHAnsi" w:cstheme="minorHAnsi"/>
              </w:rPr>
            </w:pPr>
            <w:r>
              <w:rPr>
                <w:rFonts w:asciiTheme="minorHAnsi" w:hAnsiTheme="minorHAnsi" w:cstheme="minorHAnsi"/>
              </w:rPr>
              <w:t>November</w:t>
            </w:r>
            <w:r w:rsidR="002B7390">
              <w:rPr>
                <w:rFonts w:asciiTheme="minorHAnsi" w:hAnsiTheme="minorHAnsi" w:cstheme="minorHAnsi"/>
              </w:rPr>
              <w:t xml:space="preserve"> 2023</w:t>
            </w:r>
          </w:p>
        </w:tc>
      </w:tr>
    </w:tbl>
    <w:p w14:paraId="20C80664" w14:textId="77777777" w:rsidR="00AC7761" w:rsidRDefault="00AC7761" w:rsidP="00791873">
      <w:pPr>
        <w:spacing w:after="0" w:line="240" w:lineRule="auto"/>
        <w:ind w:left="420" w:hanging="420"/>
        <w:textAlignment w:val="baseline"/>
        <w:rPr>
          <w:rFonts w:eastAsia="Times New Roman" w:cs="Calibri"/>
          <w:b/>
          <w:bCs/>
          <w:color w:val="44546A"/>
          <w:sz w:val="28"/>
          <w:szCs w:val="28"/>
          <w:lang w:val="en-GB" w:eastAsia="en-AU"/>
        </w:rPr>
      </w:pPr>
    </w:p>
    <w:p w14:paraId="34A9E1B3" w14:textId="77777777" w:rsidR="00791873" w:rsidRPr="00AC7761" w:rsidRDefault="00791873" w:rsidP="00AC7761">
      <w:pPr>
        <w:pStyle w:val="NWMPHNBodyText"/>
        <w:rPr>
          <w:b/>
          <w:bCs w:val="0"/>
          <w:lang w:eastAsia="en-AU"/>
        </w:rPr>
      </w:pPr>
      <w:r w:rsidRPr="00AC7761">
        <w:rPr>
          <w:b/>
          <w:bCs w:val="0"/>
          <w:lang w:eastAsia="en-AU"/>
        </w:rPr>
        <w:t>Schedule of payments  </w:t>
      </w:r>
    </w:p>
    <w:p w14:paraId="744472C8" w14:textId="77777777" w:rsidR="00791873" w:rsidRPr="0056769E" w:rsidRDefault="00791873" w:rsidP="00791873">
      <w:pPr>
        <w:spacing w:after="0" w:line="240" w:lineRule="auto"/>
        <w:textAlignment w:val="baseline"/>
        <w:rPr>
          <w:rFonts w:ascii="Segoe UI" w:eastAsia="Times New Roman" w:hAnsi="Segoe UI" w:cs="Segoe UI"/>
          <w:b/>
          <w:bCs/>
          <w:color w:val="1F4E79"/>
          <w:sz w:val="18"/>
          <w:szCs w:val="18"/>
          <w:lang w:eastAsia="en-AU"/>
        </w:rPr>
      </w:pPr>
    </w:p>
    <w:tbl>
      <w:tblPr>
        <w:tblStyle w:val="NWMPHNTableColour"/>
        <w:tblW w:w="8797" w:type="dxa"/>
        <w:tblLook w:val="04A0" w:firstRow="1" w:lastRow="0" w:firstColumn="1" w:lastColumn="0" w:noHBand="0" w:noVBand="1"/>
      </w:tblPr>
      <w:tblGrid>
        <w:gridCol w:w="1186"/>
        <w:gridCol w:w="4343"/>
        <w:gridCol w:w="1275"/>
        <w:gridCol w:w="1993"/>
      </w:tblGrid>
      <w:tr w:rsidR="00791873" w:rsidRPr="0056769E" w14:paraId="3DE235D0" w14:textId="77777777" w:rsidTr="00C97D84">
        <w:trPr>
          <w:cnfStyle w:val="000000100000" w:firstRow="0" w:lastRow="0" w:firstColumn="0" w:lastColumn="0" w:oddVBand="0" w:evenVBand="0" w:oddHBand="1" w:evenHBand="0" w:firstRowFirstColumn="0" w:firstRowLastColumn="0" w:lastRowFirstColumn="0" w:lastRowLastColumn="0"/>
          <w:trHeight w:val="420"/>
        </w:trPr>
        <w:tc>
          <w:tcPr>
            <w:tcW w:w="1186" w:type="dxa"/>
            <w:hideMark/>
          </w:tcPr>
          <w:p w14:paraId="00F44BEF" w14:textId="77777777" w:rsidR="00791873" w:rsidRPr="00564E73" w:rsidRDefault="00791873">
            <w:pPr>
              <w:spacing w:after="0" w:line="240" w:lineRule="auto"/>
              <w:textAlignment w:val="baseline"/>
              <w:rPr>
                <w:rFonts w:ascii="Times New Roman" w:eastAsia="Times New Roman" w:hAnsi="Times New Roman" w:cs="Times New Roman"/>
                <w:color w:val="1F497D" w:themeColor="text2"/>
                <w:sz w:val="24"/>
                <w:szCs w:val="24"/>
                <w:lang w:eastAsia="en-AU"/>
              </w:rPr>
            </w:pPr>
            <w:r w:rsidRPr="00564E73">
              <w:rPr>
                <w:rFonts w:eastAsia="Times New Roman" w:cs="Calibri"/>
                <w:b/>
                <w:color w:val="1F497D" w:themeColor="text2"/>
                <w:sz w:val="20"/>
                <w:szCs w:val="20"/>
                <w:lang w:eastAsia="en-AU"/>
              </w:rPr>
              <w:t>No.</w:t>
            </w:r>
            <w:r w:rsidRPr="00564E73">
              <w:rPr>
                <w:rFonts w:eastAsia="Times New Roman" w:cs="Calibri"/>
                <w:color w:val="1F497D" w:themeColor="text2"/>
                <w:sz w:val="20"/>
                <w:szCs w:val="20"/>
                <w:lang w:eastAsia="en-AU"/>
              </w:rPr>
              <w:t> </w:t>
            </w:r>
          </w:p>
        </w:tc>
        <w:tc>
          <w:tcPr>
            <w:tcW w:w="4343" w:type="dxa"/>
            <w:hideMark/>
          </w:tcPr>
          <w:p w14:paraId="3711CB3E" w14:textId="552A3665" w:rsidR="00791873" w:rsidRPr="00564E73" w:rsidRDefault="00F94BE9">
            <w:pPr>
              <w:spacing w:after="0" w:line="240" w:lineRule="auto"/>
              <w:textAlignment w:val="baseline"/>
              <w:rPr>
                <w:rFonts w:ascii="Times New Roman" w:eastAsia="Times New Roman" w:hAnsi="Times New Roman" w:cs="Times New Roman"/>
                <w:color w:val="1F497D" w:themeColor="text2"/>
                <w:sz w:val="24"/>
                <w:szCs w:val="24"/>
                <w:lang w:eastAsia="en-AU"/>
              </w:rPr>
            </w:pPr>
            <w:r w:rsidRPr="00564E73">
              <w:rPr>
                <w:rFonts w:eastAsia="Times New Roman" w:cs="Calibri"/>
                <w:b/>
                <w:color w:val="1F497D" w:themeColor="text2"/>
                <w:lang w:eastAsia="en-AU"/>
              </w:rPr>
              <w:t>Indicative d</w:t>
            </w:r>
            <w:r w:rsidR="00791873" w:rsidRPr="00564E73">
              <w:rPr>
                <w:rFonts w:eastAsia="Times New Roman" w:cs="Calibri"/>
                <w:b/>
                <w:color w:val="1F497D" w:themeColor="text2"/>
                <w:lang w:eastAsia="en-AU"/>
              </w:rPr>
              <w:t>escription</w:t>
            </w:r>
            <w:r w:rsidR="00791873" w:rsidRPr="00564E73">
              <w:rPr>
                <w:rFonts w:eastAsia="Times New Roman" w:cs="Calibri"/>
                <w:color w:val="1F497D" w:themeColor="text2"/>
                <w:lang w:eastAsia="en-AU"/>
              </w:rPr>
              <w:t> </w:t>
            </w:r>
          </w:p>
        </w:tc>
        <w:tc>
          <w:tcPr>
            <w:tcW w:w="1275" w:type="dxa"/>
          </w:tcPr>
          <w:p w14:paraId="40AEE4F0" w14:textId="77777777" w:rsidR="00791873" w:rsidRPr="00564E73" w:rsidRDefault="00791873">
            <w:pPr>
              <w:spacing w:after="0" w:line="240" w:lineRule="auto"/>
              <w:textAlignment w:val="baseline"/>
              <w:rPr>
                <w:rFonts w:eastAsia="Times New Roman" w:cs="Calibri"/>
                <w:b/>
                <w:color w:val="1F497D" w:themeColor="text2"/>
                <w:lang w:eastAsia="en-AU"/>
              </w:rPr>
            </w:pPr>
            <w:r w:rsidRPr="00564E73">
              <w:rPr>
                <w:rFonts w:eastAsia="Times New Roman" w:cs="Calibri"/>
                <w:b/>
                <w:color w:val="1F497D" w:themeColor="text2"/>
                <w:lang w:eastAsia="en-AU"/>
              </w:rPr>
              <w:t>Amount</w:t>
            </w:r>
          </w:p>
        </w:tc>
        <w:tc>
          <w:tcPr>
            <w:tcW w:w="1993" w:type="dxa"/>
            <w:hideMark/>
          </w:tcPr>
          <w:p w14:paraId="1091A135" w14:textId="77777777" w:rsidR="00791873" w:rsidRPr="00564E73" w:rsidRDefault="00791873">
            <w:pPr>
              <w:spacing w:after="0" w:line="240" w:lineRule="auto"/>
              <w:textAlignment w:val="baseline"/>
              <w:rPr>
                <w:rFonts w:ascii="Times New Roman" w:eastAsia="Times New Roman" w:hAnsi="Times New Roman" w:cs="Times New Roman"/>
                <w:color w:val="1F497D" w:themeColor="text2"/>
                <w:sz w:val="24"/>
                <w:szCs w:val="24"/>
                <w:lang w:eastAsia="en-AU"/>
              </w:rPr>
            </w:pPr>
            <w:r w:rsidRPr="00564E73">
              <w:rPr>
                <w:rFonts w:eastAsia="Times New Roman" w:cs="Calibri"/>
                <w:b/>
                <w:color w:val="1F497D" w:themeColor="text2"/>
                <w:lang w:eastAsia="en-AU"/>
              </w:rPr>
              <w:t>Indicative date </w:t>
            </w:r>
            <w:r w:rsidRPr="00564E73">
              <w:rPr>
                <w:rFonts w:eastAsia="Times New Roman" w:cs="Calibri"/>
                <w:color w:val="1F497D" w:themeColor="text2"/>
                <w:lang w:eastAsia="en-AU"/>
              </w:rPr>
              <w:t> </w:t>
            </w:r>
          </w:p>
        </w:tc>
      </w:tr>
      <w:tr w:rsidR="00791873" w:rsidRPr="0056769E" w14:paraId="6BA28E0D" w14:textId="77777777" w:rsidTr="00C97D84">
        <w:trPr>
          <w:cnfStyle w:val="000000010000" w:firstRow="0" w:lastRow="0" w:firstColumn="0" w:lastColumn="0" w:oddVBand="0" w:evenVBand="0" w:oddHBand="0" w:evenHBand="1" w:firstRowFirstColumn="0" w:firstRowLastColumn="0" w:lastRowFirstColumn="0" w:lastRowLastColumn="0"/>
          <w:trHeight w:val="420"/>
        </w:trPr>
        <w:tc>
          <w:tcPr>
            <w:tcW w:w="1186" w:type="dxa"/>
            <w:hideMark/>
          </w:tcPr>
          <w:p w14:paraId="2A3731F3" w14:textId="77777777" w:rsidR="00791873" w:rsidRPr="00572687" w:rsidRDefault="00791873" w:rsidP="00791873">
            <w:pPr>
              <w:pStyle w:val="ListParagraph"/>
              <w:numPr>
                <w:ilvl w:val="0"/>
                <w:numId w:val="18"/>
              </w:numPr>
              <w:spacing w:after="0" w:line="240" w:lineRule="auto"/>
              <w:textAlignment w:val="baseline"/>
              <w:rPr>
                <w:rFonts w:ascii="Times New Roman" w:eastAsia="Times New Roman" w:hAnsi="Times New Roman" w:cs="Times New Roman"/>
                <w:sz w:val="24"/>
                <w:szCs w:val="24"/>
                <w:lang w:eastAsia="en-AU"/>
              </w:rPr>
            </w:pPr>
          </w:p>
        </w:tc>
        <w:tc>
          <w:tcPr>
            <w:tcW w:w="4343" w:type="dxa"/>
            <w:hideMark/>
          </w:tcPr>
          <w:p w14:paraId="589F45A3" w14:textId="65E35D50" w:rsidR="00E77FAC" w:rsidRDefault="002D356C">
            <w:pPr>
              <w:rPr>
                <w:rFonts w:cs="Calibri"/>
              </w:rPr>
            </w:pPr>
            <w:r>
              <w:rPr>
                <w:rFonts w:cs="Calibri"/>
              </w:rPr>
              <w:t>C</w:t>
            </w:r>
            <w:r w:rsidR="00E77FAC" w:rsidRPr="003349C7">
              <w:rPr>
                <w:rFonts w:cs="Calibri"/>
              </w:rPr>
              <w:t>ompletion of induction phase</w:t>
            </w:r>
            <w:r w:rsidR="009A6326">
              <w:rPr>
                <w:rFonts w:cs="Calibri"/>
              </w:rPr>
              <w:t>,</w:t>
            </w:r>
            <w:r w:rsidR="00E77FAC" w:rsidRPr="003349C7">
              <w:rPr>
                <w:rFonts w:cs="Calibri"/>
              </w:rPr>
              <w:t xml:space="preserve"> including pre-pilot survey, collection of baseline data and development of a quality improvement plan.</w:t>
            </w:r>
            <w:r w:rsidR="00E77FAC">
              <w:rPr>
                <w:rFonts w:cs="Calibri"/>
              </w:rPr>
              <w:t xml:space="preserve"> </w:t>
            </w:r>
          </w:p>
          <w:p w14:paraId="2283F266" w14:textId="046517FD" w:rsidR="00791873" w:rsidRPr="00C315D2" w:rsidRDefault="002D356C">
            <w:pPr>
              <w:rPr>
                <w:lang w:eastAsia="en-AU"/>
              </w:rPr>
            </w:pPr>
            <w:r>
              <w:rPr>
                <w:rFonts w:cs="Calibri"/>
              </w:rPr>
              <w:t>C</w:t>
            </w:r>
            <w:r w:rsidR="00E77FAC" w:rsidRPr="003349C7">
              <w:rPr>
                <w:rFonts w:cs="Calibri"/>
              </w:rPr>
              <w:t xml:space="preserve">ompletion of </w:t>
            </w:r>
            <w:r w:rsidRPr="003349C7">
              <w:rPr>
                <w:rFonts w:cs="Calibri"/>
              </w:rPr>
              <w:t xml:space="preserve">relevant </w:t>
            </w:r>
            <w:r w:rsidR="00E77FAC" w:rsidRPr="003349C7">
              <w:rPr>
                <w:rFonts w:cs="Calibri"/>
              </w:rPr>
              <w:t>practice staff training in eye health</w:t>
            </w:r>
            <w:r>
              <w:rPr>
                <w:rFonts w:cs="Calibri"/>
              </w:rPr>
              <w:t>.</w:t>
            </w:r>
          </w:p>
        </w:tc>
        <w:tc>
          <w:tcPr>
            <w:tcW w:w="1275" w:type="dxa"/>
          </w:tcPr>
          <w:p w14:paraId="3AF6F298" w14:textId="73983EE3" w:rsidR="00791873" w:rsidRPr="00C315D2" w:rsidRDefault="00791873">
            <w:pPr>
              <w:rPr>
                <w:lang w:eastAsia="en-AU"/>
              </w:rPr>
            </w:pPr>
            <w:r w:rsidRPr="00C315D2">
              <w:rPr>
                <w:lang w:eastAsia="en-AU"/>
              </w:rPr>
              <w:t>$</w:t>
            </w:r>
            <w:r w:rsidR="00E77FAC">
              <w:rPr>
                <w:lang w:eastAsia="en-AU"/>
              </w:rPr>
              <w:t>3,000</w:t>
            </w:r>
          </w:p>
        </w:tc>
        <w:tc>
          <w:tcPr>
            <w:tcW w:w="1993" w:type="dxa"/>
            <w:hideMark/>
          </w:tcPr>
          <w:p w14:paraId="2EC58C42" w14:textId="0C1307FB" w:rsidR="00791873" w:rsidRPr="00C315D2" w:rsidRDefault="00E77FAC">
            <w:pPr>
              <w:rPr>
                <w:lang w:eastAsia="en-AU"/>
              </w:rPr>
            </w:pPr>
            <w:r>
              <w:rPr>
                <w:lang w:eastAsia="en-AU"/>
              </w:rPr>
              <w:t xml:space="preserve">28 April </w:t>
            </w:r>
            <w:r w:rsidR="00791873">
              <w:rPr>
                <w:lang w:eastAsia="en-AU"/>
              </w:rPr>
              <w:t>2023</w:t>
            </w:r>
          </w:p>
        </w:tc>
      </w:tr>
      <w:tr w:rsidR="00791873" w:rsidRPr="0056769E" w14:paraId="257D1F63" w14:textId="77777777" w:rsidTr="00C97D84">
        <w:trPr>
          <w:cnfStyle w:val="000000100000" w:firstRow="0" w:lastRow="0" w:firstColumn="0" w:lastColumn="0" w:oddVBand="0" w:evenVBand="0" w:oddHBand="1" w:evenHBand="0" w:firstRowFirstColumn="0" w:firstRowLastColumn="0" w:lastRowFirstColumn="0" w:lastRowLastColumn="0"/>
          <w:trHeight w:val="65"/>
        </w:trPr>
        <w:tc>
          <w:tcPr>
            <w:tcW w:w="1186" w:type="dxa"/>
          </w:tcPr>
          <w:p w14:paraId="56306CE7" w14:textId="77777777" w:rsidR="00791873" w:rsidRPr="00572687" w:rsidRDefault="00791873" w:rsidP="00791873">
            <w:pPr>
              <w:pStyle w:val="ListParagraph"/>
              <w:numPr>
                <w:ilvl w:val="0"/>
                <w:numId w:val="18"/>
              </w:numPr>
              <w:spacing w:after="0" w:line="240" w:lineRule="auto"/>
              <w:textAlignment w:val="baseline"/>
              <w:rPr>
                <w:rFonts w:eastAsia="Times New Roman" w:cs="Calibri"/>
                <w:lang w:eastAsia="en-AU"/>
              </w:rPr>
            </w:pPr>
          </w:p>
        </w:tc>
        <w:tc>
          <w:tcPr>
            <w:tcW w:w="4343" w:type="dxa"/>
          </w:tcPr>
          <w:p w14:paraId="1ACEAE37" w14:textId="28EEB640" w:rsidR="00791873" w:rsidRPr="00C315D2" w:rsidRDefault="002D356C">
            <w:pPr>
              <w:rPr>
                <w:lang w:eastAsia="en-AU"/>
              </w:rPr>
            </w:pPr>
            <w:r>
              <w:rPr>
                <w:rFonts w:cs="Calibri"/>
              </w:rPr>
              <w:t>C</w:t>
            </w:r>
            <w:r w:rsidR="00E77FAC" w:rsidRPr="003349C7">
              <w:rPr>
                <w:rFonts w:cs="Calibri"/>
              </w:rPr>
              <w:t>ompletion of quality and system improvement activities, and collection and submission of monthly data from March to October 2023</w:t>
            </w:r>
          </w:p>
        </w:tc>
        <w:tc>
          <w:tcPr>
            <w:tcW w:w="1275" w:type="dxa"/>
          </w:tcPr>
          <w:p w14:paraId="05FE34B9" w14:textId="3CB0732D" w:rsidR="00791873" w:rsidRPr="00C315D2" w:rsidRDefault="00791873">
            <w:pPr>
              <w:rPr>
                <w:lang w:eastAsia="en-AU"/>
              </w:rPr>
            </w:pPr>
            <w:r w:rsidRPr="00C315D2">
              <w:rPr>
                <w:lang w:eastAsia="en-AU"/>
              </w:rPr>
              <w:t>$</w:t>
            </w:r>
            <w:r w:rsidR="00E77FAC">
              <w:rPr>
                <w:lang w:eastAsia="en-AU"/>
              </w:rPr>
              <w:t>3,000</w:t>
            </w:r>
          </w:p>
        </w:tc>
        <w:tc>
          <w:tcPr>
            <w:tcW w:w="1993" w:type="dxa"/>
          </w:tcPr>
          <w:p w14:paraId="04394E4A" w14:textId="4266E67A" w:rsidR="00791873" w:rsidRPr="00C315D2" w:rsidRDefault="00E77FAC">
            <w:pPr>
              <w:rPr>
                <w:lang w:eastAsia="en-AU"/>
              </w:rPr>
            </w:pPr>
            <w:r>
              <w:rPr>
                <w:lang w:eastAsia="en-AU"/>
              </w:rPr>
              <w:t>31 October</w:t>
            </w:r>
            <w:r w:rsidR="00791873">
              <w:rPr>
                <w:lang w:eastAsia="en-AU"/>
              </w:rPr>
              <w:t xml:space="preserve"> 2023</w:t>
            </w:r>
          </w:p>
        </w:tc>
      </w:tr>
      <w:tr w:rsidR="00791873" w:rsidRPr="0056769E" w14:paraId="234FF444" w14:textId="77777777" w:rsidTr="00C97D84">
        <w:trPr>
          <w:cnfStyle w:val="000000010000" w:firstRow="0" w:lastRow="0" w:firstColumn="0" w:lastColumn="0" w:oddVBand="0" w:evenVBand="0" w:oddHBand="0" w:evenHBand="1" w:firstRowFirstColumn="0" w:firstRowLastColumn="0" w:lastRowFirstColumn="0" w:lastRowLastColumn="0"/>
          <w:trHeight w:val="420"/>
        </w:trPr>
        <w:tc>
          <w:tcPr>
            <w:tcW w:w="1186" w:type="dxa"/>
            <w:hideMark/>
          </w:tcPr>
          <w:p w14:paraId="4C29DCC6" w14:textId="77777777" w:rsidR="00791873" w:rsidRPr="00572687" w:rsidRDefault="00791873" w:rsidP="00791873">
            <w:pPr>
              <w:pStyle w:val="ListParagraph"/>
              <w:numPr>
                <w:ilvl w:val="0"/>
                <w:numId w:val="18"/>
              </w:numPr>
              <w:spacing w:after="0" w:line="240" w:lineRule="auto"/>
              <w:textAlignment w:val="baseline"/>
              <w:rPr>
                <w:rFonts w:ascii="Times New Roman" w:eastAsia="Times New Roman" w:hAnsi="Times New Roman" w:cs="Times New Roman"/>
                <w:sz w:val="24"/>
                <w:szCs w:val="24"/>
                <w:lang w:eastAsia="en-AU"/>
              </w:rPr>
            </w:pPr>
          </w:p>
        </w:tc>
        <w:tc>
          <w:tcPr>
            <w:tcW w:w="4343" w:type="dxa"/>
            <w:hideMark/>
          </w:tcPr>
          <w:p w14:paraId="7D078087" w14:textId="73286EC8" w:rsidR="00791873" w:rsidRPr="00C315D2" w:rsidRDefault="002D356C">
            <w:pPr>
              <w:rPr>
                <w:lang w:eastAsia="en-AU"/>
              </w:rPr>
            </w:pPr>
            <w:r>
              <w:rPr>
                <w:rFonts w:cs="Calibri"/>
              </w:rPr>
              <w:t>C</w:t>
            </w:r>
            <w:r w:rsidR="00E77FAC" w:rsidRPr="003349C7">
              <w:rPr>
                <w:rFonts w:cs="Calibri"/>
              </w:rPr>
              <w:t xml:space="preserve">ompletion </w:t>
            </w:r>
            <w:r>
              <w:rPr>
                <w:rFonts w:cs="Calibri"/>
              </w:rPr>
              <w:t xml:space="preserve">of </w:t>
            </w:r>
            <w:r w:rsidR="00E77FAC" w:rsidRPr="003349C7">
              <w:rPr>
                <w:rFonts w:cs="Calibri"/>
              </w:rPr>
              <w:t>post</w:t>
            </w:r>
            <w:r>
              <w:rPr>
                <w:rFonts w:cs="Calibri"/>
              </w:rPr>
              <w:t>-</w:t>
            </w:r>
            <w:r w:rsidR="00E77FAC" w:rsidRPr="003349C7">
              <w:rPr>
                <w:rFonts w:cs="Calibri"/>
              </w:rPr>
              <w:t xml:space="preserve">pilot survey and </w:t>
            </w:r>
            <w:r>
              <w:rPr>
                <w:rFonts w:cs="Calibri"/>
              </w:rPr>
              <w:t>identification of</w:t>
            </w:r>
            <w:r w:rsidRPr="003349C7">
              <w:rPr>
                <w:rFonts w:cs="Calibri"/>
              </w:rPr>
              <w:t xml:space="preserve"> </w:t>
            </w:r>
            <w:r w:rsidR="00E77FAC" w:rsidRPr="003349C7">
              <w:rPr>
                <w:rFonts w:cs="Calibri"/>
              </w:rPr>
              <w:t>case studies for evaluation</w:t>
            </w:r>
          </w:p>
        </w:tc>
        <w:tc>
          <w:tcPr>
            <w:tcW w:w="1275" w:type="dxa"/>
          </w:tcPr>
          <w:p w14:paraId="23DAAAC3" w14:textId="4F676065" w:rsidR="00791873" w:rsidRPr="00C315D2" w:rsidRDefault="00791873">
            <w:pPr>
              <w:rPr>
                <w:lang w:eastAsia="en-AU"/>
              </w:rPr>
            </w:pPr>
            <w:r w:rsidRPr="00C315D2">
              <w:rPr>
                <w:lang w:eastAsia="en-AU"/>
              </w:rPr>
              <w:t>$1,000</w:t>
            </w:r>
          </w:p>
        </w:tc>
        <w:tc>
          <w:tcPr>
            <w:tcW w:w="1993" w:type="dxa"/>
            <w:hideMark/>
          </w:tcPr>
          <w:p w14:paraId="16D5CE17" w14:textId="4C05F0DE" w:rsidR="00791873" w:rsidRPr="00C315D2" w:rsidRDefault="00E77FAC">
            <w:pPr>
              <w:rPr>
                <w:lang w:eastAsia="en-AU"/>
              </w:rPr>
            </w:pPr>
            <w:r>
              <w:rPr>
                <w:lang w:eastAsia="en-AU"/>
              </w:rPr>
              <w:t xml:space="preserve">30 November </w:t>
            </w:r>
            <w:r w:rsidR="00791873">
              <w:rPr>
                <w:lang w:eastAsia="en-AU"/>
              </w:rPr>
              <w:t>2023</w:t>
            </w:r>
          </w:p>
        </w:tc>
      </w:tr>
      <w:tr w:rsidR="00791873" w:rsidRPr="0056769E" w14:paraId="7AC61FA4" w14:textId="77777777" w:rsidTr="00C97D84">
        <w:trPr>
          <w:cnfStyle w:val="000000100000" w:firstRow="0" w:lastRow="0" w:firstColumn="0" w:lastColumn="0" w:oddVBand="0" w:evenVBand="0" w:oddHBand="1" w:evenHBand="0" w:firstRowFirstColumn="0" w:firstRowLastColumn="0" w:lastRowFirstColumn="0" w:lastRowLastColumn="0"/>
          <w:trHeight w:val="420"/>
        </w:trPr>
        <w:tc>
          <w:tcPr>
            <w:tcW w:w="1186" w:type="dxa"/>
          </w:tcPr>
          <w:p w14:paraId="4D5A991D" w14:textId="77777777" w:rsidR="00791873" w:rsidRPr="00572687" w:rsidRDefault="00791873">
            <w:pPr>
              <w:pStyle w:val="ListParagraph"/>
              <w:spacing w:after="0" w:line="240" w:lineRule="auto"/>
              <w:textAlignment w:val="baseline"/>
              <w:rPr>
                <w:rFonts w:ascii="Times New Roman" w:eastAsia="Times New Roman" w:hAnsi="Times New Roman" w:cs="Times New Roman"/>
                <w:sz w:val="24"/>
                <w:szCs w:val="24"/>
                <w:lang w:eastAsia="en-AU"/>
              </w:rPr>
            </w:pPr>
          </w:p>
        </w:tc>
        <w:tc>
          <w:tcPr>
            <w:tcW w:w="4343" w:type="dxa"/>
          </w:tcPr>
          <w:p w14:paraId="27B0C128" w14:textId="77777777" w:rsidR="00791873" w:rsidRPr="00254F12" w:rsidRDefault="00791873">
            <w:pPr>
              <w:rPr>
                <w:b/>
                <w:lang w:eastAsia="en-AU"/>
              </w:rPr>
            </w:pPr>
            <w:r w:rsidRPr="00254F12">
              <w:rPr>
                <w:b/>
                <w:lang w:eastAsia="en-AU"/>
              </w:rPr>
              <w:t xml:space="preserve">Total </w:t>
            </w:r>
          </w:p>
        </w:tc>
        <w:tc>
          <w:tcPr>
            <w:tcW w:w="1275" w:type="dxa"/>
          </w:tcPr>
          <w:p w14:paraId="42EEEA48" w14:textId="10A9C78D" w:rsidR="00791873" w:rsidRPr="00254F12" w:rsidRDefault="00791873">
            <w:pPr>
              <w:rPr>
                <w:b/>
                <w:lang w:eastAsia="en-AU"/>
              </w:rPr>
            </w:pPr>
            <w:r w:rsidRPr="00254F12">
              <w:rPr>
                <w:b/>
                <w:lang w:eastAsia="en-AU"/>
              </w:rPr>
              <w:t>$7,000</w:t>
            </w:r>
            <w:r w:rsidR="005F401C">
              <w:rPr>
                <w:b/>
                <w:lang w:eastAsia="en-AU"/>
              </w:rPr>
              <w:t xml:space="preserve"> </w:t>
            </w:r>
            <w:proofErr w:type="spellStart"/>
            <w:r w:rsidR="004A61D5">
              <w:rPr>
                <w:b/>
                <w:lang w:eastAsia="en-AU"/>
              </w:rPr>
              <w:t>exc</w:t>
            </w:r>
            <w:proofErr w:type="spellEnd"/>
            <w:r w:rsidR="004A61D5">
              <w:rPr>
                <w:b/>
                <w:lang w:eastAsia="en-AU"/>
              </w:rPr>
              <w:t xml:space="preserve"> </w:t>
            </w:r>
            <w:r w:rsidR="005F401C">
              <w:rPr>
                <w:b/>
                <w:lang w:eastAsia="en-AU"/>
              </w:rPr>
              <w:t>GST</w:t>
            </w:r>
          </w:p>
        </w:tc>
        <w:tc>
          <w:tcPr>
            <w:tcW w:w="1993" w:type="dxa"/>
          </w:tcPr>
          <w:p w14:paraId="629EA252" w14:textId="77777777" w:rsidR="00791873" w:rsidRDefault="00791873">
            <w:pPr>
              <w:rPr>
                <w:lang w:eastAsia="en-AU"/>
              </w:rPr>
            </w:pPr>
          </w:p>
        </w:tc>
      </w:tr>
    </w:tbl>
    <w:p w14:paraId="1C394556" w14:textId="77777777" w:rsidR="00113DFB" w:rsidRDefault="00113DFB" w:rsidP="00165F45">
      <w:pPr>
        <w:pStyle w:val="NWMPHNTableText"/>
        <w:rPr>
          <w:color w:val="auto"/>
          <w:sz w:val="22"/>
        </w:rPr>
      </w:pPr>
    </w:p>
    <w:p w14:paraId="2C96D1B7" w14:textId="5378942B" w:rsidR="008A30EF" w:rsidRPr="00113DFB" w:rsidRDefault="002D4385" w:rsidP="009C4FE8">
      <w:pPr>
        <w:pStyle w:val="IntroParagraphNWMPHN"/>
        <w:numPr>
          <w:ilvl w:val="0"/>
          <w:numId w:val="41"/>
        </w:numPr>
        <w:rPr>
          <w:rFonts w:asciiTheme="majorHAnsi" w:hAnsiTheme="majorHAnsi" w:cstheme="majorHAnsi"/>
          <w:sz w:val="24"/>
          <w:szCs w:val="24"/>
        </w:rPr>
      </w:pPr>
      <w:bookmarkStart w:id="15" w:name="_Toc120621755"/>
      <w:r w:rsidRPr="00113DFB">
        <w:rPr>
          <w:rFonts w:asciiTheme="majorHAnsi" w:hAnsiTheme="majorHAnsi" w:cstheme="majorHAnsi"/>
          <w:sz w:val="24"/>
          <w:szCs w:val="24"/>
        </w:rPr>
        <w:lastRenderedPageBreak/>
        <w:t xml:space="preserve">Eligibility </w:t>
      </w:r>
      <w:r w:rsidR="00BA7595" w:rsidRPr="00113DFB">
        <w:rPr>
          <w:rFonts w:asciiTheme="majorHAnsi" w:hAnsiTheme="majorHAnsi" w:cstheme="majorHAnsi"/>
          <w:sz w:val="24"/>
          <w:szCs w:val="24"/>
        </w:rPr>
        <w:t>r</w:t>
      </w:r>
      <w:r w:rsidRPr="00113DFB">
        <w:rPr>
          <w:rFonts w:asciiTheme="majorHAnsi" w:hAnsiTheme="majorHAnsi" w:cstheme="majorHAnsi"/>
          <w:sz w:val="24"/>
          <w:szCs w:val="24"/>
        </w:rPr>
        <w:t>equirements</w:t>
      </w:r>
      <w:bookmarkEnd w:id="15"/>
    </w:p>
    <w:p w14:paraId="1BF74378" w14:textId="402ABE5B" w:rsidR="00D62235" w:rsidRPr="00D62235" w:rsidRDefault="002D356C" w:rsidP="00D62235">
      <w:pPr>
        <w:pStyle w:val="BodyBulletedListNWMPHN"/>
        <w:numPr>
          <w:ilvl w:val="0"/>
          <w:numId w:val="0"/>
        </w:numPr>
      </w:pPr>
      <w:r>
        <w:t>To be eli</w:t>
      </w:r>
      <w:r w:rsidR="004E72A4">
        <w:t>gible, g</w:t>
      </w:r>
      <w:r w:rsidR="00D62235" w:rsidRPr="00D62235">
        <w:t>eneral practices must:</w:t>
      </w:r>
    </w:p>
    <w:p w14:paraId="025F2B7D" w14:textId="60DD0EFD" w:rsidR="00D62235" w:rsidRPr="00D62235" w:rsidRDefault="004E72A4" w:rsidP="00D62235">
      <w:pPr>
        <w:pStyle w:val="BodyBulletedListNWMPHN"/>
        <w:rPr>
          <w:rStyle w:val="Hyperlink"/>
          <w:i/>
        </w:rPr>
      </w:pPr>
      <w:r>
        <w:t xml:space="preserve">be </w:t>
      </w:r>
      <w:r w:rsidR="009737B5">
        <w:t xml:space="preserve">RACGP </w:t>
      </w:r>
      <w:r w:rsidR="00D62235">
        <w:t xml:space="preserve">accredited </w:t>
      </w:r>
    </w:p>
    <w:p w14:paraId="18141D79" w14:textId="6358A1EB" w:rsidR="00D62235" w:rsidRPr="00D62235" w:rsidRDefault="004E72A4" w:rsidP="00D62235">
      <w:pPr>
        <w:pStyle w:val="BodyBulletedListNWMPHN"/>
      </w:pPr>
      <w:r>
        <w:t>h</w:t>
      </w:r>
      <w:r w:rsidR="00D62235" w:rsidRPr="00D62235">
        <w:t xml:space="preserve">ave </w:t>
      </w:r>
      <w:r w:rsidR="003A787C">
        <w:t xml:space="preserve">clinical audit tool </w:t>
      </w:r>
      <w:r w:rsidR="00D62235">
        <w:t>P</w:t>
      </w:r>
      <w:r w:rsidR="00137FA9">
        <w:t xml:space="preserve">en </w:t>
      </w:r>
      <w:r w:rsidR="00D62235">
        <w:t>CAT</w:t>
      </w:r>
      <w:r w:rsidR="00D62235" w:rsidRPr="00D62235">
        <w:t xml:space="preserve"> installed</w:t>
      </w:r>
      <w:r w:rsidR="00137FA9">
        <w:t>,</w:t>
      </w:r>
      <w:r w:rsidR="00D62235" w:rsidRPr="00D62235">
        <w:t xml:space="preserve"> or agree to have it installed</w:t>
      </w:r>
      <w:r w:rsidR="00137FA9">
        <w:t>,</w:t>
      </w:r>
      <w:r w:rsidR="00D62235" w:rsidRPr="00D62235">
        <w:t xml:space="preserve"> before </w:t>
      </w:r>
      <w:r w:rsidR="006B6531">
        <w:t>starting</w:t>
      </w:r>
      <w:r w:rsidR="00D62235" w:rsidRPr="00D62235">
        <w:t xml:space="preserve"> the program</w:t>
      </w:r>
    </w:p>
    <w:p w14:paraId="07476464" w14:textId="5989605F" w:rsidR="007E30CC" w:rsidRDefault="004E72A4" w:rsidP="0031745C">
      <w:pPr>
        <w:pStyle w:val="BodyBulletedListNWMPHN"/>
      </w:pPr>
      <w:r>
        <w:t>h</w:t>
      </w:r>
      <w:r w:rsidR="00D62235" w:rsidRPr="00D62235">
        <w:t>ave</w:t>
      </w:r>
      <w:r w:rsidR="00D62235" w:rsidRPr="00D62235" w:rsidDel="004E72A4">
        <w:t xml:space="preserve"> </w:t>
      </w:r>
      <w:r>
        <w:t>a</w:t>
      </w:r>
      <w:r w:rsidRPr="00D62235">
        <w:t xml:space="preserve"> </w:t>
      </w:r>
      <w:r w:rsidR="00D62235" w:rsidRPr="00D62235">
        <w:t>nominate</w:t>
      </w:r>
      <w:r w:rsidR="002D5412">
        <w:t>d</w:t>
      </w:r>
      <w:r>
        <w:t xml:space="preserve"> p</w:t>
      </w:r>
      <w:r w:rsidR="002D5412">
        <w:t>roject team</w:t>
      </w:r>
      <w:r>
        <w:t xml:space="preserve"> comprising at least 3 staff</w:t>
      </w:r>
      <w:r w:rsidR="007C3A2C">
        <w:t xml:space="preserve">, including a GP, Practice </w:t>
      </w:r>
      <w:proofErr w:type="gramStart"/>
      <w:r w:rsidR="007C3A2C">
        <w:t>Nurse</w:t>
      </w:r>
      <w:proofErr w:type="gramEnd"/>
      <w:r w:rsidR="007C3A2C">
        <w:t xml:space="preserve"> and Practice Manager</w:t>
      </w:r>
      <w:r w:rsidR="002D5412" w:rsidDel="001B6D7E">
        <w:t xml:space="preserve"> </w:t>
      </w:r>
      <w:r w:rsidR="00D62235" w:rsidRPr="00D62235">
        <w:t xml:space="preserve">to </w:t>
      </w:r>
      <w:r w:rsidR="00EC3661">
        <w:t>implement the project and</w:t>
      </w:r>
      <w:r w:rsidR="00EC3661" w:rsidRPr="00D62235">
        <w:t xml:space="preserve"> QI activities</w:t>
      </w:r>
    </w:p>
    <w:p w14:paraId="143038B2" w14:textId="74EC8951" w:rsidR="0031745C" w:rsidRDefault="00E77FAC" w:rsidP="0031745C">
      <w:pPr>
        <w:pStyle w:val="BodyBulletedListNWMPHN"/>
      </w:pPr>
      <w:r>
        <w:rPr>
          <w:rFonts w:cs="Calibri"/>
        </w:rPr>
        <w:t>c</w:t>
      </w:r>
      <w:r w:rsidRPr="00AF0D44">
        <w:rPr>
          <w:rFonts w:cs="Calibri"/>
        </w:rPr>
        <w:t xml:space="preserve">omplete </w:t>
      </w:r>
      <w:r>
        <w:rPr>
          <w:rFonts w:cs="Calibri"/>
        </w:rPr>
        <w:t xml:space="preserve">online </w:t>
      </w:r>
      <w:r w:rsidRPr="00AF0D44">
        <w:rPr>
          <w:rFonts w:cs="Calibri"/>
        </w:rPr>
        <w:t>training</w:t>
      </w:r>
      <w:r w:rsidR="003B2CC0">
        <w:rPr>
          <w:rFonts w:cs="Calibri"/>
        </w:rPr>
        <w:t xml:space="preserve"> and</w:t>
      </w:r>
      <w:r w:rsidR="001B6D7E">
        <w:rPr>
          <w:rFonts w:cs="Calibri"/>
        </w:rPr>
        <w:t xml:space="preserve"> </w:t>
      </w:r>
      <w:r>
        <w:rPr>
          <w:rFonts w:cs="Calibri"/>
        </w:rPr>
        <w:t>education</w:t>
      </w:r>
      <w:r w:rsidRPr="00AF0D44">
        <w:rPr>
          <w:rFonts w:cs="Calibri"/>
        </w:rPr>
        <w:t xml:space="preserve"> </w:t>
      </w:r>
      <w:r w:rsidR="00EC3661" w:rsidRPr="00AF0D44">
        <w:rPr>
          <w:rFonts w:cs="Calibri"/>
        </w:rPr>
        <w:t>relevant to each staff member’s profession</w:t>
      </w:r>
      <w:r w:rsidR="00D62235" w:rsidRPr="00D62235">
        <w:t xml:space="preserve"> </w:t>
      </w:r>
    </w:p>
    <w:p w14:paraId="0FA95E94" w14:textId="7137146D" w:rsidR="0031745C" w:rsidRDefault="001B6D7E" w:rsidP="0031745C">
      <w:pPr>
        <w:pStyle w:val="BodyBulletedListNWMPHN"/>
        <w:rPr>
          <w:rFonts w:eastAsia="Times New Roman"/>
        </w:rPr>
      </w:pPr>
      <w:r>
        <w:rPr>
          <w:rFonts w:eastAsia="Times New Roman"/>
        </w:rPr>
        <w:t>a</w:t>
      </w:r>
      <w:r w:rsidR="009D50D8">
        <w:rPr>
          <w:rFonts w:eastAsia="Times New Roman"/>
        </w:rPr>
        <w:t>cknowledge that</w:t>
      </w:r>
      <w:r w:rsidR="001547DD" w:rsidRPr="00F03F7D">
        <w:rPr>
          <w:rFonts w:eastAsia="Times New Roman"/>
        </w:rPr>
        <w:t xml:space="preserve"> NWMPHN</w:t>
      </w:r>
      <w:r w:rsidR="00F03F7D" w:rsidRPr="00F03F7D">
        <w:rPr>
          <w:rFonts w:eastAsia="Times New Roman"/>
        </w:rPr>
        <w:t xml:space="preserve"> </w:t>
      </w:r>
      <w:r w:rsidR="009D50D8">
        <w:rPr>
          <w:rFonts w:eastAsia="Times New Roman"/>
        </w:rPr>
        <w:t xml:space="preserve">will </w:t>
      </w:r>
      <w:r w:rsidR="001547DD" w:rsidRPr="00F03F7D">
        <w:rPr>
          <w:rFonts w:eastAsia="Times New Roman"/>
        </w:rPr>
        <w:t>shar</w:t>
      </w:r>
      <w:r w:rsidR="00F03F7D" w:rsidRPr="00F03F7D">
        <w:rPr>
          <w:rFonts w:eastAsia="Times New Roman"/>
        </w:rPr>
        <w:t xml:space="preserve">e </w:t>
      </w:r>
      <w:r w:rsidR="0031745C" w:rsidRPr="00F03F7D">
        <w:rPr>
          <w:rFonts w:eastAsia="Times New Roman"/>
        </w:rPr>
        <w:t xml:space="preserve">de-identified </w:t>
      </w:r>
      <w:r w:rsidR="0031745C" w:rsidRPr="00380952">
        <w:rPr>
          <w:rFonts w:eastAsia="Times New Roman"/>
        </w:rPr>
        <w:t>practice and patient level aggregate</w:t>
      </w:r>
      <w:r w:rsidR="00F03F7D" w:rsidRPr="00380952">
        <w:rPr>
          <w:rFonts w:eastAsia="Times New Roman"/>
        </w:rPr>
        <w:t>d</w:t>
      </w:r>
      <w:r w:rsidR="0031745C" w:rsidRPr="00380952">
        <w:rPr>
          <w:rFonts w:eastAsia="Times New Roman"/>
        </w:rPr>
        <w:t xml:space="preserve"> data with </w:t>
      </w:r>
      <w:r w:rsidR="00380952" w:rsidRPr="00380952">
        <w:rPr>
          <w:rFonts w:eastAsia="Times New Roman"/>
        </w:rPr>
        <w:t>an evaluator (to be engaged by the</w:t>
      </w:r>
      <w:r w:rsidR="00380952" w:rsidRPr="00380952">
        <w:t xml:space="preserve"> Victorian Department of Health</w:t>
      </w:r>
      <w:r w:rsidR="00380952" w:rsidRPr="00380952">
        <w:rPr>
          <w:rFonts w:eastAsia="Times New Roman"/>
        </w:rPr>
        <w:t xml:space="preserve">) </w:t>
      </w:r>
      <w:r w:rsidR="0031745C" w:rsidRPr="00380952">
        <w:rPr>
          <w:rFonts w:eastAsia="Times New Roman"/>
        </w:rPr>
        <w:t>for the purposes of evaluation</w:t>
      </w:r>
      <w:r w:rsidR="003E7D8E" w:rsidRPr="00380952">
        <w:rPr>
          <w:rFonts w:eastAsia="Times New Roman"/>
        </w:rPr>
        <w:t xml:space="preserve"> of the project.</w:t>
      </w:r>
    </w:p>
    <w:p w14:paraId="78700402" w14:textId="77777777" w:rsidR="00630E5D" w:rsidRPr="00630E5D" w:rsidRDefault="00630E5D" w:rsidP="00630E5D">
      <w:pPr>
        <w:rPr>
          <w:lang w:val="en-US"/>
        </w:rPr>
      </w:pPr>
    </w:p>
    <w:p w14:paraId="06E61843" w14:textId="4354B80F" w:rsidR="0037195C" w:rsidRPr="00AC7761" w:rsidRDefault="0037195C" w:rsidP="00564E73">
      <w:pPr>
        <w:pStyle w:val="IntroParagraphNWMPHN"/>
        <w:numPr>
          <w:ilvl w:val="0"/>
          <w:numId w:val="41"/>
        </w:numPr>
        <w:ind w:left="284" w:hanging="284"/>
        <w:rPr>
          <w:rFonts w:asciiTheme="majorHAnsi" w:hAnsiTheme="majorHAnsi" w:cstheme="majorHAnsi"/>
          <w:sz w:val="24"/>
          <w:szCs w:val="24"/>
        </w:rPr>
      </w:pPr>
      <w:bookmarkStart w:id="16" w:name="_Toc120621756"/>
      <w:r w:rsidRPr="00AC7761">
        <w:rPr>
          <w:rFonts w:asciiTheme="majorHAnsi" w:hAnsiTheme="majorHAnsi" w:cstheme="majorHAnsi"/>
          <w:sz w:val="24"/>
          <w:szCs w:val="24"/>
        </w:rPr>
        <w:t xml:space="preserve">Draft </w:t>
      </w:r>
      <w:bookmarkEnd w:id="16"/>
      <w:r w:rsidR="001B6D7E">
        <w:rPr>
          <w:rFonts w:asciiTheme="majorHAnsi" w:hAnsiTheme="majorHAnsi" w:cstheme="majorHAnsi"/>
          <w:sz w:val="24"/>
          <w:szCs w:val="24"/>
        </w:rPr>
        <w:t>c</w:t>
      </w:r>
      <w:r w:rsidRPr="00AC7761">
        <w:rPr>
          <w:rFonts w:asciiTheme="majorHAnsi" w:hAnsiTheme="majorHAnsi" w:cstheme="majorHAnsi"/>
          <w:sz w:val="24"/>
          <w:szCs w:val="24"/>
        </w:rPr>
        <w:t>ontract</w:t>
      </w:r>
    </w:p>
    <w:p w14:paraId="41C1FC8E" w14:textId="22A8E416" w:rsidR="00A85934" w:rsidRPr="00581267" w:rsidRDefault="00A85934" w:rsidP="00A85934">
      <w:pPr>
        <w:rPr>
          <w:i/>
          <w:color w:val="0000FF"/>
          <w:sz w:val="18"/>
          <w:szCs w:val="18"/>
        </w:rPr>
      </w:pPr>
      <w:r>
        <w:t xml:space="preserve">Please see this </w:t>
      </w:r>
      <w:hyperlink r:id="rId12" w:history="1">
        <w:r w:rsidRPr="00A85934">
          <w:rPr>
            <w:rStyle w:val="Hyperlink"/>
          </w:rPr>
          <w:t>Short Form Services Agreement Template</w:t>
        </w:r>
      </w:hyperlink>
      <w:r w:rsidRPr="00A85934">
        <w:t xml:space="preserve"> </w:t>
      </w:r>
      <w:r>
        <w:t xml:space="preserve">as an example of a draft contract. </w:t>
      </w:r>
    </w:p>
    <w:p w14:paraId="1413711C" w14:textId="4A02A5DB" w:rsidR="00CD47C2" w:rsidRPr="00A85934" w:rsidRDefault="002D4385" w:rsidP="00A85934">
      <w:pPr>
        <w:pStyle w:val="BodyBulletedListNWMPHN"/>
        <w:numPr>
          <w:ilvl w:val="0"/>
          <w:numId w:val="0"/>
        </w:numPr>
      </w:pPr>
      <w:r w:rsidRPr="00A85934">
        <w:rPr>
          <w:rFonts w:asciiTheme="minorHAnsi" w:hAnsiTheme="minorHAnsi"/>
          <w:i/>
          <w:highlight w:val="green"/>
        </w:rPr>
        <w:br w:type="page"/>
      </w:r>
    </w:p>
    <w:p w14:paraId="48E6E89B" w14:textId="77777777" w:rsidR="008A30EF" w:rsidRPr="005C7FD3" w:rsidRDefault="002D4385" w:rsidP="00CD47C2">
      <w:pPr>
        <w:pStyle w:val="Heading2"/>
        <w:numPr>
          <w:ilvl w:val="0"/>
          <w:numId w:val="0"/>
        </w:numPr>
        <w:ind w:left="720" w:hanging="720"/>
      </w:pPr>
      <w:bookmarkStart w:id="17" w:name="_Toc120621757"/>
      <w:r>
        <w:lastRenderedPageBreak/>
        <w:t>P</w:t>
      </w:r>
      <w:r w:rsidR="00CD47C2">
        <w:t>ART</w:t>
      </w:r>
      <w:r>
        <w:t xml:space="preserve"> B: </w:t>
      </w:r>
      <w:r w:rsidRPr="005C7FD3">
        <w:t xml:space="preserve">How to </w:t>
      </w:r>
      <w:r>
        <w:t>Apply</w:t>
      </w:r>
      <w:bookmarkEnd w:id="17"/>
    </w:p>
    <w:p w14:paraId="5D766D4E" w14:textId="5F4A6042" w:rsidR="008A30EF" w:rsidRPr="00AA45BA" w:rsidRDefault="002D4385" w:rsidP="00DC388E">
      <w:pPr>
        <w:pStyle w:val="Heading3"/>
        <w:numPr>
          <w:ilvl w:val="0"/>
          <w:numId w:val="8"/>
        </w:numPr>
      </w:pPr>
      <w:bookmarkStart w:id="18" w:name="_Toc120621758"/>
      <w:r w:rsidRPr="00AA45BA">
        <w:t xml:space="preserve">Application </w:t>
      </w:r>
      <w:r w:rsidR="00184CFF">
        <w:t>s</w:t>
      </w:r>
      <w:r w:rsidRPr="00AA45BA">
        <w:t>ubmission</w:t>
      </w:r>
      <w:bookmarkEnd w:id="18"/>
    </w:p>
    <w:p w14:paraId="234C31DD" w14:textId="328F75FE" w:rsidR="008A30EF" w:rsidRDefault="002D4385" w:rsidP="008A30EF">
      <w:pPr>
        <w:pStyle w:val="NWMPHNBodyafterbullet"/>
        <w:spacing w:before="0" w:after="0" w:line="240" w:lineRule="auto"/>
        <w:rPr>
          <w:rFonts w:ascii="Calibri" w:hAnsi="Calibri"/>
          <w:color w:val="auto"/>
          <w:sz w:val="22"/>
        </w:rPr>
      </w:pPr>
      <w:r w:rsidRPr="00AA45BA">
        <w:rPr>
          <w:rFonts w:ascii="Calibri" w:hAnsi="Calibri"/>
          <w:color w:val="auto"/>
          <w:sz w:val="22"/>
        </w:rPr>
        <w:t xml:space="preserve">Applicants must complete and return the Application Form (Part D) and email it with supporting documentation to the NWMPHN </w:t>
      </w:r>
      <w:r w:rsidR="00922C65">
        <w:rPr>
          <w:rFonts w:ascii="Calibri" w:hAnsi="Calibri"/>
          <w:color w:val="auto"/>
          <w:sz w:val="22"/>
        </w:rPr>
        <w:t xml:space="preserve">Primary Care Team, </w:t>
      </w:r>
      <w:hyperlink r:id="rId13">
        <w:r w:rsidR="00922C65" w:rsidRPr="21BDBE60">
          <w:rPr>
            <w:rStyle w:val="Hyperlink"/>
          </w:rPr>
          <w:t>primarycare@nwmphn.org.au</w:t>
        </w:r>
      </w:hyperlink>
      <w:r w:rsidR="00922C65" w:rsidRPr="21BDBE60">
        <w:rPr>
          <w:rFonts w:ascii="Calibri" w:hAnsi="Calibri"/>
          <w:color w:val="auto"/>
          <w:sz w:val="22"/>
        </w:rPr>
        <w:t>.</w:t>
      </w:r>
      <w:r w:rsidRPr="00AA45BA">
        <w:rPr>
          <w:rFonts w:ascii="Calibri" w:hAnsi="Calibri"/>
          <w:color w:val="auto"/>
          <w:sz w:val="22"/>
        </w:rPr>
        <w:t xml:space="preserve">  Applications close at </w:t>
      </w:r>
      <w:r w:rsidR="00922C65">
        <w:rPr>
          <w:rFonts w:ascii="Calibri" w:hAnsi="Calibri"/>
          <w:color w:val="auto"/>
          <w:sz w:val="22"/>
        </w:rPr>
        <w:t>3pm</w:t>
      </w:r>
      <w:r w:rsidRPr="00AA45BA">
        <w:rPr>
          <w:rFonts w:ascii="Calibri" w:hAnsi="Calibri"/>
          <w:color w:val="auto"/>
          <w:sz w:val="22"/>
        </w:rPr>
        <w:t xml:space="preserve"> (</w:t>
      </w:r>
      <w:r w:rsidRPr="00622153">
        <w:rPr>
          <w:rFonts w:ascii="Calibri" w:hAnsi="Calibri"/>
          <w:color w:val="auto"/>
          <w:sz w:val="22"/>
        </w:rPr>
        <w:t>AEDT</w:t>
      </w:r>
      <w:r w:rsidR="002515BB">
        <w:rPr>
          <w:rFonts w:ascii="Calibri" w:hAnsi="Calibri"/>
          <w:color w:val="auto"/>
          <w:sz w:val="22"/>
        </w:rPr>
        <w:t>)</w:t>
      </w:r>
      <w:r w:rsidRPr="00622153">
        <w:rPr>
          <w:rFonts w:ascii="Calibri" w:hAnsi="Calibri"/>
          <w:color w:val="auto"/>
          <w:sz w:val="22"/>
        </w:rPr>
        <w:t xml:space="preserve"> </w:t>
      </w:r>
      <w:r w:rsidR="00622153" w:rsidRPr="00622153">
        <w:rPr>
          <w:rFonts w:ascii="Calibri" w:hAnsi="Calibri"/>
          <w:color w:val="auto"/>
          <w:sz w:val="22"/>
        </w:rPr>
        <w:t>o</w:t>
      </w:r>
      <w:r w:rsidR="00622153">
        <w:rPr>
          <w:rFonts w:ascii="Calibri" w:hAnsi="Calibri"/>
          <w:color w:val="auto"/>
          <w:sz w:val="22"/>
        </w:rPr>
        <w:t>n Tuesday 20 December 2022.</w:t>
      </w:r>
    </w:p>
    <w:p w14:paraId="32A6A6E9" w14:textId="77777777" w:rsidR="00184CFF" w:rsidRDefault="00184CFF" w:rsidP="008A30EF">
      <w:pPr>
        <w:pStyle w:val="NWMPHNBodyafterbullet"/>
        <w:spacing w:before="0" w:after="0" w:line="240" w:lineRule="auto"/>
        <w:rPr>
          <w:rFonts w:ascii="Calibri" w:hAnsi="Calibri"/>
          <w:color w:val="auto"/>
          <w:sz w:val="22"/>
        </w:rPr>
      </w:pPr>
    </w:p>
    <w:p w14:paraId="3D21ADAC" w14:textId="51E79502" w:rsidR="008A30EF" w:rsidRDefault="002D4385" w:rsidP="008A30EF">
      <w:pPr>
        <w:pStyle w:val="NWMPHNBodyafterbullet"/>
        <w:spacing w:before="0" w:after="0" w:line="240" w:lineRule="auto"/>
        <w:rPr>
          <w:rFonts w:ascii="Calibri" w:hAnsi="Calibri"/>
          <w:color w:val="auto"/>
          <w:sz w:val="22"/>
        </w:rPr>
      </w:pPr>
      <w:r>
        <w:rPr>
          <w:rFonts w:ascii="Calibri" w:hAnsi="Calibri"/>
          <w:color w:val="auto"/>
          <w:sz w:val="22"/>
        </w:rPr>
        <w:t xml:space="preserve">Please direct all queries </w:t>
      </w:r>
      <w:bookmarkStart w:id="19" w:name="_Hlk118413064"/>
      <w:r>
        <w:rPr>
          <w:rFonts w:ascii="Calibri" w:hAnsi="Calibri"/>
          <w:color w:val="auto"/>
          <w:sz w:val="22"/>
        </w:rPr>
        <w:t xml:space="preserve">to </w:t>
      </w:r>
      <w:bookmarkEnd w:id="19"/>
      <w:r w:rsidR="00922C65">
        <w:rPr>
          <w:rFonts w:ascii="Calibri" w:hAnsi="Calibri"/>
          <w:color w:val="auto"/>
          <w:sz w:val="22"/>
        </w:rPr>
        <w:fldChar w:fldCharType="begin"/>
      </w:r>
      <w:r w:rsidR="00922C65">
        <w:rPr>
          <w:rFonts w:ascii="Calibri" w:hAnsi="Calibri"/>
          <w:color w:val="auto"/>
          <w:sz w:val="22"/>
        </w:rPr>
        <w:instrText xml:space="preserve"> HYPERLINK "mailto:primarycare@nwmphn.org.au" </w:instrText>
      </w:r>
      <w:r w:rsidR="00922C65">
        <w:rPr>
          <w:rFonts w:ascii="Calibri" w:hAnsi="Calibri"/>
          <w:color w:val="auto"/>
          <w:sz w:val="22"/>
        </w:rPr>
      </w:r>
      <w:r w:rsidR="00922C65">
        <w:rPr>
          <w:rFonts w:ascii="Calibri" w:hAnsi="Calibri"/>
          <w:color w:val="auto"/>
          <w:sz w:val="22"/>
        </w:rPr>
        <w:fldChar w:fldCharType="separate"/>
      </w:r>
      <w:r w:rsidR="00922C65" w:rsidRPr="00CB0535">
        <w:rPr>
          <w:rStyle w:val="Hyperlink"/>
        </w:rPr>
        <w:t>primarycare@nwmphn.org.au</w:t>
      </w:r>
      <w:r w:rsidR="00922C65">
        <w:rPr>
          <w:rFonts w:ascii="Calibri" w:hAnsi="Calibri"/>
          <w:color w:val="auto"/>
          <w:sz w:val="22"/>
        </w:rPr>
        <w:fldChar w:fldCharType="end"/>
      </w:r>
      <w:r w:rsidR="00922C65">
        <w:rPr>
          <w:rFonts w:ascii="Calibri" w:hAnsi="Calibri"/>
          <w:color w:val="auto"/>
          <w:sz w:val="22"/>
        </w:rPr>
        <w:t>.</w:t>
      </w:r>
    </w:p>
    <w:p w14:paraId="5AE905C2" w14:textId="77777777" w:rsidR="00A62877" w:rsidRDefault="00A62877" w:rsidP="008A30EF">
      <w:pPr>
        <w:pStyle w:val="NWMPHNBodyafterbullet"/>
        <w:spacing w:before="0" w:after="0" w:line="240" w:lineRule="auto"/>
        <w:rPr>
          <w:rFonts w:ascii="Calibri" w:hAnsi="Calibri"/>
          <w:color w:val="auto"/>
          <w:sz w:val="22"/>
        </w:rPr>
      </w:pPr>
    </w:p>
    <w:p w14:paraId="388ECB54" w14:textId="7788A882" w:rsidR="008A30EF" w:rsidRDefault="002D4385" w:rsidP="008A30EF">
      <w:r>
        <w:t xml:space="preserve">NWMPHN is not obliged to accept any proposal received after the submission deadline. Where an </w:t>
      </w:r>
      <w:r w:rsidR="00DC7AB0">
        <w:t>a</w:t>
      </w:r>
      <w:r>
        <w:t>pplicant provides evidence of exceptional circumstances affecting on</w:t>
      </w:r>
      <w:r w:rsidR="00DC7AB0">
        <w:t>-</w:t>
      </w:r>
      <w:r>
        <w:t xml:space="preserve">time submission, NWMPHN may decide to accept an application received after the submission deadline but is not obliged to do so. </w:t>
      </w:r>
    </w:p>
    <w:p w14:paraId="591B25EA" w14:textId="2C22595B" w:rsidR="008A30EF" w:rsidRPr="00AA45BA" w:rsidRDefault="002D4385" w:rsidP="00AC7761">
      <w:pPr>
        <w:pStyle w:val="Heading3"/>
        <w:numPr>
          <w:ilvl w:val="0"/>
          <w:numId w:val="8"/>
        </w:numPr>
      </w:pPr>
      <w:bookmarkStart w:id="20" w:name="_Toc120621759"/>
      <w:r w:rsidRPr="00AA45BA">
        <w:t xml:space="preserve">Assessment </w:t>
      </w:r>
      <w:r w:rsidR="00DC7AB0">
        <w:t>p</w:t>
      </w:r>
      <w:r w:rsidRPr="00AA45BA">
        <w:t>rocess</w:t>
      </w:r>
      <w:bookmarkEnd w:id="20"/>
    </w:p>
    <w:p w14:paraId="018A5808" w14:textId="77777777" w:rsidR="00A62877" w:rsidRPr="00A62877" w:rsidRDefault="002D4385" w:rsidP="00A62877">
      <w:pPr>
        <w:rPr>
          <w:szCs w:val="20"/>
        </w:rPr>
      </w:pPr>
      <w:r w:rsidRPr="00A62877">
        <w:rPr>
          <w:szCs w:val="20"/>
        </w:rPr>
        <w:t xml:space="preserve">All compliant applications received by </w:t>
      </w:r>
      <w:r w:rsidRPr="00A62877">
        <w:t>NWM</w:t>
      </w:r>
      <w:r w:rsidRPr="00A62877">
        <w:rPr>
          <w:szCs w:val="20"/>
        </w:rPr>
        <w:t>PHN will be evaluated in accordance with the assessment criteria in Part D.</w:t>
      </w:r>
    </w:p>
    <w:p w14:paraId="335FCC1A" w14:textId="00C7C1AC" w:rsidR="00A62877" w:rsidRPr="00A62877" w:rsidRDefault="002D4385" w:rsidP="00A62877">
      <w:pPr>
        <w:rPr>
          <w:szCs w:val="20"/>
        </w:rPr>
      </w:pPr>
      <w:r w:rsidRPr="00A62877">
        <w:t>NWM</w:t>
      </w:r>
      <w:r w:rsidRPr="00A62877">
        <w:rPr>
          <w:szCs w:val="20"/>
        </w:rPr>
        <w:t xml:space="preserve">PHN may also consider other factors relevant to the </w:t>
      </w:r>
      <w:r w:rsidR="00C871DF">
        <w:rPr>
          <w:szCs w:val="20"/>
        </w:rPr>
        <w:t>a</w:t>
      </w:r>
      <w:r w:rsidRPr="00A62877">
        <w:rPr>
          <w:szCs w:val="20"/>
        </w:rPr>
        <w:t>pplicant’s suitability</w:t>
      </w:r>
      <w:r w:rsidR="00C871DF">
        <w:rPr>
          <w:szCs w:val="20"/>
        </w:rPr>
        <w:t>,</w:t>
      </w:r>
      <w:r w:rsidRPr="00A62877">
        <w:rPr>
          <w:szCs w:val="20"/>
        </w:rPr>
        <w:t xml:space="preserve"> including conflicts of interest, financial viability, current </w:t>
      </w:r>
      <w:proofErr w:type="gramStart"/>
      <w:r w:rsidRPr="00A62877">
        <w:rPr>
          <w:szCs w:val="20"/>
        </w:rPr>
        <w:t>insurance</w:t>
      </w:r>
      <w:proofErr w:type="gramEnd"/>
      <w:r w:rsidRPr="00A62877">
        <w:rPr>
          <w:szCs w:val="20"/>
        </w:rPr>
        <w:t xml:space="preserve"> and any other information that is publicly available. </w:t>
      </w:r>
    </w:p>
    <w:p w14:paraId="7D25C6D4" w14:textId="77777777" w:rsidR="00A62877" w:rsidRPr="00A62877" w:rsidRDefault="002D4385" w:rsidP="00A62877">
      <w:pPr>
        <w:rPr>
          <w:szCs w:val="20"/>
        </w:rPr>
      </w:pPr>
      <w:r w:rsidRPr="00A62877">
        <w:t>NWM</w:t>
      </w:r>
      <w:r w:rsidRPr="00A62877">
        <w:rPr>
          <w:szCs w:val="20"/>
        </w:rPr>
        <w:t xml:space="preserve">PHN will contact referees (if sought) and use their responses for the evaluation. </w:t>
      </w:r>
    </w:p>
    <w:p w14:paraId="2D49A000" w14:textId="0404BF1A" w:rsidR="00A62877" w:rsidRPr="00A62877" w:rsidRDefault="002D4385" w:rsidP="00A62877">
      <w:r w:rsidRPr="00A62877">
        <w:t>NWM</w:t>
      </w:r>
      <w:r>
        <w:t xml:space="preserve">PHN may contact the </w:t>
      </w:r>
      <w:r w:rsidR="00DC7AB0">
        <w:t>a</w:t>
      </w:r>
      <w:r>
        <w:t xml:space="preserve">pplicant if it considers that an application contains an ambiguity, unintentional error or minor omission which requires clarification. It will not do so where this would unfairly disadvantage other </w:t>
      </w:r>
      <w:r w:rsidR="00DC7AB0">
        <w:t>a</w:t>
      </w:r>
      <w:r>
        <w:t>pplicants.</w:t>
      </w:r>
      <w:r w:rsidRPr="00A62877">
        <w:t xml:space="preserve"> </w:t>
      </w:r>
    </w:p>
    <w:p w14:paraId="7C8BEE4C" w14:textId="37BB55AB" w:rsidR="00A62877" w:rsidRPr="00A62877" w:rsidRDefault="002D4385" w:rsidP="00A62877">
      <w:pPr>
        <w:spacing w:before="120" w:after="240"/>
        <w:rPr>
          <w:szCs w:val="20"/>
        </w:rPr>
      </w:pPr>
      <w:r w:rsidRPr="00A62877">
        <w:rPr>
          <w:szCs w:val="20"/>
        </w:rPr>
        <w:t xml:space="preserve">NWMPHN may conduct interviews with some or all </w:t>
      </w:r>
      <w:r w:rsidR="005B3530">
        <w:rPr>
          <w:szCs w:val="20"/>
        </w:rPr>
        <w:t>a</w:t>
      </w:r>
      <w:r w:rsidRPr="00A62877">
        <w:rPr>
          <w:szCs w:val="20"/>
        </w:rPr>
        <w:t xml:space="preserve">pplicants to assist in making a final decision. Interviews are an opportunity to ask questions to better understand a submission, not an opportunity to make changes or submit new material. </w:t>
      </w:r>
    </w:p>
    <w:p w14:paraId="1F41D2B2" w14:textId="7AD50CF2" w:rsidR="00A62877" w:rsidRPr="00A62877" w:rsidRDefault="002D4385" w:rsidP="00A62877">
      <w:pPr>
        <w:spacing w:before="120" w:after="240"/>
        <w:rPr>
          <w:rFonts w:asciiTheme="minorHAnsi" w:hAnsiTheme="minorHAnsi"/>
        </w:rPr>
      </w:pPr>
      <w:r w:rsidRPr="00A62877">
        <w:t xml:space="preserve">Applicants must clearly specify and justify all proposed departures from the </w:t>
      </w:r>
      <w:r w:rsidR="00C871DF">
        <w:t>d</w:t>
      </w:r>
      <w:r w:rsidRPr="00A62877">
        <w:t xml:space="preserve">raft </w:t>
      </w:r>
      <w:r w:rsidR="00C871DF">
        <w:t>c</w:t>
      </w:r>
      <w:r w:rsidRPr="00A62877">
        <w:t>ontract in their EOI response</w:t>
      </w:r>
      <w:r w:rsidR="005B3530">
        <w:t>,</w:t>
      </w:r>
      <w:r w:rsidRPr="00A62877">
        <w:t xml:space="preserve"> using the form provided in Attachment </w:t>
      </w:r>
      <w:r w:rsidR="00370A78">
        <w:rPr>
          <w:szCs w:val="20"/>
        </w:rPr>
        <w:t>3</w:t>
      </w:r>
      <w:r w:rsidRPr="00A62877">
        <w:t xml:space="preserve">. Applicants will be disqualified if departures are not submitted with the EOI application but are sought at later stages of the process. </w:t>
      </w:r>
      <w:r w:rsidRPr="00A62877">
        <w:rPr>
          <w:rFonts w:asciiTheme="minorHAnsi" w:hAnsiTheme="minorHAnsi"/>
        </w:rPr>
        <w:t xml:space="preserve">NWMPHN is not obligated to accept proposed </w:t>
      </w:r>
      <w:r w:rsidR="00C871DF">
        <w:rPr>
          <w:rFonts w:asciiTheme="minorHAnsi" w:hAnsiTheme="minorHAnsi"/>
        </w:rPr>
        <w:t>d</w:t>
      </w:r>
      <w:r w:rsidRPr="00A62877">
        <w:rPr>
          <w:rFonts w:asciiTheme="minorHAnsi" w:hAnsiTheme="minorHAnsi"/>
        </w:rPr>
        <w:t xml:space="preserve">raft </w:t>
      </w:r>
      <w:r w:rsidR="00C871DF">
        <w:rPr>
          <w:rFonts w:asciiTheme="minorHAnsi" w:hAnsiTheme="minorHAnsi"/>
        </w:rPr>
        <w:t>c</w:t>
      </w:r>
      <w:r w:rsidRPr="00A62877">
        <w:rPr>
          <w:rFonts w:asciiTheme="minorHAnsi" w:hAnsiTheme="minorHAnsi"/>
        </w:rPr>
        <w:t>ontract departures at any stage.</w:t>
      </w:r>
    </w:p>
    <w:p w14:paraId="3D9DEF7D" w14:textId="22ADA3B2" w:rsidR="00922C65" w:rsidRDefault="00500638" w:rsidP="00A62877">
      <w:pPr>
        <w:spacing w:before="120" w:after="240"/>
      </w:pPr>
      <w:r>
        <w:t xml:space="preserve">Applicants will be notified of the outcome of their submission. Unsuccessful applicants may apply for written or verbal feedback at </w:t>
      </w:r>
      <w:hyperlink r:id="rId14">
        <w:r w:rsidR="00922C65" w:rsidRPr="2AA9B83F">
          <w:rPr>
            <w:rStyle w:val="Hyperlink"/>
          </w:rPr>
          <w:t>primarycare@nwmphn.org.au</w:t>
        </w:r>
      </w:hyperlink>
      <w:r w:rsidR="00922C65">
        <w:t>.</w:t>
      </w:r>
    </w:p>
    <w:p w14:paraId="714C4EFB" w14:textId="77777777" w:rsidR="00922C65" w:rsidRDefault="00922C65" w:rsidP="00A62877">
      <w:pPr>
        <w:spacing w:before="120" w:after="240"/>
      </w:pPr>
    </w:p>
    <w:p w14:paraId="5D59C310" w14:textId="77777777" w:rsidR="003747EB" w:rsidRDefault="003747EB" w:rsidP="00A62877">
      <w:pPr>
        <w:spacing w:before="120" w:after="240"/>
      </w:pPr>
    </w:p>
    <w:p w14:paraId="41B1485F" w14:textId="77777777" w:rsidR="003747EB" w:rsidRDefault="003747EB" w:rsidP="00A62877">
      <w:pPr>
        <w:spacing w:before="120" w:after="240"/>
      </w:pPr>
    </w:p>
    <w:p w14:paraId="29C7FAC3" w14:textId="77777777" w:rsidR="003747EB" w:rsidRDefault="003747EB" w:rsidP="00A62877">
      <w:pPr>
        <w:spacing w:before="120" w:after="240"/>
      </w:pPr>
    </w:p>
    <w:p w14:paraId="0DED274F" w14:textId="3A4B7F5B" w:rsidR="00C453E2" w:rsidRPr="00C453E2" w:rsidRDefault="006F73C9" w:rsidP="5F31C97E">
      <w:pPr>
        <w:pStyle w:val="BodyafterbulletNWMPHN"/>
        <w:rPr>
          <w:i/>
          <w:iCs/>
        </w:rPr>
      </w:pPr>
      <w:r>
        <w:rPr>
          <w:szCs w:val="20"/>
        </w:rPr>
        <w:lastRenderedPageBreak/>
        <w:t>This</w:t>
      </w:r>
      <w:r w:rsidR="002D4385">
        <w:rPr>
          <w:szCs w:val="20"/>
        </w:rPr>
        <w:t xml:space="preserve"> table </w:t>
      </w:r>
      <w:proofErr w:type="spellStart"/>
      <w:r w:rsidR="002D4385">
        <w:rPr>
          <w:szCs w:val="20"/>
        </w:rPr>
        <w:t>summarises</w:t>
      </w:r>
      <w:proofErr w:type="spellEnd"/>
      <w:r w:rsidR="002D4385">
        <w:rPr>
          <w:szCs w:val="20"/>
        </w:rPr>
        <w:t xml:space="preserve"> the key stages and indicative dates related to the EOI</w:t>
      </w:r>
      <w:r>
        <w:rPr>
          <w:szCs w:val="20"/>
        </w:rPr>
        <w:t xml:space="preserve"> for </w:t>
      </w:r>
      <w:r w:rsidR="00C453E2" w:rsidRPr="5F31C97E">
        <w:rPr>
          <w:i/>
          <w:iCs/>
        </w:rPr>
        <w:t>embedding eye health preventative care - quality improvement project for general practice</w:t>
      </w:r>
    </w:p>
    <w:p w14:paraId="71BF3966" w14:textId="587A4F46" w:rsidR="0086305F" w:rsidRPr="00922C65" w:rsidRDefault="0086305F" w:rsidP="3BBB0822">
      <w:pPr>
        <w:spacing w:before="120" w:after="240"/>
        <w:rPr>
          <w:i/>
          <w:iCs/>
        </w:rPr>
      </w:pPr>
    </w:p>
    <w:tbl>
      <w:tblPr>
        <w:tblStyle w:val="NWMPHNTableColour"/>
        <w:tblW w:w="9064" w:type="dxa"/>
        <w:tblLook w:val="04A0" w:firstRow="1" w:lastRow="0" w:firstColumn="1" w:lastColumn="0" w:noHBand="0" w:noVBand="1"/>
      </w:tblPr>
      <w:tblGrid>
        <w:gridCol w:w="4717"/>
        <w:gridCol w:w="4347"/>
      </w:tblGrid>
      <w:tr w:rsidR="00894B3A" w14:paraId="7696FEE2" w14:textId="77777777" w:rsidTr="00564E73">
        <w:trPr>
          <w:cnfStyle w:val="000000100000" w:firstRow="0" w:lastRow="0" w:firstColumn="0" w:lastColumn="0" w:oddVBand="0" w:evenVBand="0" w:oddHBand="1" w:evenHBand="0" w:firstRowFirstColumn="0" w:firstRowLastColumn="0" w:lastRowFirstColumn="0" w:lastRowLastColumn="0"/>
          <w:trHeight w:val="660"/>
        </w:trPr>
        <w:tc>
          <w:tcPr>
            <w:tcW w:w="0" w:type="dxa"/>
            <w:hideMark/>
          </w:tcPr>
          <w:p w14:paraId="5009E574" w14:textId="77777777" w:rsidR="0086305F" w:rsidRPr="0086305F" w:rsidRDefault="002D4385" w:rsidP="001640FB">
            <w:pPr>
              <w:spacing w:after="0" w:line="240" w:lineRule="auto"/>
              <w:jc w:val="center"/>
              <w:textAlignment w:val="baseline"/>
              <w:rPr>
                <w:rFonts w:asciiTheme="minorHAnsi" w:eastAsia="Times New Roman" w:hAnsiTheme="minorHAnsi" w:cstheme="minorHAnsi"/>
                <w:lang w:eastAsia="en-AU"/>
              </w:rPr>
            </w:pPr>
            <w:r w:rsidRPr="0086305F">
              <w:rPr>
                <w:rFonts w:asciiTheme="minorHAnsi" w:eastAsia="Times New Roman" w:hAnsiTheme="minorHAnsi" w:cstheme="minorHAnsi"/>
                <w:b/>
                <w:bCs/>
                <w:lang w:eastAsia="en-AU"/>
              </w:rPr>
              <w:t>EOI Key Stages</w:t>
            </w:r>
            <w:r w:rsidRPr="0086305F">
              <w:rPr>
                <w:rFonts w:asciiTheme="minorHAnsi" w:eastAsia="Times New Roman" w:hAnsiTheme="minorHAnsi" w:cstheme="minorHAnsi"/>
                <w:lang w:eastAsia="en-AU"/>
              </w:rPr>
              <w:t> </w:t>
            </w:r>
          </w:p>
        </w:tc>
        <w:tc>
          <w:tcPr>
            <w:tcW w:w="0" w:type="dxa"/>
            <w:hideMark/>
          </w:tcPr>
          <w:p w14:paraId="26B48675" w14:textId="77777777" w:rsidR="0086305F" w:rsidRPr="0086305F" w:rsidRDefault="002D4385" w:rsidP="001640FB">
            <w:pPr>
              <w:spacing w:after="0" w:line="240" w:lineRule="auto"/>
              <w:jc w:val="center"/>
              <w:textAlignment w:val="baseline"/>
              <w:rPr>
                <w:rFonts w:asciiTheme="minorHAnsi" w:eastAsia="Times New Roman" w:hAnsiTheme="minorHAnsi" w:cstheme="minorHAnsi"/>
                <w:lang w:eastAsia="en-AU"/>
              </w:rPr>
            </w:pPr>
            <w:r w:rsidRPr="0086305F">
              <w:rPr>
                <w:rFonts w:asciiTheme="minorHAnsi" w:eastAsia="Times New Roman" w:hAnsiTheme="minorHAnsi" w:cstheme="minorHAnsi"/>
                <w:b/>
                <w:bCs/>
                <w:lang w:eastAsia="en-AU"/>
              </w:rPr>
              <w:t>*Estimated Date</w:t>
            </w:r>
            <w:r w:rsidRPr="0086305F">
              <w:rPr>
                <w:rFonts w:asciiTheme="minorHAnsi" w:eastAsia="Times New Roman" w:hAnsiTheme="minorHAnsi" w:cstheme="minorHAnsi"/>
                <w:lang w:eastAsia="en-AU"/>
              </w:rPr>
              <w:t> </w:t>
            </w:r>
          </w:p>
        </w:tc>
      </w:tr>
      <w:tr w:rsidR="00894B3A" w14:paraId="43FB2DF2" w14:textId="77777777" w:rsidTr="00564E73">
        <w:trPr>
          <w:cnfStyle w:val="000000010000" w:firstRow="0" w:lastRow="0" w:firstColumn="0" w:lastColumn="0" w:oddVBand="0" w:evenVBand="0" w:oddHBand="0" w:evenHBand="1" w:firstRowFirstColumn="0" w:firstRowLastColumn="0" w:lastRowFirstColumn="0" w:lastRowLastColumn="0"/>
          <w:trHeight w:val="315"/>
        </w:trPr>
        <w:tc>
          <w:tcPr>
            <w:tcW w:w="0" w:type="dxa"/>
            <w:hideMark/>
          </w:tcPr>
          <w:p w14:paraId="19BD0FC7" w14:textId="4E91CB2F" w:rsidR="0086305F" w:rsidRPr="0086305F" w:rsidRDefault="0879CC95" w:rsidP="46B76BA7">
            <w:pPr>
              <w:spacing w:after="0" w:line="240" w:lineRule="auto"/>
              <w:textAlignment w:val="baseline"/>
              <w:rPr>
                <w:rFonts w:asciiTheme="minorHAnsi" w:eastAsia="Times New Roman" w:hAnsiTheme="minorHAnsi" w:cstheme="minorBidi"/>
                <w:lang w:eastAsia="en-AU"/>
              </w:rPr>
            </w:pPr>
            <w:r w:rsidRPr="46B76BA7">
              <w:rPr>
                <w:rFonts w:asciiTheme="minorHAnsi" w:eastAsia="Times New Roman" w:hAnsiTheme="minorHAnsi" w:cstheme="minorBidi"/>
                <w:lang w:eastAsia="en-AU"/>
              </w:rPr>
              <w:t xml:space="preserve"> Release to the market</w:t>
            </w:r>
          </w:p>
        </w:tc>
        <w:tc>
          <w:tcPr>
            <w:tcW w:w="0" w:type="dxa"/>
            <w:hideMark/>
          </w:tcPr>
          <w:p w14:paraId="0512F986" w14:textId="557EAC01" w:rsidR="0086305F" w:rsidRPr="0086305F" w:rsidRDefault="244420F3" w:rsidP="32D3DCA3">
            <w:pPr>
              <w:spacing w:after="0" w:line="240" w:lineRule="auto"/>
              <w:textAlignment w:val="baseline"/>
              <w:rPr>
                <w:rFonts w:asciiTheme="minorHAnsi" w:eastAsia="Times New Roman" w:hAnsiTheme="minorHAnsi" w:cstheme="minorBidi"/>
                <w:lang w:eastAsia="en-AU"/>
              </w:rPr>
            </w:pPr>
            <w:r w:rsidRPr="32D3DCA3">
              <w:rPr>
                <w:rFonts w:asciiTheme="minorHAnsi" w:eastAsia="Times New Roman" w:hAnsiTheme="minorHAnsi" w:cstheme="minorBidi"/>
                <w:lang w:eastAsia="en-AU"/>
              </w:rPr>
              <w:t>5</w:t>
            </w:r>
            <w:r w:rsidR="31D95D27" w:rsidRPr="32D3DCA3">
              <w:rPr>
                <w:rFonts w:asciiTheme="minorHAnsi" w:eastAsia="Times New Roman" w:hAnsiTheme="minorHAnsi" w:cstheme="minorBidi"/>
                <w:lang w:eastAsia="en-AU"/>
              </w:rPr>
              <w:t xml:space="preserve"> </w:t>
            </w:r>
            <w:r w:rsidR="00380952" w:rsidRPr="32D3DCA3">
              <w:rPr>
                <w:rFonts w:asciiTheme="minorHAnsi" w:eastAsia="Times New Roman" w:hAnsiTheme="minorHAnsi" w:cstheme="minorBidi"/>
                <w:lang w:eastAsia="en-AU"/>
              </w:rPr>
              <w:t>December</w:t>
            </w:r>
            <w:r w:rsidR="31D95D27" w:rsidRPr="32D3DCA3">
              <w:rPr>
                <w:rFonts w:asciiTheme="minorHAnsi" w:eastAsia="Times New Roman" w:hAnsiTheme="minorHAnsi" w:cstheme="minorBidi"/>
                <w:lang w:eastAsia="en-AU"/>
              </w:rPr>
              <w:t xml:space="preserve"> 2022</w:t>
            </w:r>
          </w:p>
        </w:tc>
      </w:tr>
      <w:tr w:rsidR="00894B3A" w14:paraId="1C511439" w14:textId="77777777" w:rsidTr="00564E73">
        <w:trPr>
          <w:cnfStyle w:val="000000100000" w:firstRow="0" w:lastRow="0" w:firstColumn="0" w:lastColumn="0" w:oddVBand="0" w:evenVBand="0" w:oddHBand="1" w:evenHBand="0" w:firstRowFirstColumn="0" w:firstRowLastColumn="0" w:lastRowFirstColumn="0" w:lastRowLastColumn="0"/>
          <w:trHeight w:val="315"/>
        </w:trPr>
        <w:tc>
          <w:tcPr>
            <w:tcW w:w="0" w:type="dxa"/>
            <w:hideMark/>
          </w:tcPr>
          <w:p w14:paraId="161E7376" w14:textId="700F72A4" w:rsidR="00D95C61" w:rsidRPr="0086305F" w:rsidRDefault="002D4385" w:rsidP="00D95C61">
            <w:pPr>
              <w:spacing w:after="0" w:line="240" w:lineRule="auto"/>
              <w:textAlignment w:val="baseline"/>
              <w:rPr>
                <w:rFonts w:asciiTheme="minorHAnsi" w:eastAsia="Times New Roman" w:hAnsiTheme="minorHAnsi" w:cstheme="minorHAnsi"/>
                <w:lang w:eastAsia="en-AU"/>
              </w:rPr>
            </w:pPr>
            <w:r w:rsidRPr="0086305F">
              <w:rPr>
                <w:rFonts w:asciiTheme="minorHAnsi" w:eastAsia="Times New Roman" w:hAnsiTheme="minorHAnsi" w:cstheme="minorHAnsi"/>
                <w:lang w:eastAsia="en-AU"/>
              </w:rPr>
              <w:t xml:space="preserve"> Application </w:t>
            </w:r>
            <w:r w:rsidR="006F73C9">
              <w:rPr>
                <w:rFonts w:asciiTheme="minorHAnsi" w:eastAsia="Times New Roman" w:hAnsiTheme="minorHAnsi" w:cstheme="minorHAnsi"/>
                <w:lang w:eastAsia="en-AU"/>
              </w:rPr>
              <w:t>c</w:t>
            </w:r>
            <w:r w:rsidRPr="0086305F">
              <w:rPr>
                <w:rFonts w:asciiTheme="minorHAnsi" w:eastAsia="Times New Roman" w:hAnsiTheme="minorHAnsi" w:cstheme="minorHAnsi"/>
                <w:lang w:eastAsia="en-AU"/>
              </w:rPr>
              <w:t xml:space="preserve">losing </w:t>
            </w:r>
            <w:r w:rsidR="006F73C9">
              <w:rPr>
                <w:rFonts w:asciiTheme="minorHAnsi" w:eastAsia="Times New Roman" w:hAnsiTheme="minorHAnsi" w:cstheme="minorHAnsi"/>
                <w:lang w:eastAsia="en-AU"/>
              </w:rPr>
              <w:t>d</w:t>
            </w:r>
            <w:r w:rsidRPr="0086305F">
              <w:rPr>
                <w:rFonts w:asciiTheme="minorHAnsi" w:eastAsia="Times New Roman" w:hAnsiTheme="minorHAnsi" w:cstheme="minorHAnsi"/>
                <w:lang w:eastAsia="en-AU"/>
              </w:rPr>
              <w:t>ate </w:t>
            </w:r>
          </w:p>
        </w:tc>
        <w:tc>
          <w:tcPr>
            <w:tcW w:w="0" w:type="dxa"/>
            <w:hideMark/>
          </w:tcPr>
          <w:p w14:paraId="2940217A" w14:textId="5267E2F7" w:rsidR="00D95C61" w:rsidRPr="0086305F" w:rsidRDefault="10ACFE34" w:rsidP="00D95C61">
            <w:pPr>
              <w:spacing w:after="0" w:line="240" w:lineRule="auto"/>
              <w:textAlignment w:val="baseline"/>
              <w:rPr>
                <w:rFonts w:asciiTheme="minorHAnsi" w:eastAsia="Times New Roman" w:hAnsiTheme="minorHAnsi" w:cstheme="minorBidi"/>
                <w:lang w:eastAsia="en-AU"/>
              </w:rPr>
            </w:pPr>
            <w:r w:rsidRPr="2AA9B83F">
              <w:rPr>
                <w:rFonts w:asciiTheme="minorHAnsi" w:eastAsia="Times New Roman" w:hAnsiTheme="minorHAnsi" w:cstheme="minorBidi"/>
                <w:lang w:eastAsia="en-AU"/>
              </w:rPr>
              <w:t>20</w:t>
            </w:r>
            <w:r w:rsidR="000B6A07" w:rsidRPr="2AA9B83F">
              <w:rPr>
                <w:rFonts w:asciiTheme="minorHAnsi" w:eastAsia="Times New Roman" w:hAnsiTheme="minorHAnsi" w:cstheme="minorBidi"/>
                <w:lang w:eastAsia="en-AU"/>
              </w:rPr>
              <w:t xml:space="preserve"> December 2022</w:t>
            </w:r>
          </w:p>
        </w:tc>
      </w:tr>
      <w:tr w:rsidR="00894B3A" w14:paraId="7D6021DE" w14:textId="77777777" w:rsidTr="00564E73">
        <w:trPr>
          <w:cnfStyle w:val="000000010000" w:firstRow="0" w:lastRow="0" w:firstColumn="0" w:lastColumn="0" w:oddVBand="0" w:evenVBand="0" w:oddHBand="0" w:evenHBand="1" w:firstRowFirstColumn="0" w:firstRowLastColumn="0" w:lastRowFirstColumn="0" w:lastRowLastColumn="0"/>
          <w:trHeight w:val="315"/>
        </w:trPr>
        <w:tc>
          <w:tcPr>
            <w:tcW w:w="0" w:type="dxa"/>
          </w:tcPr>
          <w:p w14:paraId="6D818C72" w14:textId="6521355A" w:rsidR="00D95C61" w:rsidRPr="0086305F" w:rsidRDefault="002D4385" w:rsidP="00D95C61">
            <w:pPr>
              <w:spacing w:after="0" w:line="240" w:lineRule="auto"/>
              <w:textAlignment w:val="baseline"/>
              <w:rPr>
                <w:rFonts w:asciiTheme="minorHAnsi" w:eastAsia="Times New Roman" w:hAnsiTheme="minorHAnsi" w:cstheme="minorHAnsi"/>
                <w:lang w:eastAsia="en-AU"/>
              </w:rPr>
            </w:pPr>
            <w:r w:rsidRPr="0086305F">
              <w:rPr>
                <w:rFonts w:asciiTheme="minorHAnsi" w:eastAsia="Times New Roman" w:hAnsiTheme="minorHAnsi" w:cstheme="minorHAnsi"/>
                <w:lang w:eastAsia="en-AU"/>
              </w:rPr>
              <w:t xml:space="preserve"> Evaluation </w:t>
            </w:r>
            <w:r w:rsidR="00C26822">
              <w:rPr>
                <w:rFonts w:asciiTheme="minorHAnsi" w:eastAsia="Times New Roman" w:hAnsiTheme="minorHAnsi" w:cstheme="minorHAnsi"/>
                <w:lang w:eastAsia="en-AU"/>
              </w:rPr>
              <w:t xml:space="preserve">&amp; </w:t>
            </w:r>
            <w:r w:rsidR="006F73C9">
              <w:rPr>
                <w:rFonts w:asciiTheme="minorHAnsi" w:eastAsia="Times New Roman" w:hAnsiTheme="minorHAnsi" w:cstheme="minorHAnsi"/>
                <w:lang w:eastAsia="en-AU"/>
              </w:rPr>
              <w:t>s</w:t>
            </w:r>
            <w:r w:rsidR="00C26822">
              <w:rPr>
                <w:rFonts w:asciiTheme="minorHAnsi" w:eastAsia="Times New Roman" w:hAnsiTheme="minorHAnsi" w:cstheme="minorHAnsi"/>
                <w:lang w:eastAsia="en-AU"/>
              </w:rPr>
              <w:t xml:space="preserve">hortlist </w:t>
            </w:r>
            <w:r w:rsidR="006F73C9">
              <w:rPr>
                <w:rFonts w:asciiTheme="minorHAnsi" w:eastAsia="Times New Roman" w:hAnsiTheme="minorHAnsi" w:cstheme="minorHAnsi"/>
                <w:lang w:eastAsia="en-AU"/>
              </w:rPr>
              <w:t>a</w:t>
            </w:r>
            <w:r w:rsidR="00C26822">
              <w:rPr>
                <w:rFonts w:asciiTheme="minorHAnsi" w:eastAsia="Times New Roman" w:hAnsiTheme="minorHAnsi" w:cstheme="minorHAnsi"/>
                <w:lang w:eastAsia="en-AU"/>
              </w:rPr>
              <w:t xml:space="preserve">pplicants </w:t>
            </w:r>
          </w:p>
        </w:tc>
        <w:tc>
          <w:tcPr>
            <w:tcW w:w="0" w:type="dxa"/>
          </w:tcPr>
          <w:p w14:paraId="1DF5E508" w14:textId="3C7A2CFF" w:rsidR="00D95C61" w:rsidRPr="0086305F" w:rsidRDefault="5A250E02" w:rsidP="00D95C61">
            <w:pPr>
              <w:spacing w:after="0" w:line="240" w:lineRule="auto"/>
              <w:textAlignment w:val="baseline"/>
              <w:rPr>
                <w:rFonts w:asciiTheme="minorHAnsi" w:eastAsia="Times New Roman" w:hAnsiTheme="minorHAnsi" w:cstheme="minorBidi"/>
                <w:lang w:eastAsia="en-AU"/>
              </w:rPr>
            </w:pPr>
            <w:r w:rsidRPr="2AA9B83F">
              <w:rPr>
                <w:rFonts w:asciiTheme="minorHAnsi" w:eastAsia="Times New Roman" w:hAnsiTheme="minorHAnsi" w:cstheme="minorBidi"/>
                <w:lang w:eastAsia="en-AU"/>
              </w:rPr>
              <w:t>b</w:t>
            </w:r>
            <w:r w:rsidR="1E78BC37" w:rsidRPr="2AA9B83F">
              <w:rPr>
                <w:rFonts w:asciiTheme="minorHAnsi" w:eastAsia="Times New Roman" w:hAnsiTheme="minorHAnsi" w:cstheme="minorBidi"/>
                <w:lang w:eastAsia="en-AU"/>
              </w:rPr>
              <w:t xml:space="preserve">y </w:t>
            </w:r>
            <w:r w:rsidR="65DB0A60" w:rsidRPr="2AA9B83F">
              <w:rPr>
                <w:rFonts w:asciiTheme="minorHAnsi" w:eastAsia="Times New Roman" w:hAnsiTheme="minorHAnsi" w:cstheme="minorBidi"/>
                <w:lang w:eastAsia="en-AU"/>
              </w:rPr>
              <w:t>2</w:t>
            </w:r>
            <w:r w:rsidR="5C27E847" w:rsidRPr="2AA9B83F">
              <w:rPr>
                <w:rFonts w:asciiTheme="minorHAnsi" w:eastAsia="Times New Roman" w:hAnsiTheme="minorHAnsi" w:cstheme="minorBidi"/>
                <w:lang w:eastAsia="en-AU"/>
              </w:rPr>
              <w:t>2</w:t>
            </w:r>
            <w:r w:rsidR="00A90537" w:rsidRPr="2AA9B83F">
              <w:rPr>
                <w:rFonts w:asciiTheme="minorHAnsi" w:eastAsia="Times New Roman" w:hAnsiTheme="minorHAnsi" w:cstheme="minorBidi"/>
                <w:lang w:eastAsia="en-AU"/>
              </w:rPr>
              <w:t xml:space="preserve"> December 2022</w:t>
            </w:r>
          </w:p>
        </w:tc>
      </w:tr>
      <w:tr w:rsidR="00894B3A" w14:paraId="1B060575" w14:textId="77777777" w:rsidTr="00564E73">
        <w:trPr>
          <w:cnfStyle w:val="000000100000" w:firstRow="0" w:lastRow="0" w:firstColumn="0" w:lastColumn="0" w:oddVBand="0" w:evenVBand="0" w:oddHBand="1" w:evenHBand="0" w:firstRowFirstColumn="0" w:firstRowLastColumn="0" w:lastRowFirstColumn="0" w:lastRowLastColumn="0"/>
          <w:trHeight w:val="315"/>
        </w:trPr>
        <w:tc>
          <w:tcPr>
            <w:tcW w:w="0" w:type="dxa"/>
            <w:hideMark/>
          </w:tcPr>
          <w:p w14:paraId="6EF54F04" w14:textId="77777777" w:rsidR="00D95C61" w:rsidRPr="0086305F" w:rsidRDefault="002D4385" w:rsidP="00D95C61">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 </w:t>
            </w:r>
            <w:r w:rsidRPr="0086305F">
              <w:rPr>
                <w:rFonts w:asciiTheme="minorHAnsi" w:eastAsia="Times New Roman" w:hAnsiTheme="minorHAnsi" w:cstheme="minorHAnsi"/>
                <w:lang w:eastAsia="en-AU"/>
              </w:rPr>
              <w:t xml:space="preserve">Notification of successful and unsuccessful applications </w:t>
            </w:r>
          </w:p>
        </w:tc>
        <w:tc>
          <w:tcPr>
            <w:tcW w:w="0" w:type="dxa"/>
            <w:hideMark/>
          </w:tcPr>
          <w:p w14:paraId="53E533EE" w14:textId="34E26643" w:rsidR="00D95C61" w:rsidRPr="0086305F" w:rsidRDefault="576B8F63" w:rsidP="00D95C61">
            <w:pPr>
              <w:spacing w:after="0" w:line="240" w:lineRule="auto"/>
              <w:textAlignment w:val="baseline"/>
              <w:rPr>
                <w:rFonts w:asciiTheme="minorHAnsi" w:eastAsia="Times New Roman" w:hAnsiTheme="minorHAnsi" w:cstheme="minorBidi"/>
                <w:lang w:eastAsia="en-AU"/>
              </w:rPr>
            </w:pPr>
            <w:r w:rsidRPr="2AA9B83F">
              <w:rPr>
                <w:rFonts w:asciiTheme="minorHAnsi" w:eastAsia="Times New Roman" w:hAnsiTheme="minorHAnsi" w:cstheme="minorBidi"/>
                <w:lang w:eastAsia="en-AU"/>
              </w:rPr>
              <w:t>b</w:t>
            </w:r>
            <w:r w:rsidR="5C27E847" w:rsidRPr="2AA9B83F">
              <w:rPr>
                <w:rFonts w:asciiTheme="minorHAnsi" w:eastAsia="Times New Roman" w:hAnsiTheme="minorHAnsi" w:cstheme="minorBidi"/>
                <w:lang w:eastAsia="en-AU"/>
              </w:rPr>
              <w:t xml:space="preserve">y </w:t>
            </w:r>
            <w:r w:rsidR="004C4AE4">
              <w:rPr>
                <w:rFonts w:asciiTheme="minorHAnsi" w:eastAsia="Times New Roman" w:hAnsiTheme="minorHAnsi" w:cstheme="minorBidi"/>
                <w:lang w:eastAsia="en-AU"/>
              </w:rPr>
              <w:t xml:space="preserve">30 </w:t>
            </w:r>
            <w:r w:rsidR="008448F2">
              <w:rPr>
                <w:rFonts w:asciiTheme="minorHAnsi" w:eastAsia="Times New Roman" w:hAnsiTheme="minorHAnsi" w:cstheme="minorBidi"/>
                <w:lang w:eastAsia="en-AU"/>
              </w:rPr>
              <w:t>January 2023</w:t>
            </w:r>
            <w:r w:rsidR="00A90537" w:rsidRPr="2AA9B83F">
              <w:rPr>
                <w:rFonts w:asciiTheme="minorHAnsi" w:eastAsia="Times New Roman" w:hAnsiTheme="minorHAnsi" w:cstheme="minorBidi"/>
                <w:lang w:eastAsia="en-AU"/>
              </w:rPr>
              <w:t xml:space="preserve"> </w:t>
            </w:r>
          </w:p>
        </w:tc>
      </w:tr>
    </w:tbl>
    <w:p w14:paraId="510C24BB" w14:textId="77777777" w:rsidR="0086305F" w:rsidRPr="0086305F" w:rsidRDefault="002D4385" w:rsidP="0086305F">
      <w:pPr>
        <w:rPr>
          <w:rFonts w:asciiTheme="minorHAnsi" w:hAnsiTheme="minorHAnsi"/>
          <w:i/>
          <w:iCs/>
          <w:sz w:val="18"/>
          <w:szCs w:val="18"/>
        </w:rPr>
      </w:pPr>
      <w:r w:rsidRPr="0086305F">
        <w:rPr>
          <w:rFonts w:asciiTheme="minorHAnsi" w:hAnsiTheme="minorHAnsi"/>
          <w:i/>
          <w:iCs/>
          <w:sz w:val="18"/>
          <w:szCs w:val="18"/>
        </w:rPr>
        <w:t>*These dates are indicative only and subject to change without notice at NWMPHN’s discretion to meet the necessary process requirements</w:t>
      </w:r>
      <w:r>
        <w:rPr>
          <w:rFonts w:asciiTheme="minorHAnsi" w:hAnsiTheme="minorHAnsi"/>
          <w:i/>
          <w:iCs/>
          <w:sz w:val="18"/>
          <w:szCs w:val="18"/>
        </w:rPr>
        <w:t>.</w:t>
      </w:r>
    </w:p>
    <w:p w14:paraId="59EA01DC" w14:textId="5FB57291" w:rsidR="008A30EF" w:rsidRPr="00AA45BA" w:rsidRDefault="002D4385" w:rsidP="00DC388E">
      <w:pPr>
        <w:pStyle w:val="Heading3"/>
        <w:numPr>
          <w:ilvl w:val="0"/>
          <w:numId w:val="8"/>
        </w:numPr>
      </w:pPr>
      <w:bookmarkStart w:id="21" w:name="_Toc120621760"/>
      <w:r w:rsidRPr="00AA45BA">
        <w:t xml:space="preserve">Contractual </w:t>
      </w:r>
      <w:r w:rsidR="00FA497F">
        <w:t>a</w:t>
      </w:r>
      <w:r w:rsidRPr="00AA45BA">
        <w:t>rrangements</w:t>
      </w:r>
      <w:bookmarkEnd w:id="21"/>
    </w:p>
    <w:p w14:paraId="01562C4B" w14:textId="4608B462" w:rsidR="0086305F" w:rsidRDefault="002D4385" w:rsidP="0086305F">
      <w:pPr>
        <w:rPr>
          <w:szCs w:val="20"/>
        </w:rPr>
      </w:pPr>
      <w:r>
        <w:rPr>
          <w:szCs w:val="20"/>
        </w:rPr>
        <w:t xml:space="preserve">NWMPHN receives funding from the Australian Government, the Victorian Government, and other government and non-government sources. Each funding source may have </w:t>
      </w:r>
      <w:proofErr w:type="gramStart"/>
      <w:r>
        <w:rPr>
          <w:szCs w:val="20"/>
        </w:rPr>
        <w:t>particular requirements</w:t>
      </w:r>
      <w:proofErr w:type="gramEnd"/>
      <w:r>
        <w:rPr>
          <w:szCs w:val="20"/>
        </w:rPr>
        <w:t xml:space="preserve"> regarding consultancies and sub-contractors. </w:t>
      </w:r>
      <w:r w:rsidRPr="00CD55EA">
        <w:rPr>
          <w:szCs w:val="20"/>
        </w:rPr>
        <w:t xml:space="preserve">Successful </w:t>
      </w:r>
      <w:r w:rsidR="007E4979">
        <w:rPr>
          <w:szCs w:val="20"/>
        </w:rPr>
        <w:t>a</w:t>
      </w:r>
      <w:r w:rsidRPr="00CD55EA">
        <w:rPr>
          <w:szCs w:val="20"/>
        </w:rPr>
        <w:t xml:space="preserve">pplicants must comply with these.  </w:t>
      </w:r>
    </w:p>
    <w:p w14:paraId="61EDE4C7" w14:textId="12E585A5" w:rsidR="0086305F" w:rsidRPr="00647CF6" w:rsidRDefault="002D4385" w:rsidP="0086305F">
      <w:pPr>
        <w:rPr>
          <w:szCs w:val="20"/>
        </w:rPr>
      </w:pPr>
      <w:r>
        <w:rPr>
          <w:szCs w:val="20"/>
        </w:rPr>
        <w:t>A</w:t>
      </w:r>
      <w:r w:rsidRPr="00647CF6">
        <w:rPr>
          <w:szCs w:val="20"/>
        </w:rPr>
        <w:t xml:space="preserve"> successful </w:t>
      </w:r>
      <w:r w:rsidR="007E4979">
        <w:rPr>
          <w:szCs w:val="20"/>
        </w:rPr>
        <w:t>a</w:t>
      </w:r>
      <w:r>
        <w:rPr>
          <w:szCs w:val="20"/>
        </w:rPr>
        <w:t>pplicant</w:t>
      </w:r>
      <w:r w:rsidRPr="00647CF6">
        <w:rPr>
          <w:szCs w:val="20"/>
        </w:rPr>
        <w:t xml:space="preserve"> </w:t>
      </w:r>
      <w:r>
        <w:rPr>
          <w:szCs w:val="20"/>
        </w:rPr>
        <w:t>will be expected</w:t>
      </w:r>
      <w:r w:rsidRPr="00647CF6">
        <w:rPr>
          <w:szCs w:val="20"/>
        </w:rPr>
        <w:t xml:space="preserve"> to: </w:t>
      </w:r>
    </w:p>
    <w:p w14:paraId="7E6E9496" w14:textId="2608241A"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 xml:space="preserve">enter into an agreement in a form specified by </w:t>
      </w:r>
      <w:r>
        <w:rPr>
          <w:rFonts w:asciiTheme="minorHAnsi" w:hAnsiTheme="minorHAnsi"/>
          <w:szCs w:val="20"/>
        </w:rPr>
        <w:t>NWMPHN</w:t>
      </w:r>
    </w:p>
    <w:p w14:paraId="7347322E" w14:textId="70A82060"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sign a confidentiality and non-disclosure agreement</w:t>
      </w:r>
    </w:p>
    <w:p w14:paraId="0D5CF9F0" w14:textId="7CEF0459"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provide due diligence information such as a statement of solvency</w:t>
      </w:r>
    </w:p>
    <w:p w14:paraId="42ED1CF7" w14:textId="77777777"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provide certificates of currency for relevant insurances:</w:t>
      </w:r>
    </w:p>
    <w:p w14:paraId="1D7D1316" w14:textId="7886C5BC" w:rsidR="0086305F" w:rsidRPr="00647CF6" w:rsidRDefault="002D4385" w:rsidP="00DC388E">
      <w:pPr>
        <w:pStyle w:val="ListParagraph"/>
        <w:numPr>
          <w:ilvl w:val="1"/>
          <w:numId w:val="5"/>
        </w:numPr>
        <w:spacing w:after="120"/>
        <w:rPr>
          <w:rFonts w:asciiTheme="minorHAnsi" w:hAnsiTheme="minorHAnsi"/>
          <w:szCs w:val="20"/>
        </w:rPr>
      </w:pPr>
      <w:r w:rsidRPr="00647CF6">
        <w:rPr>
          <w:rFonts w:asciiTheme="minorHAnsi" w:hAnsiTheme="minorHAnsi"/>
          <w:szCs w:val="20"/>
        </w:rPr>
        <w:t xml:space="preserve">Workcover or similar </w:t>
      </w:r>
    </w:p>
    <w:p w14:paraId="62520749" w14:textId="5278F56A" w:rsidR="0086305F" w:rsidRPr="00647CF6" w:rsidRDefault="002D4385" w:rsidP="00DC388E">
      <w:pPr>
        <w:pStyle w:val="ListParagraph"/>
        <w:numPr>
          <w:ilvl w:val="1"/>
          <w:numId w:val="5"/>
        </w:numPr>
        <w:spacing w:after="120"/>
        <w:rPr>
          <w:rFonts w:asciiTheme="minorHAnsi" w:hAnsiTheme="minorHAnsi"/>
          <w:szCs w:val="20"/>
        </w:rPr>
      </w:pPr>
      <w:r w:rsidRPr="00647CF6">
        <w:rPr>
          <w:rFonts w:asciiTheme="minorHAnsi" w:hAnsiTheme="minorHAnsi"/>
          <w:szCs w:val="20"/>
        </w:rPr>
        <w:t xml:space="preserve">Public </w:t>
      </w:r>
      <w:r w:rsidR="007E4979">
        <w:rPr>
          <w:rFonts w:asciiTheme="minorHAnsi" w:hAnsiTheme="minorHAnsi"/>
          <w:szCs w:val="20"/>
        </w:rPr>
        <w:t>l</w:t>
      </w:r>
      <w:r w:rsidRPr="00647CF6">
        <w:rPr>
          <w:rFonts w:asciiTheme="minorHAnsi" w:hAnsiTheme="minorHAnsi"/>
          <w:szCs w:val="20"/>
        </w:rPr>
        <w:t xml:space="preserve">iability </w:t>
      </w:r>
      <w:r>
        <w:rPr>
          <w:rFonts w:asciiTheme="minorHAnsi" w:hAnsiTheme="minorHAnsi"/>
          <w:szCs w:val="20"/>
        </w:rPr>
        <w:t>to</w:t>
      </w:r>
      <w:r w:rsidRPr="00647CF6">
        <w:rPr>
          <w:rFonts w:asciiTheme="minorHAnsi" w:hAnsiTheme="minorHAnsi"/>
          <w:szCs w:val="20"/>
        </w:rPr>
        <w:t xml:space="preserve"> $20 million any one claim </w:t>
      </w:r>
    </w:p>
    <w:p w14:paraId="7FEE629E" w14:textId="1428D007" w:rsidR="0086305F" w:rsidRPr="00647CF6" w:rsidRDefault="002D4385" w:rsidP="00DC388E">
      <w:pPr>
        <w:pStyle w:val="ListParagraph"/>
        <w:numPr>
          <w:ilvl w:val="1"/>
          <w:numId w:val="5"/>
        </w:numPr>
        <w:spacing w:after="120"/>
        <w:rPr>
          <w:rFonts w:asciiTheme="minorHAnsi" w:hAnsiTheme="minorHAnsi"/>
          <w:szCs w:val="20"/>
        </w:rPr>
      </w:pPr>
      <w:r w:rsidRPr="00647CF6">
        <w:rPr>
          <w:rFonts w:asciiTheme="minorHAnsi" w:hAnsiTheme="minorHAnsi"/>
          <w:szCs w:val="20"/>
        </w:rPr>
        <w:t xml:space="preserve">Professional </w:t>
      </w:r>
      <w:r w:rsidR="007E4979">
        <w:rPr>
          <w:rFonts w:asciiTheme="minorHAnsi" w:hAnsiTheme="minorHAnsi"/>
          <w:szCs w:val="20"/>
        </w:rPr>
        <w:t>i</w:t>
      </w:r>
      <w:r w:rsidRPr="00647CF6">
        <w:rPr>
          <w:rFonts w:asciiTheme="minorHAnsi" w:hAnsiTheme="minorHAnsi"/>
          <w:szCs w:val="20"/>
        </w:rPr>
        <w:t xml:space="preserve">ndemnity </w:t>
      </w:r>
      <w:r>
        <w:rPr>
          <w:rFonts w:asciiTheme="minorHAnsi" w:hAnsiTheme="minorHAnsi"/>
          <w:szCs w:val="20"/>
        </w:rPr>
        <w:t>to</w:t>
      </w:r>
      <w:r w:rsidRPr="00647CF6">
        <w:rPr>
          <w:rFonts w:asciiTheme="minorHAnsi" w:hAnsiTheme="minorHAnsi"/>
          <w:szCs w:val="20"/>
        </w:rPr>
        <w:t xml:space="preserve"> $10 million any one claim</w:t>
      </w:r>
    </w:p>
    <w:p w14:paraId="774A4533" w14:textId="7CC166DE"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undertake a financial audit for services exceeding $100,000.00 in the aggregate per financial year</w:t>
      </w:r>
    </w:p>
    <w:p w14:paraId="774DB4D4" w14:textId="02F60DFB" w:rsidR="0086305F" w:rsidRPr="00DB0E9E" w:rsidRDefault="002D4385" w:rsidP="00DC388E">
      <w:pPr>
        <w:pStyle w:val="ListParagraph"/>
        <w:numPr>
          <w:ilvl w:val="0"/>
          <w:numId w:val="5"/>
        </w:numPr>
        <w:spacing w:after="120"/>
        <w:rPr>
          <w:rFonts w:asciiTheme="minorHAnsi" w:hAnsiTheme="minorHAnsi"/>
          <w:i/>
          <w:szCs w:val="20"/>
        </w:rPr>
      </w:pPr>
      <w:r w:rsidRPr="00647CF6">
        <w:rPr>
          <w:rFonts w:asciiTheme="minorHAnsi" w:hAnsiTheme="minorHAnsi"/>
          <w:szCs w:val="20"/>
        </w:rPr>
        <w:t>consider itself a “</w:t>
      </w:r>
      <w:r w:rsidRPr="00DB583A">
        <w:rPr>
          <w:rFonts w:asciiTheme="minorHAnsi" w:hAnsiTheme="minorHAnsi"/>
          <w:szCs w:val="20"/>
        </w:rPr>
        <w:t>Commonwealth service</w:t>
      </w:r>
      <w:r w:rsidRPr="00647CF6">
        <w:rPr>
          <w:rFonts w:asciiTheme="minorHAnsi" w:hAnsiTheme="minorHAnsi"/>
          <w:szCs w:val="20"/>
        </w:rPr>
        <w:t xml:space="preserve"> provider” for the purposes of the </w:t>
      </w:r>
      <w:hyperlink r:id="rId15" w:history="1">
        <w:r w:rsidR="004036B1" w:rsidRPr="00DB0E9E">
          <w:rPr>
            <w:rStyle w:val="Hyperlink"/>
            <w:rFonts w:asciiTheme="minorHAnsi" w:hAnsiTheme="minorHAnsi"/>
            <w:i/>
            <w:iCs/>
            <w:szCs w:val="20"/>
          </w:rPr>
          <w:t>Ombudsman Act 1976</w:t>
        </w:r>
      </w:hyperlink>
    </w:p>
    <w:p w14:paraId="7B1F1A3B" w14:textId="3445E6B4" w:rsidR="0086305F" w:rsidRPr="00647CF6" w:rsidRDefault="002D4385" w:rsidP="00DC388E">
      <w:pPr>
        <w:pStyle w:val="ListParagraph"/>
        <w:numPr>
          <w:ilvl w:val="0"/>
          <w:numId w:val="5"/>
        </w:numPr>
        <w:spacing w:after="120"/>
        <w:rPr>
          <w:rFonts w:asciiTheme="minorHAnsi" w:hAnsiTheme="minorHAnsi"/>
          <w:szCs w:val="20"/>
        </w:rPr>
      </w:pPr>
      <w:r w:rsidRPr="00647CF6">
        <w:rPr>
          <w:rFonts w:asciiTheme="minorHAnsi" w:hAnsiTheme="minorHAnsi"/>
          <w:szCs w:val="20"/>
        </w:rPr>
        <w:t xml:space="preserve">ensure that personnel, including sub-contractors, who may </w:t>
      </w:r>
      <w:proofErr w:type="gramStart"/>
      <w:r w:rsidRPr="00647CF6">
        <w:rPr>
          <w:rFonts w:asciiTheme="minorHAnsi" w:hAnsiTheme="minorHAnsi"/>
          <w:szCs w:val="20"/>
        </w:rPr>
        <w:t>come into contact with</w:t>
      </w:r>
      <w:proofErr w:type="gramEnd"/>
      <w:r w:rsidRPr="00647CF6">
        <w:rPr>
          <w:rFonts w:asciiTheme="minorHAnsi" w:hAnsiTheme="minorHAnsi"/>
          <w:szCs w:val="20"/>
        </w:rPr>
        <w:t xml:space="preserve"> vulnerable people as part of the work, have undertaken a national police check, </w:t>
      </w:r>
      <w:r w:rsidRPr="00CD55EA">
        <w:rPr>
          <w:rFonts w:asciiTheme="minorHAnsi" w:hAnsiTheme="minorHAnsi"/>
          <w:szCs w:val="20"/>
        </w:rPr>
        <w:t xml:space="preserve">a Working with Children check </w:t>
      </w:r>
      <w:r w:rsidRPr="00647CF6">
        <w:rPr>
          <w:rFonts w:asciiTheme="minorHAnsi" w:hAnsiTheme="minorHAnsi"/>
          <w:szCs w:val="20"/>
        </w:rPr>
        <w:t xml:space="preserve">and if relevant </w:t>
      </w:r>
      <w:r w:rsidR="00543F68">
        <w:rPr>
          <w:rFonts w:asciiTheme="minorHAnsi" w:hAnsiTheme="minorHAnsi"/>
          <w:szCs w:val="20"/>
        </w:rPr>
        <w:t xml:space="preserve">have </w:t>
      </w:r>
      <w:r w:rsidRPr="00647CF6">
        <w:rPr>
          <w:rFonts w:asciiTheme="minorHAnsi" w:hAnsiTheme="minorHAnsi"/>
          <w:szCs w:val="20"/>
        </w:rPr>
        <w:t>develop</w:t>
      </w:r>
      <w:r w:rsidR="00543F68">
        <w:rPr>
          <w:rFonts w:asciiTheme="minorHAnsi" w:hAnsiTheme="minorHAnsi"/>
          <w:szCs w:val="20"/>
        </w:rPr>
        <w:t>ed</w:t>
      </w:r>
      <w:r w:rsidRPr="00647CF6">
        <w:rPr>
          <w:rFonts w:asciiTheme="minorHAnsi" w:hAnsiTheme="minorHAnsi"/>
          <w:szCs w:val="20"/>
        </w:rPr>
        <w:t xml:space="preserve"> a risk assessment and management plan</w:t>
      </w:r>
    </w:p>
    <w:p w14:paraId="733E34F4" w14:textId="7F0EA9B7" w:rsidR="0086305F" w:rsidRPr="00647CF6" w:rsidRDefault="002D4385" w:rsidP="00DC388E">
      <w:pPr>
        <w:pStyle w:val="ListParagraph"/>
        <w:numPr>
          <w:ilvl w:val="0"/>
          <w:numId w:val="5"/>
        </w:numPr>
        <w:spacing w:after="120"/>
        <w:rPr>
          <w:rFonts w:asciiTheme="minorHAnsi" w:hAnsiTheme="minorHAnsi"/>
        </w:rPr>
      </w:pPr>
      <w:r w:rsidRPr="4F9E87A5">
        <w:rPr>
          <w:rFonts w:asciiTheme="minorHAnsi" w:hAnsiTheme="minorHAnsi"/>
        </w:rPr>
        <w:t>comply with relevant legislation as specified from time to time</w:t>
      </w:r>
    </w:p>
    <w:p w14:paraId="348267A8" w14:textId="77777777" w:rsidR="0086305F" w:rsidRDefault="002D4385" w:rsidP="00DC388E">
      <w:pPr>
        <w:pStyle w:val="ListParagraph"/>
        <w:numPr>
          <w:ilvl w:val="0"/>
          <w:numId w:val="5"/>
        </w:numPr>
        <w:spacing w:after="120"/>
      </w:pPr>
      <w:r>
        <w:rPr>
          <w:rFonts w:asciiTheme="minorHAnsi" w:hAnsiTheme="minorHAnsi"/>
        </w:rPr>
        <w:t>comply with</w:t>
      </w:r>
      <w:r w:rsidRPr="4F9E87A5">
        <w:rPr>
          <w:rFonts w:asciiTheme="minorHAnsi" w:hAnsiTheme="minorHAnsi"/>
        </w:rPr>
        <w:t xml:space="preserve"> NWMPHN credentialing policy requirements </w:t>
      </w:r>
    </w:p>
    <w:p w14:paraId="09CF6AFB" w14:textId="00EBD1B0" w:rsidR="0086305F" w:rsidRDefault="002D4385" w:rsidP="0086305F">
      <w:pPr>
        <w:rPr>
          <w:szCs w:val="20"/>
        </w:rPr>
      </w:pPr>
      <w:r w:rsidRPr="0086305F">
        <w:rPr>
          <w:szCs w:val="20"/>
        </w:rPr>
        <w:t xml:space="preserve">Applicants must disclose any actual, </w:t>
      </w:r>
      <w:proofErr w:type="gramStart"/>
      <w:r w:rsidRPr="0086305F">
        <w:rPr>
          <w:szCs w:val="20"/>
        </w:rPr>
        <w:t>perceived</w:t>
      </w:r>
      <w:proofErr w:type="gramEnd"/>
      <w:r w:rsidRPr="0086305F">
        <w:rPr>
          <w:szCs w:val="20"/>
        </w:rPr>
        <w:t xml:space="preserve"> or potential conflicts of interest.  A conflict of interest arises where a person </w:t>
      </w:r>
      <w:proofErr w:type="gramStart"/>
      <w:r w:rsidRPr="0086305F">
        <w:rPr>
          <w:szCs w:val="20"/>
        </w:rPr>
        <w:t>makes a decision</w:t>
      </w:r>
      <w:proofErr w:type="gramEnd"/>
      <w:r w:rsidRPr="0086305F">
        <w:rPr>
          <w:szCs w:val="20"/>
        </w:rPr>
        <w:t xml:space="preserve"> or exercises power in any way that may</w:t>
      </w:r>
      <w:r w:rsidR="00F205FE">
        <w:rPr>
          <w:szCs w:val="20"/>
        </w:rPr>
        <w:t>,</w:t>
      </w:r>
      <w:r w:rsidRPr="0086305F">
        <w:rPr>
          <w:szCs w:val="20"/>
        </w:rPr>
        <w:t xml:space="preserve"> or may be perceived to be, influence by either professional, commercial or personal interests or associations. </w:t>
      </w:r>
      <w:r w:rsidRPr="0086305F">
        <w:rPr>
          <w:szCs w:val="20"/>
        </w:rPr>
        <w:lastRenderedPageBreak/>
        <w:t xml:space="preserve">NWMPHN maintains a </w:t>
      </w:r>
      <w:r w:rsidRPr="0086305F">
        <w:rPr>
          <w:i/>
          <w:iCs/>
          <w:szCs w:val="20"/>
        </w:rPr>
        <w:t>Register of Conflicts of Interest and Related Entities</w:t>
      </w:r>
      <w:r w:rsidRPr="0086305F">
        <w:rPr>
          <w:szCs w:val="20"/>
        </w:rPr>
        <w:t xml:space="preserve"> and reports its contents back to our funding bodies as required.</w:t>
      </w:r>
      <w:r>
        <w:rPr>
          <w:szCs w:val="20"/>
        </w:rPr>
        <w:t xml:space="preserve"> </w:t>
      </w:r>
    </w:p>
    <w:p w14:paraId="7547D594" w14:textId="7B1121F7" w:rsidR="0086305F" w:rsidRDefault="002D4385" w:rsidP="0086305F">
      <w:pPr>
        <w:rPr>
          <w:szCs w:val="20"/>
        </w:rPr>
      </w:pPr>
      <w:r>
        <w:rPr>
          <w:szCs w:val="20"/>
        </w:rPr>
        <w:t xml:space="preserve">NWMPHN may seek formal government approval and will disclose contract details including legal and trading name of successful </w:t>
      </w:r>
      <w:r w:rsidR="00F205FE">
        <w:rPr>
          <w:szCs w:val="20"/>
        </w:rPr>
        <w:t>a</w:t>
      </w:r>
      <w:r>
        <w:rPr>
          <w:szCs w:val="20"/>
        </w:rPr>
        <w:t>pplicant, the nature and duration of the work to be undertaken, and the procurement process. Approval is granted at the discretion of the government department. Relevant departments may require additional information at any time which NWMPHN is obliged to provide. Relevant departments may list this information on their websites from time-to-time.</w:t>
      </w:r>
    </w:p>
    <w:p w14:paraId="5FD98A05" w14:textId="0B08F6AC" w:rsidR="0086305F" w:rsidRDefault="002D4385" w:rsidP="0086305F">
      <w:r>
        <w:t xml:space="preserve">Please note that the </w:t>
      </w:r>
      <w:r w:rsidRPr="004C15C6">
        <w:rPr>
          <w:color w:val="000000" w:themeColor="text1"/>
        </w:rPr>
        <w:t xml:space="preserve">Australian or Victorian </w:t>
      </w:r>
      <w:r>
        <w:t xml:space="preserve">Government reserves the right to terminate NWMPHN funding at its convenience. This requirement is passed through to the successful </w:t>
      </w:r>
      <w:r w:rsidR="000B4868">
        <w:t>A</w:t>
      </w:r>
      <w:r>
        <w:t>pplicant. Expenses incurred and committed up to and including the termination date will be paid</w:t>
      </w:r>
      <w:r w:rsidR="002B1351">
        <w:t>.</w:t>
      </w:r>
    </w:p>
    <w:p w14:paraId="3790DA60" w14:textId="77777777" w:rsidR="008A30EF" w:rsidRPr="00CD47C2" w:rsidRDefault="002D4385" w:rsidP="00AC7761">
      <w:pPr>
        <w:pStyle w:val="Heading3"/>
        <w:numPr>
          <w:ilvl w:val="0"/>
          <w:numId w:val="8"/>
        </w:numPr>
      </w:pPr>
      <w:bookmarkStart w:id="22" w:name="_Toc120621761"/>
      <w:r w:rsidRPr="00CD47C2">
        <w:t>No contract or warranty</w:t>
      </w:r>
      <w:bookmarkEnd w:id="22"/>
    </w:p>
    <w:p w14:paraId="4B1678AE" w14:textId="77777777" w:rsidR="00D95C61" w:rsidRDefault="002D4385" w:rsidP="00D95C61">
      <w:r>
        <w:t xml:space="preserve">No legal relationship is created by the issue of this Expression of Interest, or the submission of any application in response to it. </w:t>
      </w:r>
    </w:p>
    <w:p w14:paraId="382082F4" w14:textId="795F3BBA" w:rsidR="00D95C61" w:rsidRDefault="002D4385" w:rsidP="00D95C61">
      <w:r>
        <w:t xml:space="preserve">NWMPHN is under no obligation to award a contract to any </w:t>
      </w:r>
      <w:r w:rsidR="00EB4E35">
        <w:t>a</w:t>
      </w:r>
      <w:r>
        <w:t xml:space="preserve">pplicant </w:t>
      </w:r>
      <w:proofErr w:type="gramStart"/>
      <w:r>
        <w:t>as a result of</w:t>
      </w:r>
      <w:proofErr w:type="gramEnd"/>
      <w:r>
        <w:t xml:space="preserve"> this process.</w:t>
      </w:r>
    </w:p>
    <w:p w14:paraId="285A4C4B" w14:textId="41E938A0" w:rsidR="00AC7761" w:rsidRDefault="002D4385" w:rsidP="00102C3F">
      <w:r>
        <w:t xml:space="preserve">NWMPHN has taken reasonable steps to ensure that all information presented in this Expression of Interest is accurate at the time of issue. However, NWMPHN accepts no responsibility for errors or omissions and recommends that </w:t>
      </w:r>
      <w:r w:rsidR="000B4868">
        <w:t>A</w:t>
      </w:r>
      <w:r>
        <w:t>pplicants make their own enquiries about any matter relevant to the preparation of an application.</w:t>
      </w:r>
    </w:p>
    <w:p w14:paraId="5F970824" w14:textId="71EBCA2C" w:rsidR="00815CA5" w:rsidRDefault="002D4385" w:rsidP="00CD47C2">
      <w:pPr>
        <w:pStyle w:val="Heading2"/>
        <w:numPr>
          <w:ilvl w:val="0"/>
          <w:numId w:val="0"/>
        </w:numPr>
        <w:ind w:left="720" w:hanging="720"/>
      </w:pPr>
      <w:bookmarkStart w:id="23" w:name="_Toc120621762"/>
      <w:r>
        <w:t>P</w:t>
      </w:r>
      <w:r w:rsidR="00CD47C2">
        <w:t xml:space="preserve">ART </w:t>
      </w:r>
      <w:r w:rsidR="008A30EF">
        <w:t>C</w:t>
      </w:r>
      <w:r>
        <w:t xml:space="preserve">: </w:t>
      </w:r>
      <w:bookmarkStart w:id="24" w:name="_Int_ik1X4hPr"/>
      <w:r w:rsidR="007E7D58" w:rsidRPr="0B76A23B">
        <w:t>A</w:t>
      </w:r>
      <w:r w:rsidR="007E7D58">
        <w:t>bout</w:t>
      </w:r>
      <w:r w:rsidR="007E7D58" w:rsidRPr="0B76A23B">
        <w:t xml:space="preserve"> </w:t>
      </w:r>
      <w:proofErr w:type="gramStart"/>
      <w:r w:rsidR="00A539F8" w:rsidRPr="0B76A23B">
        <w:t>North Western</w:t>
      </w:r>
      <w:bookmarkEnd w:id="24"/>
      <w:proofErr w:type="gramEnd"/>
      <w:r w:rsidR="00A539F8" w:rsidRPr="0B76A23B">
        <w:t xml:space="preserve"> Melbourne Primary Health Network</w:t>
      </w:r>
      <w:bookmarkEnd w:id="23"/>
    </w:p>
    <w:p w14:paraId="7C10036D" w14:textId="1F2A53FC" w:rsidR="007E7D58" w:rsidRPr="00AC7761" w:rsidRDefault="00AC7761" w:rsidP="00AC7761">
      <w:pPr>
        <w:pStyle w:val="NWMPHNBodyText"/>
      </w:pPr>
      <w:r w:rsidRPr="00AC7761">
        <w:t xml:space="preserve">Melbourne </w:t>
      </w:r>
      <w:r w:rsidR="007E7D58" w:rsidRPr="00AC7761">
        <w:t xml:space="preserve">Primary Care Network (MPCN) trading as </w:t>
      </w:r>
      <w:proofErr w:type="gramStart"/>
      <w:r w:rsidR="007E7D58" w:rsidRPr="00AC7761">
        <w:t>North Western</w:t>
      </w:r>
      <w:proofErr w:type="gramEnd"/>
      <w:r w:rsidR="007E7D58" w:rsidRPr="00AC7761">
        <w:t xml:space="preserve"> Melbourne Primary Health Network (NWMPHN) is an independent, locally governed and run, not for profit </w:t>
      </w:r>
      <w:proofErr w:type="spellStart"/>
      <w:r w:rsidR="007E7D58" w:rsidRPr="00AC7761">
        <w:t>organisation</w:t>
      </w:r>
      <w:proofErr w:type="spellEnd"/>
      <w:r w:rsidR="007E7D58" w:rsidRPr="00AC7761">
        <w:t xml:space="preserve"> dedicated to improving primary healthcare in local communities. NWMPHN is one of 31 Primary Health Networks (PHNs) across Australia, in operation since 1 July 2015. </w:t>
      </w:r>
    </w:p>
    <w:p w14:paraId="10EA24CD" w14:textId="77777777" w:rsidR="007E7D58" w:rsidRPr="00AC7761" w:rsidRDefault="007E7D58" w:rsidP="00AC7761">
      <w:pPr>
        <w:pStyle w:val="NWMPHNBodyText"/>
      </w:pPr>
      <w:r w:rsidRPr="00AC7761">
        <w:t>PHNs were established with the key objectives of increasing the efficiency and effectiveness of medical services for patients, particularly those at risk of poor health outcomes, and improving coordination of care to ensure patients receive the right care in the right place, at the right time. </w:t>
      </w:r>
    </w:p>
    <w:p w14:paraId="2631A8CB" w14:textId="09B72243" w:rsidR="007E7D58" w:rsidRPr="00AC7761" w:rsidRDefault="007E7D58" w:rsidP="00AC7761">
      <w:pPr>
        <w:pStyle w:val="NWMPHNBodyText"/>
      </w:pPr>
      <w:r w:rsidRPr="00AC7761">
        <w:t xml:space="preserve">PHNs work with the primary health care sector to improve frontline </w:t>
      </w:r>
      <w:r w:rsidR="00A90537" w:rsidRPr="00AC7761">
        <w:t>services and</w:t>
      </w:r>
      <w:r w:rsidRPr="00AC7761">
        <w:t xml:space="preserve"> collaborate with local hospital networks to ensure better integration between primary and acute care services. </w:t>
      </w:r>
    </w:p>
    <w:p w14:paraId="378627E8" w14:textId="61F15746" w:rsidR="007E7D58" w:rsidRPr="00AC7761" w:rsidRDefault="007E7D58" w:rsidP="00AC7761">
      <w:pPr>
        <w:pStyle w:val="NWMPHNBodyText"/>
        <w:rPr>
          <w:rFonts w:cstheme="minorHAnsi"/>
        </w:rPr>
      </w:pPr>
      <w:r w:rsidRPr="000B6A07">
        <w:rPr>
          <w:rStyle w:val="normaltextrun"/>
          <w:rFonts w:cstheme="minorHAnsi"/>
        </w:rPr>
        <w:t xml:space="preserve">NWMPHN is the largest PHN in Victoria. Its region covers approximately 3,200 square </w:t>
      </w:r>
      <w:proofErr w:type="spellStart"/>
      <w:r w:rsidRPr="000B6A07">
        <w:rPr>
          <w:rStyle w:val="normaltextrun"/>
          <w:rFonts w:cstheme="minorHAnsi"/>
        </w:rPr>
        <w:t>kilometres</w:t>
      </w:r>
      <w:proofErr w:type="spellEnd"/>
      <w:r w:rsidRPr="000B6A07">
        <w:rPr>
          <w:rStyle w:val="normaltextrun"/>
          <w:rFonts w:cstheme="minorHAnsi"/>
        </w:rPr>
        <w:t xml:space="preserve"> across the Melbourne CBD, north</w:t>
      </w:r>
      <w:r w:rsidR="00C871DF">
        <w:rPr>
          <w:rStyle w:val="normaltextrun"/>
          <w:rFonts w:cstheme="minorHAnsi"/>
        </w:rPr>
        <w:t>ern</w:t>
      </w:r>
      <w:r w:rsidRPr="000B6A07">
        <w:rPr>
          <w:rStyle w:val="normaltextrun"/>
          <w:rFonts w:cstheme="minorHAnsi"/>
        </w:rPr>
        <w:t xml:space="preserve"> and western </w:t>
      </w:r>
      <w:proofErr w:type="gramStart"/>
      <w:r w:rsidRPr="000B6A07">
        <w:rPr>
          <w:rStyle w:val="normaltextrun"/>
          <w:rFonts w:cstheme="minorHAnsi"/>
        </w:rPr>
        <w:t>suburbs</w:t>
      </w:r>
      <w:proofErr w:type="gramEnd"/>
      <w:r w:rsidRPr="000B6A07">
        <w:rPr>
          <w:rStyle w:val="normaltextrun"/>
          <w:rFonts w:cstheme="minorHAnsi"/>
        </w:rPr>
        <w:t xml:space="preserve"> and adjacent rural areas, encompassing 13 Local Government Areas. </w:t>
      </w:r>
      <w:r w:rsidRPr="000B6A07">
        <w:rPr>
          <w:rStyle w:val="eop"/>
          <w:rFonts w:cstheme="minorHAnsi"/>
        </w:rPr>
        <w:t> </w:t>
      </w:r>
    </w:p>
    <w:p w14:paraId="381EE126" w14:textId="77777777" w:rsidR="007E7D58" w:rsidRPr="000B6A07" w:rsidRDefault="007E7D58" w:rsidP="00AC7761">
      <w:pPr>
        <w:pStyle w:val="NWMPHNBodyText"/>
      </w:pPr>
      <w:r w:rsidRPr="000B6A07">
        <w:rPr>
          <w:rStyle w:val="normaltextrun"/>
          <w:rFonts w:cstheme="minorHAnsi"/>
        </w:rPr>
        <w:t xml:space="preserve">NWMPHN works to improve health outcomes for communities by fostering innovation, </w:t>
      </w:r>
      <w:proofErr w:type="gramStart"/>
      <w:r w:rsidRPr="000B6A07">
        <w:rPr>
          <w:rStyle w:val="normaltextrun"/>
          <w:rFonts w:cstheme="minorHAnsi"/>
        </w:rPr>
        <w:t>leveraging</w:t>
      </w:r>
      <w:proofErr w:type="gramEnd"/>
      <w:r w:rsidRPr="000B6A07">
        <w:rPr>
          <w:rStyle w:val="normaltextrun"/>
          <w:rFonts w:cstheme="minorHAnsi"/>
        </w:rPr>
        <w:t xml:space="preserve"> and coordinating existing community and </w:t>
      </w:r>
      <w:proofErr w:type="spellStart"/>
      <w:r w:rsidRPr="000B6A07">
        <w:rPr>
          <w:rStyle w:val="normaltextrun"/>
          <w:rFonts w:cstheme="minorHAnsi"/>
        </w:rPr>
        <w:t>organisational</w:t>
      </w:r>
      <w:proofErr w:type="spellEnd"/>
      <w:r w:rsidRPr="000B6A07">
        <w:rPr>
          <w:rStyle w:val="normaltextrun"/>
          <w:rFonts w:cstheme="minorHAnsi"/>
        </w:rPr>
        <w:t xml:space="preserve"> assets, and driving value for money. </w:t>
      </w:r>
      <w:r w:rsidRPr="000B6A07">
        <w:rPr>
          <w:rStyle w:val="eop"/>
          <w:rFonts w:cstheme="minorHAnsi"/>
        </w:rPr>
        <w:t> </w:t>
      </w:r>
    </w:p>
    <w:p w14:paraId="13B03983" w14:textId="77777777" w:rsidR="007E7D58" w:rsidRPr="000B6A07" w:rsidRDefault="007E7D58" w:rsidP="00AC7761">
      <w:pPr>
        <w:pStyle w:val="NWMPHNBodyText"/>
      </w:pPr>
      <w:r w:rsidRPr="000B6A07">
        <w:rPr>
          <w:rStyle w:val="normaltextrun"/>
          <w:rFonts w:cstheme="minorHAnsi"/>
        </w:rPr>
        <w:t>NWMPHN has four key strategic objectives:</w:t>
      </w:r>
      <w:r w:rsidRPr="000B6A07">
        <w:rPr>
          <w:rStyle w:val="eop"/>
          <w:rFonts w:cstheme="minorHAnsi"/>
        </w:rPr>
        <w:t> </w:t>
      </w:r>
    </w:p>
    <w:p w14:paraId="6A9B0DBC" w14:textId="77777777" w:rsidR="007E7D58" w:rsidRPr="000B6A07" w:rsidRDefault="007E7D58" w:rsidP="00AC7761">
      <w:pPr>
        <w:pStyle w:val="NWMPHNBodyText"/>
        <w:numPr>
          <w:ilvl w:val="0"/>
          <w:numId w:val="20"/>
        </w:numPr>
      </w:pPr>
      <w:r w:rsidRPr="000B6A07">
        <w:rPr>
          <w:rStyle w:val="normaltextrun"/>
          <w:rFonts w:cstheme="minorHAnsi"/>
          <w:b/>
        </w:rPr>
        <w:t>To transform primary health care</w:t>
      </w:r>
      <w:r w:rsidRPr="000B6A07">
        <w:rPr>
          <w:rStyle w:val="normaltextrun"/>
          <w:rFonts w:cstheme="minorHAnsi"/>
        </w:rPr>
        <w:t xml:space="preserve"> by supporting the delivery of high-quality, integrated and person-</w:t>
      </w:r>
      <w:proofErr w:type="spellStart"/>
      <w:r w:rsidRPr="000B6A07">
        <w:rPr>
          <w:rStyle w:val="normaltextrun"/>
          <w:rFonts w:cstheme="minorHAnsi"/>
        </w:rPr>
        <w:t>centred</w:t>
      </w:r>
      <w:proofErr w:type="spellEnd"/>
      <w:r w:rsidRPr="000B6A07">
        <w:rPr>
          <w:rStyle w:val="normaltextrun"/>
          <w:rFonts w:cstheme="minorHAnsi"/>
        </w:rPr>
        <w:t xml:space="preserve"> services in its region.</w:t>
      </w:r>
      <w:r w:rsidRPr="000B6A07">
        <w:rPr>
          <w:rStyle w:val="eop"/>
          <w:rFonts w:cstheme="minorHAnsi"/>
        </w:rPr>
        <w:t> </w:t>
      </w:r>
    </w:p>
    <w:p w14:paraId="596AD982" w14:textId="77777777" w:rsidR="007E7D58" w:rsidRPr="00AC7761" w:rsidRDefault="007E7D58" w:rsidP="00AC7761">
      <w:pPr>
        <w:pStyle w:val="NWMPHNBodyText"/>
        <w:numPr>
          <w:ilvl w:val="0"/>
          <w:numId w:val="20"/>
        </w:numPr>
        <w:rPr>
          <w:rStyle w:val="normaltextrun"/>
          <w:bCs w:val="0"/>
        </w:rPr>
      </w:pPr>
      <w:r w:rsidRPr="00AC7761">
        <w:rPr>
          <w:rStyle w:val="normaltextrun"/>
          <w:rFonts w:cstheme="minorHAnsi"/>
          <w:b/>
          <w:bCs w:val="0"/>
        </w:rPr>
        <w:lastRenderedPageBreak/>
        <w:t>To undertake strategic, evidence-</w:t>
      </w:r>
      <w:proofErr w:type="gramStart"/>
      <w:r w:rsidRPr="00AC7761">
        <w:rPr>
          <w:rStyle w:val="normaltextrun"/>
          <w:rFonts w:cstheme="minorHAnsi"/>
          <w:b/>
          <w:bCs w:val="0"/>
        </w:rPr>
        <w:t>based</w:t>
      </w:r>
      <w:proofErr w:type="gramEnd"/>
      <w:r w:rsidRPr="00AC7761">
        <w:rPr>
          <w:rStyle w:val="normaltextrun"/>
          <w:rFonts w:cstheme="minorHAnsi"/>
          <w:b/>
          <w:bCs w:val="0"/>
        </w:rPr>
        <w:t xml:space="preserve"> and targeted commissioning</w:t>
      </w:r>
      <w:r w:rsidRPr="00AC7761">
        <w:rPr>
          <w:rStyle w:val="normaltextrun"/>
          <w:rFonts w:cstheme="minorHAnsi"/>
        </w:rPr>
        <w:t xml:space="preserve"> </w:t>
      </w:r>
      <w:r w:rsidRPr="00AC7761">
        <w:rPr>
          <w:rStyle w:val="normaltextrun"/>
          <w:rFonts w:cstheme="minorHAnsi"/>
          <w:bCs w:val="0"/>
        </w:rPr>
        <w:t>that improves health outcomes and demonstrates value for priority populations through the delivery of high quality, equitable and accessible care.</w:t>
      </w:r>
      <w:r w:rsidRPr="00AC7761">
        <w:rPr>
          <w:rStyle w:val="normaltextrun"/>
          <w:bCs w:val="0"/>
        </w:rPr>
        <w:t> </w:t>
      </w:r>
    </w:p>
    <w:p w14:paraId="732745DC" w14:textId="77777777" w:rsidR="007E7D58" w:rsidRPr="00AC7761" w:rsidRDefault="007E7D58" w:rsidP="00AC7761">
      <w:pPr>
        <w:pStyle w:val="NWMPHNBodyText"/>
        <w:numPr>
          <w:ilvl w:val="0"/>
          <w:numId w:val="20"/>
        </w:numPr>
        <w:rPr>
          <w:rStyle w:val="normaltextrun"/>
          <w:bCs w:val="0"/>
        </w:rPr>
      </w:pPr>
      <w:r w:rsidRPr="00AC7761">
        <w:rPr>
          <w:rStyle w:val="normaltextrun"/>
          <w:rFonts w:cstheme="minorHAnsi"/>
          <w:b/>
          <w:bCs w:val="0"/>
        </w:rPr>
        <w:t>To activate community and partnerships</w:t>
      </w:r>
      <w:r w:rsidRPr="00AC7761">
        <w:rPr>
          <w:rStyle w:val="normaltextrun"/>
          <w:rFonts w:cstheme="minorHAnsi"/>
          <w:bCs w:val="0"/>
        </w:rPr>
        <w:t xml:space="preserve"> by contributing to the development of an interconnected health care system in its region through community and stakeholder engagement, research activities and partnerships.</w:t>
      </w:r>
      <w:r w:rsidRPr="00AC7761">
        <w:rPr>
          <w:rStyle w:val="normaltextrun"/>
          <w:bCs w:val="0"/>
        </w:rPr>
        <w:t> </w:t>
      </w:r>
    </w:p>
    <w:p w14:paraId="44B00FDE" w14:textId="77777777" w:rsidR="007E7D58" w:rsidRPr="00AC7761" w:rsidRDefault="007E7D58" w:rsidP="00AC7761">
      <w:pPr>
        <w:pStyle w:val="NWMPHNBodyText"/>
        <w:numPr>
          <w:ilvl w:val="0"/>
          <w:numId w:val="20"/>
        </w:numPr>
        <w:rPr>
          <w:rStyle w:val="normaltextrun"/>
          <w:bCs w:val="0"/>
        </w:rPr>
      </w:pPr>
      <w:r w:rsidRPr="00AC7761">
        <w:rPr>
          <w:rStyle w:val="normaltextrun"/>
          <w:rFonts w:cstheme="minorHAnsi"/>
          <w:b/>
          <w:bCs w:val="0"/>
        </w:rPr>
        <w:t>To strive for excellence</w:t>
      </w:r>
      <w:r w:rsidRPr="00AC7761">
        <w:rPr>
          <w:rStyle w:val="normaltextrun"/>
          <w:rFonts w:cstheme="minorHAnsi"/>
          <w:bCs w:val="0"/>
        </w:rPr>
        <w:t xml:space="preserve"> in our culture and </w:t>
      </w:r>
      <w:proofErr w:type="spellStart"/>
      <w:r w:rsidRPr="00AC7761">
        <w:rPr>
          <w:rStyle w:val="normaltextrun"/>
          <w:rFonts w:cstheme="minorHAnsi"/>
          <w:bCs w:val="0"/>
        </w:rPr>
        <w:t>organisational</w:t>
      </w:r>
      <w:proofErr w:type="spellEnd"/>
      <w:r w:rsidRPr="00AC7761">
        <w:rPr>
          <w:rStyle w:val="normaltextrun"/>
          <w:rFonts w:cstheme="minorHAnsi"/>
          <w:bCs w:val="0"/>
        </w:rPr>
        <w:t xml:space="preserve"> capability to deliver impact.</w:t>
      </w:r>
      <w:r w:rsidRPr="00AC7761">
        <w:rPr>
          <w:rStyle w:val="normaltextrun"/>
          <w:bCs w:val="0"/>
        </w:rPr>
        <w:t> </w:t>
      </w:r>
    </w:p>
    <w:p w14:paraId="5DF6ACA6" w14:textId="77777777" w:rsidR="00AC7761" w:rsidRDefault="00AC7761" w:rsidP="00CD47C2">
      <w:pPr>
        <w:pStyle w:val="Heading2"/>
        <w:numPr>
          <w:ilvl w:val="0"/>
          <w:numId w:val="0"/>
        </w:numPr>
        <w:ind w:left="720" w:hanging="720"/>
      </w:pPr>
    </w:p>
    <w:p w14:paraId="0DCB622B" w14:textId="77777777" w:rsidR="005D4B6F" w:rsidRPr="00CD47C2" w:rsidRDefault="002D4385" w:rsidP="00CD47C2">
      <w:pPr>
        <w:pStyle w:val="Heading2"/>
        <w:numPr>
          <w:ilvl w:val="0"/>
          <w:numId w:val="0"/>
        </w:numPr>
        <w:ind w:left="720" w:hanging="720"/>
      </w:pPr>
      <w:bookmarkStart w:id="25" w:name="_Toc120621763"/>
      <w:r w:rsidRPr="00CD47C2">
        <w:t>P</w:t>
      </w:r>
      <w:r w:rsidR="00CD47C2">
        <w:t>ART</w:t>
      </w:r>
      <w:r w:rsidRPr="00CD47C2">
        <w:t xml:space="preserve"> D: Application Form</w:t>
      </w:r>
      <w:bookmarkEnd w:id="25"/>
    </w:p>
    <w:tbl>
      <w:tblPr>
        <w:tblStyle w:val="NWMPHNTableColour"/>
        <w:tblW w:w="9215" w:type="dxa"/>
        <w:tblLayout w:type="fixed"/>
        <w:tblLook w:val="01E0" w:firstRow="1" w:lastRow="1" w:firstColumn="1" w:lastColumn="1" w:noHBand="0" w:noVBand="0"/>
      </w:tblPr>
      <w:tblGrid>
        <w:gridCol w:w="2694"/>
        <w:gridCol w:w="4819"/>
        <w:gridCol w:w="1680"/>
        <w:gridCol w:w="22"/>
      </w:tblGrid>
      <w:tr w:rsidR="00894B3A" w14:paraId="60A180DF" w14:textId="77777777" w:rsidTr="00894B3A">
        <w:trPr>
          <w:cnfStyle w:val="000000100000" w:firstRow="0" w:lastRow="0" w:firstColumn="0" w:lastColumn="0" w:oddVBand="0" w:evenVBand="0" w:oddHBand="1" w:evenHBand="0" w:firstRowFirstColumn="0" w:firstRowLastColumn="0" w:lastRowFirstColumn="0" w:lastRowLastColumn="0"/>
          <w:trHeight w:val="392"/>
        </w:trPr>
        <w:tc>
          <w:tcPr>
            <w:tcW w:w="9215" w:type="dxa"/>
            <w:gridSpan w:val="4"/>
          </w:tcPr>
          <w:p w14:paraId="4E81B249" w14:textId="77777777" w:rsidR="00FE7D9B" w:rsidRPr="00EB67F9" w:rsidRDefault="002D4385" w:rsidP="007D2819">
            <w:pPr>
              <w:pStyle w:val="TableParagraph"/>
              <w:spacing w:before="4"/>
              <w:ind w:left="112"/>
              <w:rPr>
                <w:b/>
                <w:bCs/>
                <w:sz w:val="20"/>
                <w:szCs w:val="20"/>
              </w:rPr>
            </w:pPr>
            <w:r w:rsidRPr="00EB67F9">
              <w:rPr>
                <w:b/>
                <w:bCs/>
                <w:sz w:val="20"/>
                <w:szCs w:val="20"/>
              </w:rPr>
              <w:t>Applicant name:</w:t>
            </w:r>
          </w:p>
        </w:tc>
      </w:tr>
      <w:tr w:rsidR="00894B3A" w14:paraId="7413E8D9" w14:textId="77777777" w:rsidTr="00894B3A">
        <w:trPr>
          <w:cnfStyle w:val="000000010000" w:firstRow="0" w:lastRow="0" w:firstColumn="0" w:lastColumn="0" w:oddVBand="0" w:evenVBand="0" w:oddHBand="0" w:evenHBand="1" w:firstRowFirstColumn="0" w:firstRowLastColumn="0" w:lastRowFirstColumn="0" w:lastRowLastColumn="0"/>
          <w:trHeight w:val="486"/>
        </w:trPr>
        <w:tc>
          <w:tcPr>
            <w:tcW w:w="9215" w:type="dxa"/>
            <w:gridSpan w:val="4"/>
          </w:tcPr>
          <w:p w14:paraId="2ED9C97F" w14:textId="04A878C5" w:rsidR="00FE7D9B" w:rsidRPr="00DD2BA7" w:rsidRDefault="002D4385" w:rsidP="007D2819">
            <w:pPr>
              <w:pStyle w:val="TableParagraph"/>
              <w:spacing w:before="64"/>
              <w:ind w:left="112"/>
              <w:rPr>
                <w:b/>
                <w:bCs/>
                <w:i/>
                <w:sz w:val="20"/>
                <w:szCs w:val="20"/>
              </w:rPr>
            </w:pPr>
            <w:r w:rsidRPr="00EB67F9">
              <w:rPr>
                <w:b/>
                <w:bCs/>
                <w:sz w:val="20"/>
                <w:szCs w:val="20"/>
              </w:rPr>
              <w:t xml:space="preserve">Name of </w:t>
            </w:r>
            <w:r w:rsidR="00DD2BA7">
              <w:rPr>
                <w:b/>
                <w:bCs/>
                <w:sz w:val="20"/>
                <w:szCs w:val="20"/>
              </w:rPr>
              <w:t>practice</w:t>
            </w:r>
            <w:r w:rsidRPr="00EB67F9">
              <w:rPr>
                <w:b/>
                <w:bCs/>
                <w:sz w:val="20"/>
                <w:szCs w:val="20"/>
              </w:rPr>
              <w:t>:</w:t>
            </w:r>
            <w:r w:rsidR="00DD2BA7">
              <w:rPr>
                <w:b/>
                <w:bCs/>
                <w:sz w:val="20"/>
                <w:szCs w:val="20"/>
              </w:rPr>
              <w:t xml:space="preserve"> </w:t>
            </w:r>
          </w:p>
        </w:tc>
      </w:tr>
      <w:tr w:rsidR="00894B3A" w14:paraId="2661D082" w14:textId="77777777" w:rsidTr="00894B3A">
        <w:trPr>
          <w:cnfStyle w:val="000000100000" w:firstRow="0" w:lastRow="0" w:firstColumn="0" w:lastColumn="0" w:oddVBand="0" w:evenVBand="0" w:oddHBand="1" w:evenHBand="0" w:firstRowFirstColumn="0" w:firstRowLastColumn="0" w:lastRowFirstColumn="0" w:lastRowLastColumn="0"/>
          <w:trHeight w:val="486"/>
        </w:trPr>
        <w:tc>
          <w:tcPr>
            <w:tcW w:w="9215" w:type="dxa"/>
            <w:gridSpan w:val="4"/>
          </w:tcPr>
          <w:p w14:paraId="3AD8B342" w14:textId="77777777" w:rsidR="009D77B0" w:rsidRPr="009D77B0" w:rsidRDefault="002D4385" w:rsidP="007D2819">
            <w:pPr>
              <w:pStyle w:val="TableParagraph"/>
              <w:spacing w:before="64"/>
              <w:ind w:left="112"/>
              <w:rPr>
                <w:bCs/>
                <w:sz w:val="20"/>
                <w:szCs w:val="20"/>
              </w:rPr>
            </w:pPr>
            <w:r>
              <w:rPr>
                <w:b/>
                <w:bCs/>
                <w:sz w:val="20"/>
                <w:szCs w:val="20"/>
              </w:rPr>
              <w:t>ABN/ACN:</w:t>
            </w:r>
          </w:p>
        </w:tc>
      </w:tr>
      <w:tr w:rsidR="00894B3A" w14:paraId="46BDE8EA" w14:textId="77777777" w:rsidTr="00894B3A">
        <w:trPr>
          <w:cnfStyle w:val="000000010000" w:firstRow="0" w:lastRow="0" w:firstColumn="0" w:lastColumn="0" w:oddVBand="0" w:evenVBand="0" w:oddHBand="0" w:evenHBand="1" w:firstRowFirstColumn="0" w:firstRowLastColumn="0" w:lastRowFirstColumn="0" w:lastRowLastColumn="0"/>
          <w:trHeight w:val="907"/>
        </w:trPr>
        <w:tc>
          <w:tcPr>
            <w:tcW w:w="9215" w:type="dxa"/>
            <w:gridSpan w:val="4"/>
          </w:tcPr>
          <w:p w14:paraId="1188C36D" w14:textId="77777777" w:rsidR="00FE7D9B" w:rsidRPr="00EB67F9" w:rsidRDefault="002D4385" w:rsidP="007D2819">
            <w:pPr>
              <w:pStyle w:val="TableParagraph"/>
              <w:spacing w:before="64"/>
              <w:ind w:left="112"/>
              <w:rPr>
                <w:b/>
                <w:bCs/>
                <w:sz w:val="20"/>
                <w:szCs w:val="20"/>
              </w:rPr>
            </w:pPr>
            <w:r w:rsidRPr="4F9E87A5">
              <w:rPr>
                <w:b/>
                <w:bCs/>
                <w:sz w:val="20"/>
                <w:szCs w:val="20"/>
              </w:rPr>
              <w:t>A</w:t>
            </w:r>
            <w:r w:rsidR="56F4192A" w:rsidRPr="4F9E87A5">
              <w:rPr>
                <w:b/>
                <w:bCs/>
                <w:sz w:val="20"/>
                <w:szCs w:val="20"/>
              </w:rPr>
              <w:t>ddress:</w:t>
            </w:r>
          </w:p>
        </w:tc>
      </w:tr>
      <w:tr w:rsidR="00894B3A" w14:paraId="39087B51" w14:textId="77777777" w:rsidTr="003747EB">
        <w:trPr>
          <w:cnfStyle w:val="000000100000" w:firstRow="0" w:lastRow="0" w:firstColumn="0" w:lastColumn="0" w:oddVBand="0" w:evenVBand="0" w:oddHBand="1" w:evenHBand="0" w:firstRowFirstColumn="0" w:firstRowLastColumn="0" w:lastRowFirstColumn="0" w:lastRowLastColumn="0"/>
          <w:trHeight w:val="511"/>
        </w:trPr>
        <w:tc>
          <w:tcPr>
            <w:tcW w:w="2694" w:type="dxa"/>
          </w:tcPr>
          <w:p w14:paraId="7E9D3B4F" w14:textId="77777777" w:rsidR="00FE7D9B" w:rsidRPr="00EB67F9" w:rsidRDefault="002D4385" w:rsidP="007D2819">
            <w:pPr>
              <w:pStyle w:val="TableParagraph"/>
              <w:spacing w:line="268" w:lineRule="exact"/>
              <w:ind w:left="112"/>
              <w:rPr>
                <w:b/>
                <w:bCs/>
                <w:sz w:val="20"/>
                <w:szCs w:val="20"/>
              </w:rPr>
            </w:pPr>
            <w:r w:rsidRPr="00EB67F9">
              <w:rPr>
                <w:b/>
                <w:bCs/>
                <w:sz w:val="20"/>
                <w:szCs w:val="20"/>
              </w:rPr>
              <w:t xml:space="preserve">Applicant </w:t>
            </w:r>
            <w:r w:rsidR="006B3378">
              <w:rPr>
                <w:b/>
                <w:bCs/>
                <w:sz w:val="20"/>
                <w:szCs w:val="20"/>
              </w:rPr>
              <w:t>details</w:t>
            </w:r>
            <w:r w:rsidRPr="00EB67F9">
              <w:rPr>
                <w:b/>
                <w:bCs/>
                <w:sz w:val="20"/>
                <w:szCs w:val="20"/>
              </w:rPr>
              <w:t>:</w:t>
            </w:r>
            <w:r w:rsidR="00A0461C">
              <w:rPr>
                <w:b/>
                <w:bCs/>
                <w:sz w:val="20"/>
                <w:szCs w:val="20"/>
              </w:rPr>
              <w:t xml:space="preserve"> </w:t>
            </w:r>
          </w:p>
        </w:tc>
        <w:tc>
          <w:tcPr>
            <w:tcW w:w="4819" w:type="dxa"/>
          </w:tcPr>
          <w:p w14:paraId="70F951E3" w14:textId="77777777" w:rsidR="00FE7D9B" w:rsidRPr="00EB67F9" w:rsidRDefault="002D4385" w:rsidP="007D2819">
            <w:pPr>
              <w:pStyle w:val="TableParagraph"/>
              <w:spacing w:line="268" w:lineRule="exact"/>
              <w:ind w:left="112"/>
              <w:rPr>
                <w:b/>
                <w:bCs/>
                <w:sz w:val="20"/>
                <w:szCs w:val="20"/>
              </w:rPr>
            </w:pPr>
            <w:r w:rsidRPr="00EB67F9">
              <w:rPr>
                <w:b/>
                <w:bCs/>
                <w:sz w:val="20"/>
                <w:szCs w:val="20"/>
              </w:rPr>
              <w:t>Phone:</w:t>
            </w:r>
          </w:p>
        </w:tc>
        <w:tc>
          <w:tcPr>
            <w:tcW w:w="1702" w:type="dxa"/>
            <w:gridSpan w:val="2"/>
          </w:tcPr>
          <w:p w14:paraId="27C76BF9" w14:textId="77777777" w:rsidR="00FE7D9B" w:rsidRPr="00EB67F9" w:rsidRDefault="002D4385" w:rsidP="007D2819">
            <w:pPr>
              <w:pStyle w:val="TableParagraph"/>
              <w:spacing w:line="268" w:lineRule="exact"/>
              <w:ind w:left="112"/>
              <w:rPr>
                <w:b/>
                <w:bCs/>
                <w:sz w:val="20"/>
                <w:szCs w:val="20"/>
              </w:rPr>
            </w:pPr>
            <w:r w:rsidRPr="00EB67F9">
              <w:rPr>
                <w:b/>
                <w:bCs/>
                <w:sz w:val="20"/>
                <w:szCs w:val="20"/>
              </w:rPr>
              <w:t>Email:</w:t>
            </w:r>
          </w:p>
          <w:p w14:paraId="288608B3" w14:textId="77777777" w:rsidR="00FE7D9B" w:rsidRPr="00EB67F9" w:rsidRDefault="00FE7D9B" w:rsidP="007D2819">
            <w:pPr>
              <w:pStyle w:val="TableParagraph"/>
              <w:spacing w:line="268" w:lineRule="exact"/>
              <w:ind w:left="112"/>
              <w:rPr>
                <w:b/>
                <w:bCs/>
                <w:sz w:val="20"/>
                <w:szCs w:val="20"/>
              </w:rPr>
            </w:pPr>
          </w:p>
        </w:tc>
      </w:tr>
      <w:tr w:rsidR="00894B3A" w14:paraId="71966725" w14:textId="77777777" w:rsidTr="003747EB">
        <w:trPr>
          <w:cnfStyle w:val="000000010000" w:firstRow="0" w:lastRow="0" w:firstColumn="0" w:lastColumn="0" w:oddVBand="0" w:evenVBand="0" w:oddHBand="0" w:evenHBand="1" w:firstRowFirstColumn="0" w:firstRowLastColumn="0" w:lastRowFirstColumn="0" w:lastRowLastColumn="0"/>
          <w:trHeight w:val="508"/>
        </w:trPr>
        <w:tc>
          <w:tcPr>
            <w:tcW w:w="2694" w:type="dxa"/>
          </w:tcPr>
          <w:p w14:paraId="156FA66C" w14:textId="77777777" w:rsidR="00FE7D9B" w:rsidRDefault="002D4385" w:rsidP="007D2819">
            <w:pPr>
              <w:pStyle w:val="TableParagraph"/>
              <w:spacing w:before="6"/>
              <w:ind w:left="112"/>
              <w:rPr>
                <w:b/>
                <w:bCs/>
                <w:sz w:val="20"/>
                <w:szCs w:val="20"/>
              </w:rPr>
            </w:pPr>
            <w:r w:rsidRPr="00EB67F9">
              <w:rPr>
                <w:b/>
                <w:bCs/>
                <w:sz w:val="20"/>
                <w:szCs w:val="20"/>
              </w:rPr>
              <w:t>Practice manager details:</w:t>
            </w:r>
          </w:p>
          <w:p w14:paraId="77504876" w14:textId="7CAE9808" w:rsidR="002075AC" w:rsidRPr="002075AC" w:rsidRDefault="002075AC" w:rsidP="00922C65">
            <w:pPr>
              <w:pStyle w:val="TableParagraph"/>
              <w:spacing w:before="6"/>
              <w:rPr>
                <w:b/>
                <w:bCs/>
                <w:i/>
                <w:sz w:val="20"/>
                <w:szCs w:val="20"/>
              </w:rPr>
            </w:pPr>
          </w:p>
        </w:tc>
        <w:tc>
          <w:tcPr>
            <w:tcW w:w="4819" w:type="dxa"/>
          </w:tcPr>
          <w:p w14:paraId="5DF8BECB" w14:textId="77777777" w:rsidR="00FE7D9B" w:rsidRPr="00EB67F9" w:rsidRDefault="002D4385" w:rsidP="007D2819">
            <w:pPr>
              <w:pStyle w:val="TableParagraph"/>
              <w:spacing w:before="6"/>
              <w:ind w:left="112"/>
              <w:rPr>
                <w:b/>
                <w:bCs/>
                <w:sz w:val="20"/>
                <w:szCs w:val="20"/>
              </w:rPr>
            </w:pPr>
            <w:r w:rsidRPr="00EB67F9">
              <w:rPr>
                <w:b/>
                <w:bCs/>
                <w:sz w:val="20"/>
                <w:szCs w:val="20"/>
              </w:rPr>
              <w:t>Phone:</w:t>
            </w:r>
          </w:p>
        </w:tc>
        <w:tc>
          <w:tcPr>
            <w:tcW w:w="1702" w:type="dxa"/>
            <w:gridSpan w:val="2"/>
          </w:tcPr>
          <w:p w14:paraId="2ABC4930" w14:textId="77777777" w:rsidR="00FE7D9B" w:rsidRPr="00EB67F9" w:rsidRDefault="002D4385" w:rsidP="007D2819">
            <w:pPr>
              <w:pStyle w:val="TableParagraph"/>
              <w:spacing w:before="6"/>
              <w:ind w:left="112"/>
              <w:rPr>
                <w:b/>
                <w:bCs/>
                <w:sz w:val="20"/>
                <w:szCs w:val="20"/>
              </w:rPr>
            </w:pPr>
            <w:r w:rsidRPr="00EB67F9">
              <w:rPr>
                <w:b/>
                <w:bCs/>
                <w:sz w:val="20"/>
                <w:szCs w:val="20"/>
              </w:rPr>
              <w:t>Email:</w:t>
            </w:r>
          </w:p>
          <w:p w14:paraId="14508F4E" w14:textId="77777777" w:rsidR="00FE7D9B" w:rsidRPr="00EB67F9" w:rsidRDefault="00FE7D9B" w:rsidP="007D2819">
            <w:pPr>
              <w:pStyle w:val="TableParagraph"/>
              <w:spacing w:before="6"/>
              <w:ind w:left="112"/>
              <w:rPr>
                <w:b/>
                <w:bCs/>
                <w:sz w:val="20"/>
                <w:szCs w:val="20"/>
              </w:rPr>
            </w:pPr>
          </w:p>
        </w:tc>
      </w:tr>
      <w:tr w:rsidR="00894B3A" w14:paraId="65C00D2B" w14:textId="77777777" w:rsidTr="003747EB">
        <w:trPr>
          <w:cnfStyle w:val="000000100000" w:firstRow="0" w:lastRow="0" w:firstColumn="0" w:lastColumn="0" w:oddVBand="0" w:evenVBand="0" w:oddHBand="1" w:evenHBand="0" w:firstRowFirstColumn="0" w:firstRowLastColumn="0" w:lastRowFirstColumn="0" w:lastRowLastColumn="0"/>
          <w:trHeight w:val="534"/>
        </w:trPr>
        <w:tc>
          <w:tcPr>
            <w:tcW w:w="2694" w:type="dxa"/>
          </w:tcPr>
          <w:p w14:paraId="31FFDF0B" w14:textId="77777777" w:rsidR="00FE7D9B" w:rsidRDefault="002D4385" w:rsidP="007D2819">
            <w:pPr>
              <w:pStyle w:val="TableParagraph"/>
              <w:spacing w:before="3"/>
              <w:ind w:left="112"/>
              <w:rPr>
                <w:b/>
                <w:bCs/>
                <w:sz w:val="20"/>
                <w:szCs w:val="20"/>
              </w:rPr>
            </w:pPr>
            <w:r w:rsidRPr="00EB67F9">
              <w:rPr>
                <w:b/>
                <w:bCs/>
                <w:sz w:val="20"/>
                <w:szCs w:val="20"/>
              </w:rPr>
              <w:t>Practice principal details:</w:t>
            </w:r>
          </w:p>
          <w:p w14:paraId="401C725A" w14:textId="510B5F0B" w:rsidR="002075AC" w:rsidRPr="00EB67F9" w:rsidRDefault="002075AC" w:rsidP="007D2819">
            <w:pPr>
              <w:pStyle w:val="TableParagraph"/>
              <w:spacing w:before="3"/>
              <w:ind w:left="112"/>
              <w:rPr>
                <w:b/>
                <w:bCs/>
                <w:sz w:val="20"/>
                <w:szCs w:val="20"/>
              </w:rPr>
            </w:pPr>
          </w:p>
        </w:tc>
        <w:tc>
          <w:tcPr>
            <w:tcW w:w="4819" w:type="dxa"/>
          </w:tcPr>
          <w:p w14:paraId="1E5BB9DE" w14:textId="77777777" w:rsidR="00FE7D9B" w:rsidRPr="00EB67F9" w:rsidRDefault="002D4385" w:rsidP="007D2819">
            <w:pPr>
              <w:pStyle w:val="TableParagraph"/>
              <w:spacing w:before="3"/>
              <w:ind w:left="112"/>
              <w:rPr>
                <w:b/>
                <w:bCs/>
                <w:sz w:val="20"/>
                <w:szCs w:val="20"/>
              </w:rPr>
            </w:pPr>
            <w:r w:rsidRPr="00EB67F9">
              <w:rPr>
                <w:b/>
                <w:bCs/>
                <w:sz w:val="20"/>
                <w:szCs w:val="20"/>
              </w:rPr>
              <w:t>Phone:</w:t>
            </w:r>
          </w:p>
        </w:tc>
        <w:tc>
          <w:tcPr>
            <w:tcW w:w="1702" w:type="dxa"/>
            <w:gridSpan w:val="2"/>
          </w:tcPr>
          <w:p w14:paraId="3FF644F4" w14:textId="77777777" w:rsidR="00FE7D9B" w:rsidRPr="00EB67F9" w:rsidRDefault="002D4385" w:rsidP="007D2819">
            <w:pPr>
              <w:pStyle w:val="TableParagraph"/>
              <w:spacing w:before="3"/>
              <w:ind w:left="112"/>
              <w:rPr>
                <w:b/>
                <w:bCs/>
                <w:sz w:val="20"/>
                <w:szCs w:val="20"/>
              </w:rPr>
            </w:pPr>
            <w:r w:rsidRPr="00EB67F9">
              <w:rPr>
                <w:b/>
                <w:bCs/>
                <w:sz w:val="20"/>
                <w:szCs w:val="20"/>
              </w:rPr>
              <w:t>Email:</w:t>
            </w:r>
          </w:p>
        </w:tc>
      </w:tr>
      <w:tr w:rsidR="00894B3A" w14:paraId="3368BDB5" w14:textId="77777777" w:rsidTr="00894B3A">
        <w:trPr>
          <w:cnfStyle w:val="000000010000" w:firstRow="0" w:lastRow="0" w:firstColumn="0" w:lastColumn="0" w:oddVBand="0" w:evenVBand="0" w:oddHBand="0" w:evenHBand="1" w:firstRowFirstColumn="0" w:firstRowLastColumn="0" w:lastRowFirstColumn="0" w:lastRowLastColumn="0"/>
          <w:trHeight w:val="238"/>
        </w:trPr>
        <w:tc>
          <w:tcPr>
            <w:tcW w:w="9215" w:type="dxa"/>
            <w:gridSpan w:val="4"/>
          </w:tcPr>
          <w:p w14:paraId="0E70B69D" w14:textId="77777777" w:rsidR="00732659" w:rsidRDefault="00484100" w:rsidP="007D2819">
            <w:pPr>
              <w:pStyle w:val="TableParagraph"/>
              <w:tabs>
                <w:tab w:val="left" w:pos="353"/>
              </w:tabs>
              <w:ind w:right="169"/>
              <w:rPr>
                <w:rFonts w:asciiTheme="majorHAnsi" w:hAnsiTheme="majorHAnsi" w:cstheme="majorHAnsi"/>
                <w:b/>
                <w:bCs/>
                <w:sz w:val="28"/>
                <w:szCs w:val="28"/>
              </w:rPr>
            </w:pPr>
            <w:r>
              <w:rPr>
                <w:rFonts w:asciiTheme="majorHAnsi" w:hAnsiTheme="majorHAnsi" w:cstheme="majorHAnsi"/>
                <w:b/>
                <w:bCs/>
                <w:sz w:val="28"/>
                <w:szCs w:val="28"/>
              </w:rPr>
              <w:t>EL</w:t>
            </w:r>
            <w:r w:rsidR="00732659">
              <w:rPr>
                <w:rFonts w:asciiTheme="majorHAnsi" w:hAnsiTheme="majorHAnsi" w:cstheme="majorHAnsi"/>
                <w:b/>
                <w:bCs/>
                <w:sz w:val="28"/>
                <w:szCs w:val="28"/>
              </w:rPr>
              <w:t xml:space="preserve">GIBILITY </w:t>
            </w:r>
            <w:r w:rsidR="00732659" w:rsidRPr="004F7831">
              <w:rPr>
                <w:rFonts w:asciiTheme="majorHAnsi" w:hAnsiTheme="majorHAnsi" w:cstheme="majorHAnsi"/>
                <w:b/>
                <w:bCs/>
                <w:sz w:val="28"/>
                <w:szCs w:val="28"/>
              </w:rPr>
              <w:t>QUESTIONS</w:t>
            </w:r>
          </w:p>
          <w:p w14:paraId="13C6243C" w14:textId="7E571431" w:rsidR="00A44252" w:rsidRPr="00D95C61" w:rsidRDefault="00732659" w:rsidP="007D2819">
            <w:pPr>
              <w:pStyle w:val="TableParagraph"/>
              <w:tabs>
                <w:tab w:val="left" w:pos="353"/>
              </w:tabs>
              <w:ind w:right="169"/>
              <w:rPr>
                <w:rFonts w:asciiTheme="majorHAnsi" w:hAnsiTheme="majorHAnsi" w:cstheme="majorHAnsi"/>
                <w:b/>
                <w:bCs/>
                <w:sz w:val="28"/>
                <w:szCs w:val="28"/>
              </w:rPr>
            </w:pPr>
            <w:r w:rsidRPr="00732659">
              <w:rPr>
                <w:rFonts w:asciiTheme="majorHAnsi" w:hAnsiTheme="majorHAnsi" w:cstheme="majorHAnsi"/>
                <w:b/>
                <w:bCs/>
                <w:sz w:val="24"/>
                <w:szCs w:val="24"/>
              </w:rPr>
              <w:t xml:space="preserve">Please check the boxes to confirm compliance </w:t>
            </w:r>
          </w:p>
        </w:tc>
      </w:tr>
      <w:tr w:rsidR="004F7831" w14:paraId="7E878E93" w14:textId="77777777" w:rsidTr="00824E5B">
        <w:trPr>
          <w:gridAfter w:val="1"/>
          <w:cnfStyle w:val="000000100000" w:firstRow="0" w:lastRow="0" w:firstColumn="0" w:lastColumn="0" w:oddVBand="0" w:evenVBand="0" w:oddHBand="1" w:evenHBand="0" w:firstRowFirstColumn="0" w:firstRowLastColumn="0" w:lastRowFirstColumn="0" w:lastRowLastColumn="0"/>
          <w:wAfter w:w="22" w:type="dxa"/>
          <w:trHeight w:val="238"/>
        </w:trPr>
        <w:tc>
          <w:tcPr>
            <w:tcW w:w="9193" w:type="dxa"/>
            <w:gridSpan w:val="3"/>
          </w:tcPr>
          <w:p w14:paraId="2442CA52" w14:textId="72DEB907" w:rsidR="004F7831" w:rsidRDefault="004F7831" w:rsidP="004F7831">
            <w:pPr>
              <w:pStyle w:val="NWMPHNHeading2"/>
              <w:rPr>
                <w:color w:val="1F497D" w:themeColor="text2"/>
                <w:sz w:val="22"/>
                <w:szCs w:val="22"/>
              </w:rPr>
            </w:pPr>
            <w:bookmarkStart w:id="26" w:name="_Hlk118417081"/>
            <w:r w:rsidRPr="004F7831">
              <w:rPr>
                <w:color w:val="1F497D" w:themeColor="text2"/>
                <w:sz w:val="22"/>
                <w:szCs w:val="22"/>
              </w:rPr>
              <w:t>Mandatory criteria:</w:t>
            </w:r>
          </w:p>
          <w:p w14:paraId="611DEB50" w14:textId="42C7FA6E" w:rsidR="004F7831" w:rsidRDefault="004F7831" w:rsidP="004F7831">
            <w:pPr>
              <w:pStyle w:val="NWMPHNHeading2"/>
              <w:rPr>
                <w:color w:val="1F497D" w:themeColor="text2"/>
                <w:sz w:val="22"/>
                <w:szCs w:val="22"/>
              </w:rPr>
            </w:pPr>
            <w:r>
              <w:rPr>
                <w:color w:val="1F497D" w:themeColor="text2"/>
                <w:sz w:val="22"/>
                <w:szCs w:val="22"/>
              </w:rPr>
              <w:t>I, the applicant, confirm</w:t>
            </w:r>
            <w:r w:rsidR="005B7C66">
              <w:rPr>
                <w:color w:val="1F497D" w:themeColor="text2"/>
                <w:sz w:val="22"/>
                <w:szCs w:val="22"/>
              </w:rPr>
              <w:t xml:space="preserve"> that:</w:t>
            </w:r>
          </w:p>
          <w:p w14:paraId="61A23CEA" w14:textId="750C12E8" w:rsidR="00AC5C90" w:rsidRPr="00462581" w:rsidRDefault="00822238" w:rsidP="004F7831">
            <w:pPr>
              <w:pStyle w:val="NWMPHNHeading2"/>
              <w:rPr>
                <w:rFonts w:cstheme="minorHAnsi"/>
                <w:color w:val="auto"/>
                <w:sz w:val="20"/>
                <w:szCs w:val="20"/>
              </w:rPr>
            </w:pPr>
            <w:sdt>
              <w:sdtPr>
                <w:rPr>
                  <w:rFonts w:cstheme="minorHAnsi"/>
                  <w:b w:val="0"/>
                  <w:color w:val="auto"/>
                  <w:sz w:val="20"/>
                  <w:szCs w:val="20"/>
                </w:rPr>
                <w:id w:val="-1753270066"/>
                <w14:checkbox>
                  <w14:checked w14:val="0"/>
                  <w14:checkedState w14:val="2612" w14:font="MS Gothic"/>
                  <w14:uncheckedState w14:val="2610" w14:font="MS Gothic"/>
                </w14:checkbox>
              </w:sdtPr>
              <w:sdtEndPr/>
              <w:sdtContent>
                <w:r w:rsidR="00AC5C90" w:rsidRPr="00B704DC">
                  <w:rPr>
                    <w:rFonts w:ascii="MS Gothic" w:eastAsia="MS Gothic" w:hAnsi="MS Gothic" w:cstheme="minorHAnsi" w:hint="eastAsia"/>
                    <w:color w:val="auto"/>
                    <w:sz w:val="20"/>
                    <w:szCs w:val="20"/>
                  </w:rPr>
                  <w:t>☐</w:t>
                </w:r>
              </w:sdtContent>
            </w:sdt>
            <w:r w:rsidR="00AC5C90" w:rsidRPr="00B704DC">
              <w:rPr>
                <w:color w:val="auto"/>
                <w:sz w:val="22"/>
                <w:szCs w:val="22"/>
              </w:rPr>
              <w:t xml:space="preserve"> </w:t>
            </w:r>
            <w:r w:rsidR="00AC5C90" w:rsidRPr="00B704DC">
              <w:rPr>
                <w:b w:val="0"/>
                <w:bCs w:val="0"/>
                <w:color w:val="auto"/>
                <w:sz w:val="20"/>
              </w:rPr>
              <w:t xml:space="preserve">the </w:t>
            </w:r>
            <w:r w:rsidR="00AC5C90" w:rsidRPr="00462581">
              <w:rPr>
                <w:b w:val="0"/>
                <w:bCs w:val="0"/>
                <w:color w:val="auto"/>
                <w:sz w:val="20"/>
              </w:rPr>
              <w:t xml:space="preserve">practice is accredited under the RACGP standards for general practice </w:t>
            </w:r>
          </w:p>
          <w:p w14:paraId="182E57E1" w14:textId="486157DA" w:rsidR="004F7831" w:rsidRPr="00462581" w:rsidRDefault="00822238" w:rsidP="00AC5C90">
            <w:pPr>
              <w:pStyle w:val="NWMPHNHeading2"/>
              <w:rPr>
                <w:rFonts w:cstheme="minorBidi"/>
                <w:b w:val="0"/>
                <w:color w:val="auto"/>
                <w:sz w:val="20"/>
                <w:szCs w:val="20"/>
              </w:rPr>
            </w:pPr>
            <w:sdt>
              <w:sdtPr>
                <w:rPr>
                  <w:rFonts w:cstheme="minorBidi"/>
                  <w:b w:val="0"/>
                  <w:color w:val="auto"/>
                  <w:sz w:val="20"/>
                  <w:szCs w:val="20"/>
                </w:rPr>
                <w:id w:val="-1379925012"/>
                <w:placeholder>
                  <w:docPart w:val="0FCDC95EF8E54030892F3195CD4993A9"/>
                </w:placeholder>
                <w:showingPlcHdr/>
                <w14:checkbox>
                  <w14:checked w14:val="0"/>
                  <w14:checkedState w14:val="2612" w14:font="MS Gothic"/>
                  <w14:uncheckedState w14:val="2610" w14:font="MS Gothic"/>
                </w14:checkbox>
              </w:sdtPr>
              <w:sdtEndPr/>
              <w:sdtContent>
                <w:r w:rsidR="00462581" w:rsidRPr="00462581">
                  <w:rPr>
                    <w:rFonts w:ascii="Segoe UI Symbol" w:eastAsia="MS Gothic" w:hAnsi="Segoe UI Symbol" w:cs="Segoe UI Symbol"/>
                    <w:b w:val="0"/>
                    <w:color w:val="auto"/>
                    <w:sz w:val="20"/>
                    <w:szCs w:val="20"/>
                  </w:rPr>
                  <w:t>☐</w:t>
                </w:r>
              </w:sdtContent>
            </w:sdt>
            <w:r w:rsidR="00AC5C90" w:rsidRPr="422AB957">
              <w:rPr>
                <w:rFonts w:cstheme="minorBidi"/>
                <w:b w:val="0"/>
                <w:color w:val="auto"/>
                <w:sz w:val="20"/>
                <w:szCs w:val="20"/>
              </w:rPr>
              <w:t xml:space="preserve"> the practice has Pen CAT installed or </w:t>
            </w:r>
            <w:r w:rsidR="214D964C" w:rsidRPr="2AA9B83F">
              <w:rPr>
                <w:rFonts w:cstheme="minorBidi"/>
                <w:b w:val="0"/>
                <w:bCs w:val="0"/>
                <w:color w:val="auto"/>
                <w:sz w:val="20"/>
                <w:szCs w:val="20"/>
              </w:rPr>
              <w:t>is</w:t>
            </w:r>
            <w:r w:rsidR="00AC5C90" w:rsidRPr="422AB957">
              <w:rPr>
                <w:rFonts w:cstheme="minorBidi"/>
                <w:b w:val="0"/>
                <w:color w:val="auto"/>
                <w:sz w:val="20"/>
                <w:szCs w:val="20"/>
              </w:rPr>
              <w:t xml:space="preserve"> willing to have Pen CAT installed prior to project commencement</w:t>
            </w:r>
          </w:p>
          <w:p w14:paraId="2E19AA99" w14:textId="278E5046" w:rsidR="004F7831" w:rsidRPr="00462581" w:rsidRDefault="00822238" w:rsidP="00462581">
            <w:pPr>
              <w:pStyle w:val="NWMPHNHeading2"/>
              <w:rPr>
                <w:rFonts w:cstheme="minorHAnsi"/>
                <w:b w:val="0"/>
                <w:bCs w:val="0"/>
                <w:color w:val="auto"/>
                <w:sz w:val="20"/>
                <w:szCs w:val="20"/>
              </w:rPr>
            </w:pPr>
            <w:sdt>
              <w:sdtPr>
                <w:rPr>
                  <w:rFonts w:cstheme="minorHAnsi"/>
                  <w:b w:val="0"/>
                  <w:color w:val="auto"/>
                  <w:sz w:val="20"/>
                  <w:szCs w:val="20"/>
                </w:rPr>
                <w:id w:val="-1407919944"/>
                <w14:checkbox>
                  <w14:checked w14:val="0"/>
                  <w14:checkedState w14:val="2612" w14:font="MS Gothic"/>
                  <w14:uncheckedState w14:val="2610" w14:font="MS Gothic"/>
                </w14:checkbox>
              </w:sdtPr>
              <w:sdtEndPr/>
              <w:sdtContent>
                <w:r w:rsidR="00462581" w:rsidRPr="00462581">
                  <w:rPr>
                    <w:rFonts w:ascii="Segoe UI Symbol" w:eastAsia="MS Gothic" w:hAnsi="Segoe UI Symbol" w:cs="Segoe UI Symbol"/>
                    <w:b w:val="0"/>
                    <w:color w:val="auto"/>
                    <w:sz w:val="20"/>
                    <w:szCs w:val="20"/>
                  </w:rPr>
                  <w:t>☐</w:t>
                </w:r>
              </w:sdtContent>
            </w:sdt>
            <w:r w:rsidR="00462581" w:rsidRPr="00462581">
              <w:rPr>
                <w:rFonts w:cstheme="minorHAnsi"/>
                <w:b w:val="0"/>
                <w:color w:val="auto"/>
                <w:sz w:val="20"/>
                <w:szCs w:val="20"/>
              </w:rPr>
              <w:t xml:space="preserve"> </w:t>
            </w:r>
            <w:r w:rsidR="00DD7863">
              <w:rPr>
                <w:rFonts w:cstheme="minorHAnsi"/>
                <w:b w:val="0"/>
                <w:color w:val="auto"/>
                <w:sz w:val="20"/>
                <w:szCs w:val="20"/>
              </w:rPr>
              <w:t xml:space="preserve">I </w:t>
            </w:r>
            <w:r w:rsidR="00462581" w:rsidRPr="00462581">
              <w:rPr>
                <w:rFonts w:cstheme="minorHAnsi"/>
                <w:b w:val="0"/>
                <w:bCs w:val="0"/>
                <w:color w:val="auto"/>
                <w:sz w:val="20"/>
                <w:szCs w:val="20"/>
              </w:rPr>
              <w:t>agree to provide protected time for project activities to be undertaken</w:t>
            </w:r>
          </w:p>
          <w:p w14:paraId="65F53C34" w14:textId="4D984A54" w:rsidR="00462581" w:rsidRPr="00462581" w:rsidRDefault="00822238" w:rsidP="00462581">
            <w:pPr>
              <w:pStyle w:val="NWMPHNHeading2"/>
              <w:rPr>
                <w:rFonts w:cstheme="minorHAnsi"/>
                <w:b w:val="0"/>
                <w:bCs w:val="0"/>
                <w:color w:val="auto"/>
                <w:sz w:val="20"/>
                <w:szCs w:val="20"/>
              </w:rPr>
            </w:pPr>
            <w:sdt>
              <w:sdtPr>
                <w:rPr>
                  <w:rFonts w:cstheme="minorHAnsi"/>
                  <w:b w:val="0"/>
                  <w:color w:val="auto"/>
                  <w:sz w:val="20"/>
                  <w:szCs w:val="20"/>
                </w:rPr>
                <w:id w:val="341750096"/>
                <w14:checkbox>
                  <w14:checked w14:val="0"/>
                  <w14:checkedState w14:val="2612" w14:font="MS Gothic"/>
                  <w14:uncheckedState w14:val="2610" w14:font="MS Gothic"/>
                </w14:checkbox>
              </w:sdtPr>
              <w:sdtEndPr/>
              <w:sdtContent>
                <w:r w:rsidR="00564E73">
                  <w:rPr>
                    <w:rFonts w:ascii="MS Gothic" w:eastAsia="MS Gothic" w:hAnsi="MS Gothic" w:cs="Segoe UI Symbol" w:hint="eastAsia"/>
                    <w:b w:val="0"/>
                    <w:color w:val="auto"/>
                    <w:sz w:val="20"/>
                    <w:szCs w:val="20"/>
                  </w:rPr>
                  <w:t>☐</w:t>
                </w:r>
              </w:sdtContent>
            </w:sdt>
            <w:r w:rsidR="00462581" w:rsidRPr="00462581">
              <w:rPr>
                <w:rFonts w:cstheme="minorHAnsi"/>
                <w:b w:val="0"/>
                <w:bCs w:val="0"/>
                <w:color w:val="auto"/>
                <w:sz w:val="20"/>
                <w:szCs w:val="20"/>
              </w:rPr>
              <w:t xml:space="preserve"> </w:t>
            </w:r>
            <w:r w:rsidR="00DD7863">
              <w:rPr>
                <w:rFonts w:cstheme="minorHAnsi"/>
                <w:b w:val="0"/>
                <w:bCs w:val="0"/>
                <w:color w:val="auto"/>
                <w:sz w:val="20"/>
                <w:szCs w:val="20"/>
              </w:rPr>
              <w:t xml:space="preserve">I </w:t>
            </w:r>
            <w:r w:rsidR="00462581" w:rsidRPr="00462581">
              <w:rPr>
                <w:rFonts w:cstheme="minorHAnsi"/>
                <w:b w:val="0"/>
                <w:bCs w:val="0"/>
                <w:color w:val="auto"/>
                <w:sz w:val="20"/>
                <w:szCs w:val="20"/>
              </w:rPr>
              <w:t xml:space="preserve">agree to have nominated staff (including at least one GP, Practice </w:t>
            </w:r>
            <w:r w:rsidR="003B2CC0">
              <w:rPr>
                <w:rFonts w:cstheme="minorHAnsi"/>
                <w:b w:val="0"/>
                <w:bCs w:val="0"/>
                <w:color w:val="auto"/>
                <w:sz w:val="20"/>
                <w:szCs w:val="20"/>
              </w:rPr>
              <w:t>and</w:t>
            </w:r>
            <w:r w:rsidR="00462581" w:rsidRPr="00462581">
              <w:rPr>
                <w:rFonts w:cstheme="minorHAnsi"/>
                <w:b w:val="0"/>
                <w:bCs w:val="0"/>
                <w:color w:val="auto"/>
                <w:sz w:val="20"/>
                <w:szCs w:val="20"/>
              </w:rPr>
              <w:t xml:space="preserve"> Nurse) </w:t>
            </w:r>
            <w:r w:rsidR="00380952">
              <w:rPr>
                <w:rFonts w:cstheme="minorHAnsi"/>
                <w:b w:val="0"/>
                <w:bCs w:val="0"/>
                <w:color w:val="auto"/>
                <w:sz w:val="20"/>
                <w:szCs w:val="20"/>
              </w:rPr>
              <w:t xml:space="preserve">complete </w:t>
            </w:r>
            <w:r w:rsidR="00110A66">
              <w:rPr>
                <w:rFonts w:cstheme="minorHAnsi"/>
                <w:b w:val="0"/>
                <w:bCs w:val="0"/>
                <w:color w:val="auto"/>
                <w:sz w:val="20"/>
                <w:szCs w:val="20"/>
              </w:rPr>
              <w:t xml:space="preserve">all </w:t>
            </w:r>
            <w:r w:rsidR="00380952">
              <w:rPr>
                <w:rFonts w:cstheme="minorHAnsi"/>
                <w:b w:val="0"/>
                <w:bCs w:val="0"/>
                <w:color w:val="auto"/>
                <w:sz w:val="20"/>
                <w:szCs w:val="20"/>
              </w:rPr>
              <w:t xml:space="preserve">online training and education modules </w:t>
            </w:r>
          </w:p>
          <w:p w14:paraId="0119CB81" w14:textId="4FFBF6E9" w:rsidR="003B2CC0" w:rsidRPr="00462581" w:rsidRDefault="00822238" w:rsidP="00462581">
            <w:pPr>
              <w:pStyle w:val="NWMPHNHeading2"/>
              <w:rPr>
                <w:rFonts w:cstheme="minorHAnsi"/>
                <w:b w:val="0"/>
                <w:bCs w:val="0"/>
                <w:color w:val="auto"/>
                <w:sz w:val="20"/>
                <w:szCs w:val="20"/>
              </w:rPr>
            </w:pPr>
            <w:sdt>
              <w:sdtPr>
                <w:rPr>
                  <w:rFonts w:cstheme="minorHAnsi"/>
                  <w:b w:val="0"/>
                  <w:color w:val="auto"/>
                  <w:sz w:val="20"/>
                  <w:szCs w:val="20"/>
                </w:rPr>
                <w:id w:val="1337108234"/>
                <w14:checkbox>
                  <w14:checked w14:val="0"/>
                  <w14:checkedState w14:val="2612" w14:font="MS Gothic"/>
                  <w14:uncheckedState w14:val="2610" w14:font="MS Gothic"/>
                </w14:checkbox>
              </w:sdtPr>
              <w:sdtEndPr/>
              <w:sdtContent>
                <w:r w:rsidR="003B2CC0">
                  <w:rPr>
                    <w:rFonts w:ascii="MS Gothic" w:eastAsia="MS Gothic" w:hAnsi="MS Gothic" w:cstheme="minorHAnsi" w:hint="eastAsia"/>
                    <w:b w:val="0"/>
                    <w:color w:val="auto"/>
                    <w:sz w:val="20"/>
                    <w:szCs w:val="20"/>
                  </w:rPr>
                  <w:t>☐</w:t>
                </w:r>
              </w:sdtContent>
            </w:sdt>
            <w:r w:rsidR="003B2CC0">
              <w:rPr>
                <w:rFonts w:cstheme="minorHAnsi"/>
                <w:b w:val="0"/>
                <w:bCs w:val="0"/>
                <w:color w:val="auto"/>
                <w:sz w:val="20"/>
                <w:szCs w:val="20"/>
              </w:rPr>
              <w:t xml:space="preserve"> I </w:t>
            </w:r>
            <w:r w:rsidR="003B2CC0" w:rsidRPr="00462581">
              <w:rPr>
                <w:rFonts w:cstheme="minorHAnsi"/>
                <w:b w:val="0"/>
                <w:bCs w:val="0"/>
                <w:color w:val="auto"/>
                <w:sz w:val="20"/>
                <w:szCs w:val="20"/>
              </w:rPr>
              <w:t xml:space="preserve">agree to have nominated staff (including at least one GP, Practice </w:t>
            </w:r>
            <w:proofErr w:type="gramStart"/>
            <w:r w:rsidR="003B2CC0" w:rsidRPr="00462581">
              <w:rPr>
                <w:rFonts w:cstheme="minorHAnsi"/>
                <w:b w:val="0"/>
                <w:bCs w:val="0"/>
                <w:color w:val="auto"/>
                <w:sz w:val="20"/>
                <w:szCs w:val="20"/>
              </w:rPr>
              <w:t>Nurse</w:t>
            </w:r>
            <w:proofErr w:type="gramEnd"/>
            <w:r w:rsidR="003B2CC0" w:rsidRPr="00462581">
              <w:rPr>
                <w:rFonts w:cstheme="minorHAnsi"/>
                <w:b w:val="0"/>
                <w:bCs w:val="0"/>
                <w:color w:val="auto"/>
                <w:sz w:val="20"/>
                <w:szCs w:val="20"/>
              </w:rPr>
              <w:t xml:space="preserve"> and Practice Manager) </w:t>
            </w:r>
            <w:r w:rsidR="003B2CC0">
              <w:rPr>
                <w:rFonts w:cstheme="minorHAnsi"/>
                <w:b w:val="0"/>
                <w:bCs w:val="0"/>
                <w:color w:val="auto"/>
                <w:sz w:val="20"/>
                <w:szCs w:val="20"/>
              </w:rPr>
              <w:t>complete a minimum of 4 PDSA cycles in practice</w:t>
            </w:r>
          </w:p>
          <w:p w14:paraId="49382BC3" w14:textId="5E990DE6" w:rsidR="00380952" w:rsidRPr="00A273B6" w:rsidRDefault="00822238" w:rsidP="00462581">
            <w:pPr>
              <w:pStyle w:val="NWMPHNHeading2"/>
              <w:rPr>
                <w:rFonts w:cstheme="minorHAnsi"/>
                <w:b w:val="0"/>
                <w:bCs w:val="0"/>
                <w:color w:val="auto"/>
                <w:sz w:val="20"/>
                <w:szCs w:val="20"/>
              </w:rPr>
            </w:pPr>
            <w:sdt>
              <w:sdtPr>
                <w:rPr>
                  <w:rFonts w:cstheme="minorHAnsi"/>
                  <w:b w:val="0"/>
                  <w:color w:val="auto"/>
                  <w:sz w:val="20"/>
                  <w:szCs w:val="20"/>
                </w:rPr>
                <w:id w:val="-1361354375"/>
                <w14:checkbox>
                  <w14:checked w14:val="0"/>
                  <w14:checkedState w14:val="2612" w14:font="MS Gothic"/>
                  <w14:uncheckedState w14:val="2610" w14:font="MS Gothic"/>
                </w14:checkbox>
              </w:sdtPr>
              <w:sdtEndPr/>
              <w:sdtContent>
                <w:r w:rsidR="00462581">
                  <w:rPr>
                    <w:rFonts w:ascii="MS Gothic" w:eastAsia="MS Gothic" w:hAnsi="MS Gothic" w:cstheme="minorHAnsi"/>
                    <w:b w:val="0"/>
                    <w:color w:val="auto"/>
                    <w:sz w:val="20"/>
                    <w:szCs w:val="20"/>
                  </w:rPr>
                  <w:t>☐</w:t>
                </w:r>
              </w:sdtContent>
            </w:sdt>
            <w:r w:rsidR="00462581" w:rsidRPr="00462581">
              <w:rPr>
                <w:rFonts w:cstheme="minorHAnsi"/>
                <w:b w:val="0"/>
                <w:bCs w:val="0"/>
                <w:color w:val="auto"/>
                <w:sz w:val="20"/>
                <w:szCs w:val="20"/>
              </w:rPr>
              <w:t xml:space="preserve"> </w:t>
            </w:r>
            <w:r w:rsidR="00DD7863">
              <w:rPr>
                <w:rFonts w:cstheme="minorHAnsi"/>
                <w:b w:val="0"/>
                <w:bCs w:val="0"/>
                <w:color w:val="auto"/>
                <w:sz w:val="20"/>
                <w:szCs w:val="20"/>
              </w:rPr>
              <w:t xml:space="preserve">I </w:t>
            </w:r>
            <w:r w:rsidR="00462581" w:rsidRPr="00462581">
              <w:rPr>
                <w:rFonts w:cstheme="minorHAnsi"/>
                <w:b w:val="0"/>
                <w:bCs w:val="0"/>
                <w:color w:val="auto"/>
                <w:sz w:val="20"/>
                <w:szCs w:val="20"/>
              </w:rPr>
              <w:t>agree to complete required surveys and submit de-identified Pen CAT data for reporting and sharing with the project evaluators</w:t>
            </w:r>
          </w:p>
          <w:p w14:paraId="5919CC6A" w14:textId="035E8661" w:rsidR="00380952" w:rsidRDefault="00822238" w:rsidP="00462581">
            <w:pPr>
              <w:pStyle w:val="NWMPHNHeading2"/>
              <w:rPr>
                <w:rFonts w:eastAsia="Times New Roman" w:cstheme="minorBidi"/>
                <w:b w:val="0"/>
                <w:color w:val="auto"/>
                <w:sz w:val="20"/>
                <w:szCs w:val="20"/>
              </w:rPr>
            </w:pPr>
            <w:sdt>
              <w:sdtPr>
                <w:rPr>
                  <w:rFonts w:cstheme="minorBidi"/>
                  <w:b w:val="0"/>
                  <w:color w:val="auto"/>
                  <w:sz w:val="20"/>
                  <w:szCs w:val="20"/>
                </w:rPr>
                <w:id w:val="1685324482"/>
                <w14:checkbox>
                  <w14:checked w14:val="0"/>
                  <w14:checkedState w14:val="2612" w14:font="MS Gothic"/>
                  <w14:uncheckedState w14:val="2610" w14:font="MS Gothic"/>
                </w14:checkbox>
              </w:sdtPr>
              <w:sdtEndPr/>
              <w:sdtContent>
                <w:r w:rsidR="00380952">
                  <w:rPr>
                    <w:rFonts w:ascii="MS Gothic" w:eastAsia="MS Gothic" w:hAnsi="MS Gothic" w:cstheme="minorBidi" w:hint="eastAsia"/>
                    <w:b w:val="0"/>
                    <w:color w:val="auto"/>
                    <w:sz w:val="20"/>
                    <w:szCs w:val="20"/>
                  </w:rPr>
                  <w:t>☐</w:t>
                </w:r>
              </w:sdtContent>
            </w:sdt>
            <w:r w:rsidR="00462581" w:rsidRPr="2AA9B83F">
              <w:rPr>
                <w:rFonts w:eastAsia="Times New Roman" w:cstheme="minorBidi"/>
                <w:color w:val="auto"/>
                <w:sz w:val="20"/>
                <w:szCs w:val="20"/>
              </w:rPr>
              <w:t xml:space="preserve"> </w:t>
            </w:r>
            <w:r w:rsidR="00DD7863">
              <w:rPr>
                <w:rFonts w:eastAsia="Times New Roman" w:cstheme="minorBidi"/>
                <w:color w:val="auto"/>
                <w:sz w:val="20"/>
                <w:szCs w:val="20"/>
              </w:rPr>
              <w:t xml:space="preserve">I </w:t>
            </w:r>
            <w:r w:rsidR="00462581" w:rsidRPr="2AA9B83F">
              <w:rPr>
                <w:rFonts w:eastAsia="Times New Roman" w:cstheme="minorBidi"/>
                <w:b w:val="0"/>
                <w:color w:val="auto"/>
                <w:sz w:val="20"/>
                <w:szCs w:val="20"/>
              </w:rPr>
              <w:t xml:space="preserve">agree </w:t>
            </w:r>
            <w:r w:rsidR="00F42F3B">
              <w:rPr>
                <w:rFonts w:eastAsia="Times New Roman" w:cstheme="minorBidi"/>
                <w:b w:val="0"/>
                <w:color w:val="auto"/>
                <w:sz w:val="20"/>
                <w:szCs w:val="20"/>
              </w:rPr>
              <w:t>that t</w:t>
            </w:r>
            <w:r w:rsidR="00F42F3B" w:rsidRPr="00B704DC">
              <w:rPr>
                <w:b w:val="0"/>
                <w:bCs w:val="0"/>
                <w:color w:val="auto"/>
                <w:sz w:val="20"/>
              </w:rPr>
              <w:t xml:space="preserve">he </w:t>
            </w:r>
            <w:r w:rsidR="00F42F3B" w:rsidRPr="00462581">
              <w:rPr>
                <w:b w:val="0"/>
                <w:bCs w:val="0"/>
                <w:color w:val="auto"/>
                <w:sz w:val="20"/>
              </w:rPr>
              <w:t xml:space="preserve">practice </w:t>
            </w:r>
            <w:r w:rsidR="006E2DFC" w:rsidRPr="008E3614">
              <w:rPr>
                <w:b w:val="0"/>
                <w:bCs w:val="0"/>
                <w:color w:val="auto"/>
                <w:sz w:val="20"/>
              </w:rPr>
              <w:t xml:space="preserve">will </w:t>
            </w:r>
            <w:r w:rsidR="006E2DFC">
              <w:rPr>
                <w:rFonts w:eastAsia="Times New Roman" w:cstheme="minorBidi"/>
                <w:b w:val="0"/>
                <w:color w:val="auto"/>
                <w:sz w:val="20"/>
                <w:szCs w:val="20"/>
              </w:rPr>
              <w:t>participate</w:t>
            </w:r>
            <w:r w:rsidR="00380952">
              <w:rPr>
                <w:rFonts w:eastAsia="Times New Roman" w:cstheme="minorBidi"/>
                <w:b w:val="0"/>
                <w:color w:val="auto"/>
                <w:sz w:val="20"/>
                <w:szCs w:val="20"/>
              </w:rPr>
              <w:t xml:space="preserve"> in the external evaluation of the program</w:t>
            </w:r>
          </w:p>
          <w:p w14:paraId="44EE217D" w14:textId="3A78DCAC" w:rsidR="002E2D5F" w:rsidRPr="00707194" w:rsidRDefault="00822238" w:rsidP="00707194">
            <w:pPr>
              <w:pStyle w:val="BodyafterbulletNWMPHN"/>
              <w:rPr>
                <w:rFonts w:cstheme="minorHAnsi"/>
                <w:color w:val="auto"/>
                <w:sz w:val="20"/>
                <w:szCs w:val="20"/>
              </w:rPr>
            </w:pPr>
            <w:sdt>
              <w:sdtPr>
                <w:rPr>
                  <w:rFonts w:cstheme="minorHAnsi"/>
                  <w:sz w:val="20"/>
                  <w:szCs w:val="20"/>
                </w:rPr>
                <w:id w:val="122355309"/>
                <w14:checkbox>
                  <w14:checked w14:val="0"/>
                  <w14:checkedState w14:val="2612" w14:font="MS Gothic"/>
                  <w14:uncheckedState w14:val="2610" w14:font="MS Gothic"/>
                </w14:checkbox>
              </w:sdtPr>
              <w:sdtEndPr/>
              <w:sdtContent>
                <w:r w:rsidR="002E2D5F">
                  <w:rPr>
                    <w:rFonts w:ascii="MS Gothic" w:eastAsia="MS Gothic" w:hAnsi="MS Gothic" w:cstheme="minorHAnsi" w:hint="eastAsia"/>
                    <w:sz w:val="20"/>
                    <w:szCs w:val="20"/>
                  </w:rPr>
                  <w:t>☐</w:t>
                </w:r>
              </w:sdtContent>
            </w:sdt>
            <w:r w:rsidR="00380952" w:rsidRPr="00380952">
              <w:rPr>
                <w:rFonts w:cstheme="minorHAnsi"/>
                <w:color w:val="auto"/>
                <w:sz w:val="20"/>
                <w:szCs w:val="20"/>
              </w:rPr>
              <w:t xml:space="preserve"> </w:t>
            </w:r>
            <w:r w:rsidR="00DD7863">
              <w:rPr>
                <w:rFonts w:cstheme="minorHAnsi"/>
                <w:color w:val="auto"/>
                <w:sz w:val="20"/>
                <w:szCs w:val="20"/>
              </w:rPr>
              <w:t xml:space="preserve">I </w:t>
            </w:r>
            <w:r w:rsidR="00380952" w:rsidRPr="00380952">
              <w:rPr>
                <w:rFonts w:cstheme="minorHAnsi"/>
                <w:color w:val="auto"/>
                <w:sz w:val="20"/>
                <w:szCs w:val="20"/>
              </w:rPr>
              <w:t xml:space="preserve">agree that as part of the submitting of this EOI and signing the </w:t>
            </w:r>
            <w:r w:rsidR="008A1245">
              <w:rPr>
                <w:rFonts w:cstheme="minorHAnsi"/>
                <w:color w:val="auto"/>
                <w:sz w:val="20"/>
                <w:szCs w:val="20"/>
              </w:rPr>
              <w:t>a</w:t>
            </w:r>
            <w:r w:rsidR="00380952" w:rsidRPr="00380952">
              <w:rPr>
                <w:rFonts w:cstheme="minorHAnsi"/>
                <w:color w:val="auto"/>
                <w:sz w:val="20"/>
                <w:szCs w:val="20"/>
              </w:rPr>
              <w:t>greement</w:t>
            </w:r>
            <w:r w:rsidR="00380952" w:rsidRPr="00380952" w:rsidDel="008A1245">
              <w:rPr>
                <w:rFonts w:cstheme="minorHAnsi"/>
                <w:color w:val="auto"/>
                <w:sz w:val="20"/>
                <w:szCs w:val="20"/>
              </w:rPr>
              <w:t xml:space="preserve"> </w:t>
            </w:r>
            <w:r w:rsidR="008A1245">
              <w:rPr>
                <w:rFonts w:cstheme="minorHAnsi"/>
                <w:color w:val="auto"/>
                <w:sz w:val="20"/>
                <w:szCs w:val="20"/>
              </w:rPr>
              <w:t>I</w:t>
            </w:r>
            <w:r w:rsidR="008A1245" w:rsidRPr="00380952">
              <w:rPr>
                <w:rFonts w:cstheme="minorHAnsi"/>
                <w:color w:val="auto"/>
                <w:sz w:val="20"/>
                <w:szCs w:val="20"/>
              </w:rPr>
              <w:t xml:space="preserve"> </w:t>
            </w:r>
            <w:r w:rsidR="00380952" w:rsidRPr="00380952">
              <w:rPr>
                <w:rFonts w:cstheme="minorHAnsi"/>
                <w:color w:val="auto"/>
                <w:sz w:val="20"/>
                <w:szCs w:val="20"/>
              </w:rPr>
              <w:t xml:space="preserve">acknowledge that the use of the aggregated de-identified health information for program evaluation at that point is no longer health information for the purposes of the protections available to individuals pursuant to </w:t>
            </w:r>
            <w:r w:rsidR="008A1245">
              <w:rPr>
                <w:rFonts w:cstheme="minorHAnsi"/>
                <w:color w:val="auto"/>
                <w:sz w:val="20"/>
                <w:szCs w:val="20"/>
              </w:rPr>
              <w:t>relevant</w:t>
            </w:r>
            <w:r w:rsidR="008A1245" w:rsidRPr="00380952">
              <w:rPr>
                <w:rFonts w:cstheme="minorHAnsi"/>
                <w:color w:val="auto"/>
                <w:sz w:val="20"/>
                <w:szCs w:val="20"/>
              </w:rPr>
              <w:t xml:space="preserve"> </w:t>
            </w:r>
            <w:r w:rsidR="008A1245">
              <w:rPr>
                <w:rFonts w:cstheme="minorHAnsi"/>
                <w:color w:val="auto"/>
                <w:sz w:val="20"/>
                <w:szCs w:val="20"/>
              </w:rPr>
              <w:t>p</w:t>
            </w:r>
            <w:r w:rsidR="00380952" w:rsidRPr="00380952">
              <w:rPr>
                <w:rFonts w:cstheme="minorHAnsi"/>
                <w:color w:val="auto"/>
                <w:sz w:val="20"/>
                <w:szCs w:val="20"/>
              </w:rPr>
              <w:t xml:space="preserve">rivacy </w:t>
            </w:r>
            <w:r w:rsidR="008A1245">
              <w:rPr>
                <w:rFonts w:cstheme="minorHAnsi"/>
                <w:color w:val="auto"/>
                <w:sz w:val="20"/>
                <w:szCs w:val="20"/>
              </w:rPr>
              <w:t>l</w:t>
            </w:r>
            <w:r w:rsidR="00380952" w:rsidRPr="00380952">
              <w:rPr>
                <w:rFonts w:cstheme="minorHAnsi"/>
                <w:color w:val="auto"/>
                <w:sz w:val="20"/>
                <w:szCs w:val="20"/>
              </w:rPr>
              <w:t>aws</w:t>
            </w:r>
            <w:r w:rsidR="00EF200D">
              <w:rPr>
                <w:rFonts w:cstheme="minorHAnsi"/>
                <w:color w:val="auto"/>
                <w:sz w:val="20"/>
                <w:szCs w:val="20"/>
              </w:rPr>
              <w:t>.</w:t>
            </w:r>
          </w:p>
        </w:tc>
      </w:tr>
      <w:tr w:rsidR="00707194" w14:paraId="526D040E" w14:textId="77777777" w:rsidTr="00824E5B">
        <w:trPr>
          <w:cnfStyle w:val="000000010000" w:firstRow="0" w:lastRow="0" w:firstColumn="0" w:lastColumn="0" w:oddVBand="0" w:evenVBand="0" w:oddHBand="0" w:evenHBand="1" w:firstRowFirstColumn="0" w:firstRowLastColumn="0" w:lastRowFirstColumn="0" w:lastRowLastColumn="0"/>
          <w:trHeight w:val="238"/>
        </w:trPr>
        <w:tc>
          <w:tcPr>
            <w:tcW w:w="9193" w:type="dxa"/>
            <w:gridSpan w:val="4"/>
          </w:tcPr>
          <w:p w14:paraId="6FF7E341" w14:textId="3EFE1445" w:rsidR="00707194" w:rsidRPr="002E2D5F" w:rsidRDefault="00707194" w:rsidP="00707194">
            <w:pPr>
              <w:pStyle w:val="TableParagraph"/>
              <w:ind w:right="68"/>
              <w:rPr>
                <w:color w:val="auto"/>
                <w:sz w:val="20"/>
                <w:szCs w:val="20"/>
              </w:rPr>
            </w:pPr>
            <w:r w:rsidRPr="00707194">
              <w:rPr>
                <w:color w:val="auto"/>
                <w:sz w:val="20"/>
                <w:szCs w:val="20"/>
              </w:rPr>
              <w:lastRenderedPageBreak/>
              <w:t xml:space="preserve">List a minimum of 1 </w:t>
            </w:r>
            <w:r w:rsidRPr="00707194">
              <w:rPr>
                <w:rFonts w:asciiTheme="minorHAnsi" w:eastAsiaTheme="minorHAnsi" w:hAnsiTheme="minorHAnsi" w:cstheme="minorBidi"/>
                <w:color w:val="auto"/>
                <w:sz w:val="20"/>
                <w:szCs w:val="20"/>
              </w:rPr>
              <w:t xml:space="preserve">Optometrist </w:t>
            </w:r>
            <w:r w:rsidRPr="002E2D5F">
              <w:rPr>
                <w:rFonts w:asciiTheme="minorHAnsi" w:eastAsiaTheme="minorHAnsi" w:hAnsiTheme="minorHAnsi" w:cstheme="minorBidi"/>
                <w:color w:val="auto"/>
                <w:sz w:val="20"/>
                <w:szCs w:val="20"/>
              </w:rPr>
              <w:t>and 1 Ophthalmologist that your practice regularly refers to or has an existing referral relationship with:</w:t>
            </w:r>
          </w:p>
          <w:p w14:paraId="13D6242F" w14:textId="77777777" w:rsidR="00707194" w:rsidRPr="002E2D5F" w:rsidRDefault="00707194" w:rsidP="00707194">
            <w:pPr>
              <w:pStyle w:val="TableParagraph"/>
              <w:ind w:left="360" w:right="68"/>
              <w:rPr>
                <w:color w:val="auto"/>
                <w:sz w:val="20"/>
                <w:szCs w:val="20"/>
              </w:rPr>
            </w:pPr>
          </w:p>
          <w:tbl>
            <w:tblPr>
              <w:tblStyle w:val="TableGrid"/>
              <w:tblW w:w="0" w:type="auto"/>
              <w:tblInd w:w="360" w:type="dxa"/>
              <w:tblLayout w:type="fixed"/>
              <w:tblLook w:val="04A0" w:firstRow="1" w:lastRow="0" w:firstColumn="1" w:lastColumn="0" w:noHBand="0" w:noVBand="1"/>
            </w:tblPr>
            <w:tblGrid>
              <w:gridCol w:w="2359"/>
              <w:gridCol w:w="3303"/>
              <w:gridCol w:w="2831"/>
            </w:tblGrid>
            <w:tr w:rsidR="00707194" w:rsidRPr="002E2D5F" w14:paraId="5FE7109C" w14:textId="77777777" w:rsidTr="00707194">
              <w:trPr>
                <w:trHeight w:val="230"/>
              </w:trPr>
              <w:tc>
                <w:tcPr>
                  <w:tcW w:w="2359" w:type="dxa"/>
                </w:tcPr>
                <w:p w14:paraId="1936E463" w14:textId="77777777" w:rsidR="00707194" w:rsidRPr="002E2D5F" w:rsidRDefault="00707194" w:rsidP="00707194">
                  <w:pPr>
                    <w:pStyle w:val="TableParagraph"/>
                    <w:ind w:right="68"/>
                    <w:rPr>
                      <w:sz w:val="16"/>
                      <w:szCs w:val="16"/>
                    </w:rPr>
                  </w:pPr>
                  <w:r w:rsidRPr="002E2D5F">
                    <w:rPr>
                      <w:rFonts w:asciiTheme="minorHAnsi" w:eastAsiaTheme="minorHAnsi" w:hAnsiTheme="minorHAnsi" w:cstheme="minorBidi"/>
                      <w:sz w:val="20"/>
                      <w:szCs w:val="20"/>
                    </w:rPr>
                    <w:t>Optometrists or Ophthalmologists</w:t>
                  </w:r>
                </w:p>
              </w:tc>
              <w:tc>
                <w:tcPr>
                  <w:tcW w:w="3303" w:type="dxa"/>
                </w:tcPr>
                <w:p w14:paraId="69E45E1D" w14:textId="77777777" w:rsidR="00707194" w:rsidRPr="002E2D5F" w:rsidRDefault="00707194" w:rsidP="00707194">
                  <w:pPr>
                    <w:pStyle w:val="TableParagraph"/>
                    <w:ind w:right="68"/>
                    <w:rPr>
                      <w:sz w:val="16"/>
                      <w:szCs w:val="16"/>
                    </w:rPr>
                  </w:pPr>
                  <w:r w:rsidRPr="002E2D5F">
                    <w:rPr>
                      <w:rFonts w:asciiTheme="minorHAnsi" w:eastAsiaTheme="minorHAnsi" w:hAnsiTheme="minorHAnsi" w:cstheme="minorBidi"/>
                      <w:sz w:val="20"/>
                      <w:szCs w:val="20"/>
                    </w:rPr>
                    <w:t>Eye Health Professional practice name:</w:t>
                  </w:r>
                </w:p>
              </w:tc>
              <w:tc>
                <w:tcPr>
                  <w:tcW w:w="2831" w:type="dxa"/>
                </w:tcPr>
                <w:p w14:paraId="78FB688E" w14:textId="77777777" w:rsidR="00707194" w:rsidRPr="002E2D5F" w:rsidRDefault="00707194" w:rsidP="00707194">
                  <w:pPr>
                    <w:pStyle w:val="TableParagraph"/>
                    <w:ind w:right="68"/>
                    <w:rPr>
                      <w:sz w:val="16"/>
                      <w:szCs w:val="16"/>
                    </w:rPr>
                  </w:pPr>
                  <w:r w:rsidRPr="002E2D5F">
                    <w:rPr>
                      <w:rFonts w:asciiTheme="minorHAnsi" w:eastAsiaTheme="minorHAnsi" w:hAnsiTheme="minorHAnsi" w:cstheme="minorBidi"/>
                      <w:sz w:val="20"/>
                      <w:szCs w:val="20"/>
                    </w:rPr>
                    <w:t>Eye Health Professional practice phone number:</w:t>
                  </w:r>
                </w:p>
              </w:tc>
            </w:tr>
            <w:tr w:rsidR="00707194" w:rsidRPr="002E2D5F" w14:paraId="04D079BA" w14:textId="77777777" w:rsidTr="00707194">
              <w:trPr>
                <w:trHeight w:val="244"/>
              </w:trPr>
              <w:tc>
                <w:tcPr>
                  <w:tcW w:w="2359" w:type="dxa"/>
                </w:tcPr>
                <w:p w14:paraId="3E7528C8" w14:textId="77777777" w:rsidR="00707194" w:rsidRPr="002E2D5F" w:rsidRDefault="00707194" w:rsidP="00707194">
                  <w:pPr>
                    <w:pStyle w:val="TableParagraph"/>
                    <w:ind w:right="68"/>
                    <w:rPr>
                      <w:sz w:val="16"/>
                      <w:szCs w:val="16"/>
                    </w:rPr>
                  </w:pPr>
                </w:p>
              </w:tc>
              <w:tc>
                <w:tcPr>
                  <w:tcW w:w="3303" w:type="dxa"/>
                </w:tcPr>
                <w:p w14:paraId="2FAA6104" w14:textId="77777777" w:rsidR="00707194" w:rsidRPr="002E2D5F" w:rsidRDefault="00707194" w:rsidP="00707194">
                  <w:pPr>
                    <w:pStyle w:val="TableParagraph"/>
                    <w:ind w:right="68"/>
                    <w:rPr>
                      <w:sz w:val="16"/>
                      <w:szCs w:val="16"/>
                    </w:rPr>
                  </w:pPr>
                </w:p>
                <w:p w14:paraId="3658A08F" w14:textId="77777777" w:rsidR="00707194" w:rsidRPr="002E2D5F" w:rsidRDefault="00707194" w:rsidP="00707194">
                  <w:pPr>
                    <w:pStyle w:val="TableParagraph"/>
                    <w:ind w:right="68"/>
                    <w:rPr>
                      <w:sz w:val="16"/>
                      <w:szCs w:val="16"/>
                    </w:rPr>
                  </w:pPr>
                </w:p>
              </w:tc>
              <w:tc>
                <w:tcPr>
                  <w:tcW w:w="2831" w:type="dxa"/>
                </w:tcPr>
                <w:p w14:paraId="01145A15" w14:textId="77777777" w:rsidR="00707194" w:rsidRPr="002E2D5F" w:rsidRDefault="00707194" w:rsidP="00707194">
                  <w:pPr>
                    <w:pStyle w:val="TableParagraph"/>
                    <w:ind w:right="68"/>
                    <w:rPr>
                      <w:sz w:val="16"/>
                      <w:szCs w:val="16"/>
                    </w:rPr>
                  </w:pPr>
                </w:p>
              </w:tc>
            </w:tr>
            <w:tr w:rsidR="00707194" w:rsidRPr="002E2D5F" w14:paraId="37CB01A7" w14:textId="77777777" w:rsidTr="00707194">
              <w:trPr>
                <w:trHeight w:val="230"/>
              </w:trPr>
              <w:tc>
                <w:tcPr>
                  <w:tcW w:w="2359" w:type="dxa"/>
                </w:tcPr>
                <w:p w14:paraId="4CDA7A7C" w14:textId="77777777" w:rsidR="00707194" w:rsidRPr="002E2D5F" w:rsidRDefault="00707194" w:rsidP="00707194">
                  <w:pPr>
                    <w:pStyle w:val="TableParagraph"/>
                    <w:ind w:right="68"/>
                    <w:rPr>
                      <w:sz w:val="16"/>
                      <w:szCs w:val="16"/>
                    </w:rPr>
                  </w:pPr>
                </w:p>
              </w:tc>
              <w:tc>
                <w:tcPr>
                  <w:tcW w:w="3303" w:type="dxa"/>
                </w:tcPr>
                <w:p w14:paraId="7499C8EF" w14:textId="77777777" w:rsidR="00707194" w:rsidRPr="002E2D5F" w:rsidRDefault="00707194" w:rsidP="00707194">
                  <w:pPr>
                    <w:pStyle w:val="TableParagraph"/>
                    <w:ind w:right="68"/>
                    <w:rPr>
                      <w:sz w:val="16"/>
                      <w:szCs w:val="16"/>
                    </w:rPr>
                  </w:pPr>
                </w:p>
                <w:p w14:paraId="4ABE6A44" w14:textId="77777777" w:rsidR="00707194" w:rsidRPr="002E2D5F" w:rsidRDefault="00707194" w:rsidP="00707194">
                  <w:pPr>
                    <w:pStyle w:val="TableParagraph"/>
                    <w:ind w:right="68"/>
                    <w:rPr>
                      <w:sz w:val="16"/>
                      <w:szCs w:val="16"/>
                    </w:rPr>
                  </w:pPr>
                </w:p>
              </w:tc>
              <w:tc>
                <w:tcPr>
                  <w:tcW w:w="2831" w:type="dxa"/>
                </w:tcPr>
                <w:p w14:paraId="05FF8CD9" w14:textId="77777777" w:rsidR="00707194" w:rsidRPr="002E2D5F" w:rsidRDefault="00707194" w:rsidP="00707194">
                  <w:pPr>
                    <w:pStyle w:val="TableParagraph"/>
                    <w:ind w:right="68"/>
                    <w:rPr>
                      <w:sz w:val="16"/>
                      <w:szCs w:val="16"/>
                    </w:rPr>
                  </w:pPr>
                </w:p>
              </w:tc>
            </w:tr>
            <w:tr w:rsidR="00707194" w:rsidRPr="002E2D5F" w14:paraId="1BF4FCBB" w14:textId="77777777" w:rsidTr="00707194">
              <w:trPr>
                <w:trHeight w:val="230"/>
              </w:trPr>
              <w:tc>
                <w:tcPr>
                  <w:tcW w:w="2359" w:type="dxa"/>
                </w:tcPr>
                <w:p w14:paraId="020B2C94" w14:textId="77777777" w:rsidR="00707194" w:rsidRPr="002E2D5F" w:rsidRDefault="00707194" w:rsidP="00707194">
                  <w:pPr>
                    <w:pStyle w:val="TableParagraph"/>
                    <w:ind w:right="68"/>
                    <w:rPr>
                      <w:sz w:val="16"/>
                      <w:szCs w:val="16"/>
                    </w:rPr>
                  </w:pPr>
                </w:p>
              </w:tc>
              <w:tc>
                <w:tcPr>
                  <w:tcW w:w="3303" w:type="dxa"/>
                </w:tcPr>
                <w:p w14:paraId="01B9D321" w14:textId="77777777" w:rsidR="00707194" w:rsidRPr="002E2D5F" w:rsidRDefault="00707194" w:rsidP="00707194">
                  <w:pPr>
                    <w:pStyle w:val="TableParagraph"/>
                    <w:ind w:right="68"/>
                    <w:rPr>
                      <w:sz w:val="16"/>
                      <w:szCs w:val="16"/>
                    </w:rPr>
                  </w:pPr>
                </w:p>
                <w:p w14:paraId="50E556A8" w14:textId="77777777" w:rsidR="00707194" w:rsidRPr="002E2D5F" w:rsidRDefault="00707194" w:rsidP="00707194">
                  <w:pPr>
                    <w:pStyle w:val="TableParagraph"/>
                    <w:ind w:right="68"/>
                    <w:rPr>
                      <w:sz w:val="16"/>
                      <w:szCs w:val="16"/>
                    </w:rPr>
                  </w:pPr>
                </w:p>
              </w:tc>
              <w:tc>
                <w:tcPr>
                  <w:tcW w:w="2831" w:type="dxa"/>
                </w:tcPr>
                <w:p w14:paraId="093A4851" w14:textId="77777777" w:rsidR="00707194" w:rsidRPr="002E2D5F" w:rsidRDefault="00707194" w:rsidP="00707194">
                  <w:pPr>
                    <w:pStyle w:val="TableParagraph"/>
                    <w:ind w:right="68"/>
                    <w:rPr>
                      <w:sz w:val="16"/>
                      <w:szCs w:val="16"/>
                    </w:rPr>
                  </w:pPr>
                </w:p>
              </w:tc>
            </w:tr>
            <w:tr w:rsidR="00707194" w:rsidRPr="002E2D5F" w14:paraId="5ECA0092" w14:textId="77777777" w:rsidTr="00707194">
              <w:trPr>
                <w:trHeight w:val="230"/>
              </w:trPr>
              <w:tc>
                <w:tcPr>
                  <w:tcW w:w="2359" w:type="dxa"/>
                </w:tcPr>
                <w:p w14:paraId="20905958" w14:textId="77777777" w:rsidR="00707194" w:rsidRPr="002E2D5F" w:rsidRDefault="00707194" w:rsidP="00707194">
                  <w:pPr>
                    <w:pStyle w:val="TableParagraph"/>
                    <w:ind w:right="68"/>
                    <w:rPr>
                      <w:sz w:val="16"/>
                      <w:szCs w:val="16"/>
                    </w:rPr>
                  </w:pPr>
                </w:p>
              </w:tc>
              <w:tc>
                <w:tcPr>
                  <w:tcW w:w="3303" w:type="dxa"/>
                </w:tcPr>
                <w:p w14:paraId="5CC03C6A" w14:textId="77777777" w:rsidR="00707194" w:rsidRPr="002E2D5F" w:rsidRDefault="00707194" w:rsidP="00707194">
                  <w:pPr>
                    <w:pStyle w:val="TableParagraph"/>
                    <w:ind w:right="68"/>
                    <w:rPr>
                      <w:sz w:val="16"/>
                      <w:szCs w:val="16"/>
                    </w:rPr>
                  </w:pPr>
                </w:p>
                <w:p w14:paraId="55DA983B" w14:textId="77777777" w:rsidR="00707194" w:rsidRPr="002E2D5F" w:rsidRDefault="00707194" w:rsidP="00707194">
                  <w:pPr>
                    <w:pStyle w:val="TableParagraph"/>
                    <w:ind w:right="68"/>
                    <w:rPr>
                      <w:sz w:val="16"/>
                      <w:szCs w:val="16"/>
                    </w:rPr>
                  </w:pPr>
                </w:p>
              </w:tc>
              <w:tc>
                <w:tcPr>
                  <w:tcW w:w="2831" w:type="dxa"/>
                </w:tcPr>
                <w:p w14:paraId="3E0EF496" w14:textId="77777777" w:rsidR="00707194" w:rsidRPr="002E2D5F" w:rsidRDefault="00707194" w:rsidP="00707194">
                  <w:pPr>
                    <w:pStyle w:val="TableParagraph"/>
                    <w:ind w:right="68"/>
                    <w:rPr>
                      <w:sz w:val="16"/>
                      <w:szCs w:val="16"/>
                    </w:rPr>
                  </w:pPr>
                </w:p>
              </w:tc>
            </w:tr>
            <w:tr w:rsidR="00707194" w:rsidRPr="002E2D5F" w14:paraId="6B6C0767" w14:textId="77777777" w:rsidTr="00707194">
              <w:trPr>
                <w:trHeight w:val="230"/>
              </w:trPr>
              <w:tc>
                <w:tcPr>
                  <w:tcW w:w="2359" w:type="dxa"/>
                </w:tcPr>
                <w:p w14:paraId="0684D854" w14:textId="77777777" w:rsidR="00707194" w:rsidRPr="002E2D5F" w:rsidRDefault="00707194" w:rsidP="00707194">
                  <w:pPr>
                    <w:pStyle w:val="TableParagraph"/>
                    <w:ind w:right="68"/>
                    <w:rPr>
                      <w:sz w:val="16"/>
                      <w:szCs w:val="16"/>
                    </w:rPr>
                  </w:pPr>
                </w:p>
              </w:tc>
              <w:tc>
                <w:tcPr>
                  <w:tcW w:w="3303" w:type="dxa"/>
                </w:tcPr>
                <w:p w14:paraId="316BC896" w14:textId="77777777" w:rsidR="00707194" w:rsidRPr="002E2D5F" w:rsidRDefault="00707194" w:rsidP="00707194">
                  <w:pPr>
                    <w:pStyle w:val="TableParagraph"/>
                    <w:ind w:right="68"/>
                    <w:rPr>
                      <w:sz w:val="16"/>
                      <w:szCs w:val="16"/>
                    </w:rPr>
                  </w:pPr>
                </w:p>
                <w:p w14:paraId="0EFAF391" w14:textId="77777777" w:rsidR="00707194" w:rsidRPr="002E2D5F" w:rsidRDefault="00707194" w:rsidP="00707194">
                  <w:pPr>
                    <w:pStyle w:val="TableParagraph"/>
                    <w:ind w:right="68"/>
                    <w:rPr>
                      <w:sz w:val="16"/>
                      <w:szCs w:val="16"/>
                    </w:rPr>
                  </w:pPr>
                </w:p>
              </w:tc>
              <w:tc>
                <w:tcPr>
                  <w:tcW w:w="2831" w:type="dxa"/>
                </w:tcPr>
                <w:p w14:paraId="4C5EC9AE" w14:textId="77777777" w:rsidR="00707194" w:rsidRPr="002E2D5F" w:rsidRDefault="00707194" w:rsidP="00707194">
                  <w:pPr>
                    <w:pStyle w:val="TableParagraph"/>
                    <w:ind w:right="68"/>
                    <w:rPr>
                      <w:sz w:val="16"/>
                      <w:szCs w:val="16"/>
                    </w:rPr>
                  </w:pPr>
                </w:p>
              </w:tc>
            </w:tr>
          </w:tbl>
          <w:p w14:paraId="38DEB25A" w14:textId="77777777" w:rsidR="00707194" w:rsidRPr="004F7831" w:rsidRDefault="00707194" w:rsidP="004F7831">
            <w:pPr>
              <w:pStyle w:val="NWMPHNHeading2"/>
              <w:rPr>
                <w:color w:val="1F497D" w:themeColor="text2"/>
                <w:sz w:val="22"/>
                <w:szCs w:val="22"/>
              </w:rPr>
            </w:pPr>
          </w:p>
        </w:tc>
      </w:tr>
      <w:bookmarkEnd w:id="26"/>
      <w:tr w:rsidR="00CD7B5C" w14:paraId="3B723F9A" w14:textId="77777777" w:rsidTr="00CD7B5C">
        <w:trPr>
          <w:gridAfter w:val="1"/>
          <w:cnfStyle w:val="000000100000" w:firstRow="0" w:lastRow="0" w:firstColumn="0" w:lastColumn="0" w:oddVBand="0" w:evenVBand="0" w:oddHBand="1" w:evenHBand="0" w:firstRowFirstColumn="0" w:firstRowLastColumn="0" w:lastRowFirstColumn="0" w:lastRowLastColumn="0"/>
          <w:wAfter w:w="22" w:type="dxa"/>
          <w:trHeight w:val="238"/>
        </w:trPr>
        <w:tc>
          <w:tcPr>
            <w:tcW w:w="9193" w:type="dxa"/>
            <w:gridSpan w:val="3"/>
            <w:shd w:val="clear" w:color="auto" w:fill="auto"/>
          </w:tcPr>
          <w:p w14:paraId="269EF6E4" w14:textId="776A293D" w:rsidR="00CD7B5C" w:rsidRDefault="00822238" w:rsidP="00CD7B5C">
            <w:pPr>
              <w:spacing w:after="0" w:line="240" w:lineRule="auto"/>
              <w:textAlignment w:val="baseline"/>
              <w:rPr>
                <w:rFonts w:asciiTheme="minorHAnsi" w:hAnsiTheme="minorHAnsi" w:cstheme="minorHAnsi"/>
                <w:b/>
                <w:color w:val="1F497D" w:themeColor="text2"/>
                <w:sz w:val="20"/>
                <w:szCs w:val="20"/>
                <w:lang w:val="en-US"/>
              </w:rPr>
            </w:pPr>
            <w:sdt>
              <w:sdtPr>
                <w:rPr>
                  <w:rFonts w:asciiTheme="minorHAnsi" w:eastAsiaTheme="minorHAnsi" w:hAnsiTheme="minorHAnsi" w:cstheme="minorHAnsi"/>
                  <w:sz w:val="20"/>
                  <w:szCs w:val="20"/>
                  <w:lang w:val="en-US"/>
                </w:rPr>
                <w:id w:val="-1922943248"/>
                <w14:checkbox>
                  <w14:checked w14:val="0"/>
                  <w14:checkedState w14:val="2612" w14:font="MS Gothic"/>
                  <w14:uncheckedState w14:val="2610" w14:font="MS Gothic"/>
                </w14:checkbox>
              </w:sdtPr>
              <w:sdtEndPr/>
              <w:sdtContent/>
            </w:sdt>
          </w:p>
        </w:tc>
      </w:tr>
      <w:tr w:rsidR="00894B3A" w14:paraId="41E6EE87" w14:textId="77777777" w:rsidTr="003747EB">
        <w:trPr>
          <w:cnfStyle w:val="000000010000" w:firstRow="0" w:lastRow="0" w:firstColumn="0" w:lastColumn="0" w:oddVBand="0" w:evenVBand="0" w:oddHBand="0" w:evenHBand="1" w:firstRowFirstColumn="0" w:firstRowLastColumn="0" w:lastRowFirstColumn="0" w:lastRowLastColumn="0"/>
          <w:trHeight w:val="238"/>
        </w:trPr>
        <w:tc>
          <w:tcPr>
            <w:tcW w:w="7513" w:type="dxa"/>
            <w:gridSpan w:val="2"/>
          </w:tcPr>
          <w:p w14:paraId="266E9B1C" w14:textId="77777777" w:rsidR="0033475C" w:rsidRPr="00CD6398" w:rsidRDefault="002D4385" w:rsidP="0033475C">
            <w:pPr>
              <w:pStyle w:val="NWMPHNHeading2"/>
              <w:spacing w:after="240"/>
              <w:rPr>
                <w:color w:val="auto"/>
                <w:sz w:val="22"/>
                <w:szCs w:val="22"/>
              </w:rPr>
            </w:pPr>
            <w:r w:rsidRPr="00CD6398">
              <w:rPr>
                <w:color w:val="auto"/>
                <w:sz w:val="22"/>
                <w:szCs w:val="22"/>
              </w:rPr>
              <w:t xml:space="preserve">Eligibility criteria </w:t>
            </w:r>
          </w:p>
          <w:p w14:paraId="7C4140DC" w14:textId="536936EC" w:rsidR="0033475C" w:rsidRPr="007715AE" w:rsidRDefault="00F65A39" w:rsidP="0033475C">
            <w:pPr>
              <w:pStyle w:val="TableParagraph"/>
              <w:rPr>
                <w:b/>
                <w:bCs/>
                <w:sz w:val="18"/>
                <w:szCs w:val="18"/>
              </w:rPr>
            </w:pPr>
            <w:r>
              <w:rPr>
                <w:sz w:val="18"/>
                <w:szCs w:val="18"/>
              </w:rPr>
              <w:t>Where word</w:t>
            </w:r>
            <w:r w:rsidR="00F44445">
              <w:rPr>
                <w:sz w:val="18"/>
                <w:szCs w:val="18"/>
              </w:rPr>
              <w:t xml:space="preserve"> limits are noted, a</w:t>
            </w:r>
            <w:r w:rsidR="002D4385" w:rsidRPr="007715AE">
              <w:rPr>
                <w:sz w:val="18"/>
                <w:szCs w:val="18"/>
              </w:rPr>
              <w:t>pplicants should not exceed</w:t>
            </w:r>
            <w:r w:rsidR="00F44445">
              <w:rPr>
                <w:sz w:val="18"/>
                <w:szCs w:val="18"/>
              </w:rPr>
              <w:t xml:space="preserve"> them. </w:t>
            </w:r>
            <w:r w:rsidR="002D4385" w:rsidRPr="007715AE">
              <w:rPr>
                <w:sz w:val="18"/>
                <w:szCs w:val="18"/>
              </w:rPr>
              <w:t>Additional words will not be considered for evaluation. Applicants are not obliged to reach the word limit.</w:t>
            </w:r>
          </w:p>
        </w:tc>
        <w:tc>
          <w:tcPr>
            <w:tcW w:w="1702" w:type="dxa"/>
            <w:gridSpan w:val="2"/>
          </w:tcPr>
          <w:p w14:paraId="6E6220E5" w14:textId="77777777" w:rsidR="0033475C" w:rsidRDefault="0033475C" w:rsidP="0033475C">
            <w:pPr>
              <w:pStyle w:val="TableParagraph"/>
              <w:tabs>
                <w:tab w:val="left" w:pos="353"/>
              </w:tabs>
              <w:ind w:right="169"/>
              <w:rPr>
                <w:b/>
                <w:bCs/>
                <w:color w:val="auto"/>
                <w:sz w:val="20"/>
                <w:szCs w:val="20"/>
              </w:rPr>
            </w:pPr>
          </w:p>
          <w:p w14:paraId="4594DD76" w14:textId="77777777" w:rsidR="007715AE" w:rsidRDefault="007715AE" w:rsidP="007715AE">
            <w:pPr>
              <w:pStyle w:val="TableParagraph"/>
              <w:tabs>
                <w:tab w:val="left" w:pos="353"/>
              </w:tabs>
              <w:ind w:right="169"/>
              <w:rPr>
                <w:b/>
                <w:bCs/>
                <w:color w:val="auto"/>
                <w:sz w:val="20"/>
                <w:szCs w:val="20"/>
              </w:rPr>
            </w:pPr>
          </w:p>
          <w:p w14:paraId="7B00E3D6" w14:textId="77777777" w:rsidR="007715AE" w:rsidRDefault="007715AE" w:rsidP="007715AE">
            <w:pPr>
              <w:pStyle w:val="TableParagraph"/>
              <w:tabs>
                <w:tab w:val="left" w:pos="353"/>
              </w:tabs>
              <w:ind w:right="169"/>
              <w:rPr>
                <w:b/>
                <w:bCs/>
                <w:color w:val="auto"/>
                <w:sz w:val="20"/>
                <w:szCs w:val="20"/>
              </w:rPr>
            </w:pPr>
          </w:p>
          <w:p w14:paraId="6C317F20" w14:textId="77777777" w:rsidR="0033475C" w:rsidRPr="00EB67F9" w:rsidRDefault="002D4385" w:rsidP="007715AE">
            <w:pPr>
              <w:pStyle w:val="TableParagraph"/>
              <w:tabs>
                <w:tab w:val="left" w:pos="353"/>
              </w:tabs>
              <w:ind w:right="169"/>
              <w:jc w:val="center"/>
              <w:rPr>
                <w:b/>
                <w:bCs/>
                <w:sz w:val="20"/>
                <w:szCs w:val="20"/>
              </w:rPr>
            </w:pPr>
            <w:r w:rsidRPr="00CD6398">
              <w:rPr>
                <w:b/>
                <w:bCs/>
                <w:color w:val="auto"/>
                <w:sz w:val="20"/>
                <w:szCs w:val="20"/>
              </w:rPr>
              <w:t>WEIGHTING</w:t>
            </w:r>
          </w:p>
        </w:tc>
      </w:tr>
      <w:tr w:rsidR="00894B3A" w14:paraId="2476431D" w14:textId="77777777" w:rsidTr="003747EB">
        <w:trPr>
          <w:cnfStyle w:val="000000100000" w:firstRow="0" w:lastRow="0" w:firstColumn="0" w:lastColumn="0" w:oddVBand="0" w:evenVBand="0" w:oddHBand="1" w:evenHBand="0" w:firstRowFirstColumn="0" w:firstRowLastColumn="0" w:lastRowFirstColumn="0" w:lastRowLastColumn="0"/>
          <w:trHeight w:val="657"/>
        </w:trPr>
        <w:tc>
          <w:tcPr>
            <w:tcW w:w="7513" w:type="dxa"/>
            <w:gridSpan w:val="2"/>
          </w:tcPr>
          <w:p w14:paraId="7C75C4BC" w14:textId="11F25CE7" w:rsidR="009F725E" w:rsidRDefault="009F19DB" w:rsidP="00530ECD">
            <w:pPr>
              <w:pStyle w:val="TableParagraph"/>
              <w:numPr>
                <w:ilvl w:val="0"/>
                <w:numId w:val="6"/>
              </w:numPr>
              <w:spacing w:before="117" w:line="270" w:lineRule="atLeast"/>
              <w:ind w:right="760"/>
              <w:rPr>
                <w:b/>
                <w:bCs/>
                <w:sz w:val="20"/>
                <w:szCs w:val="20"/>
              </w:rPr>
            </w:pPr>
            <w:r w:rsidRPr="009F19DB">
              <w:rPr>
                <w:b/>
                <w:bCs/>
                <w:sz w:val="20"/>
                <w:szCs w:val="20"/>
              </w:rPr>
              <w:t>Please list the name</w:t>
            </w:r>
            <w:r w:rsidR="00E75C17">
              <w:rPr>
                <w:b/>
                <w:bCs/>
                <w:sz w:val="20"/>
                <w:szCs w:val="20"/>
              </w:rPr>
              <w:t>s</w:t>
            </w:r>
            <w:r w:rsidRPr="009F19DB">
              <w:rPr>
                <w:b/>
                <w:bCs/>
                <w:sz w:val="20"/>
                <w:szCs w:val="20"/>
              </w:rPr>
              <w:t xml:space="preserve"> of </w:t>
            </w:r>
            <w:r w:rsidR="001F04D0">
              <w:rPr>
                <w:b/>
                <w:bCs/>
                <w:sz w:val="20"/>
                <w:szCs w:val="20"/>
              </w:rPr>
              <w:t xml:space="preserve">staff </w:t>
            </w:r>
            <w:r w:rsidR="001F04D0" w:rsidRPr="009F19DB">
              <w:rPr>
                <w:b/>
                <w:bCs/>
                <w:sz w:val="20"/>
                <w:szCs w:val="20"/>
              </w:rPr>
              <w:t>who will be participating in the program</w:t>
            </w:r>
            <w:r w:rsidR="00C41362">
              <w:rPr>
                <w:b/>
                <w:bCs/>
                <w:sz w:val="20"/>
                <w:szCs w:val="20"/>
              </w:rPr>
              <w:t>.</w:t>
            </w:r>
            <w:r w:rsidR="00F44445">
              <w:rPr>
                <w:b/>
                <w:bCs/>
                <w:sz w:val="20"/>
                <w:szCs w:val="20"/>
              </w:rPr>
              <w:t xml:space="preserve"> Include at least one</w:t>
            </w:r>
            <w:r w:rsidR="00C41362" w:rsidDel="00F44445">
              <w:rPr>
                <w:b/>
                <w:bCs/>
                <w:sz w:val="20"/>
                <w:szCs w:val="20"/>
              </w:rPr>
              <w:t xml:space="preserve"> </w:t>
            </w:r>
            <w:r w:rsidR="0011200B">
              <w:rPr>
                <w:b/>
                <w:bCs/>
                <w:sz w:val="20"/>
                <w:szCs w:val="20"/>
              </w:rPr>
              <w:t xml:space="preserve">GP, </w:t>
            </w:r>
            <w:r w:rsidR="00F44445">
              <w:rPr>
                <w:b/>
                <w:bCs/>
                <w:sz w:val="20"/>
                <w:szCs w:val="20"/>
              </w:rPr>
              <w:t>one</w:t>
            </w:r>
            <w:r w:rsidR="0011200B">
              <w:rPr>
                <w:b/>
                <w:bCs/>
                <w:sz w:val="20"/>
                <w:szCs w:val="20"/>
              </w:rPr>
              <w:t xml:space="preserve"> </w:t>
            </w:r>
            <w:r w:rsidR="00C87EAD">
              <w:rPr>
                <w:b/>
                <w:bCs/>
                <w:sz w:val="20"/>
                <w:szCs w:val="20"/>
              </w:rPr>
              <w:t>P</w:t>
            </w:r>
            <w:r w:rsidRPr="009F19DB">
              <w:rPr>
                <w:b/>
                <w:bCs/>
                <w:sz w:val="20"/>
                <w:szCs w:val="20"/>
              </w:rPr>
              <w:t xml:space="preserve">ractice </w:t>
            </w:r>
            <w:r w:rsidR="00C87EAD">
              <w:rPr>
                <w:b/>
                <w:bCs/>
                <w:sz w:val="20"/>
                <w:szCs w:val="20"/>
              </w:rPr>
              <w:t>N</w:t>
            </w:r>
            <w:r w:rsidRPr="009F19DB">
              <w:rPr>
                <w:b/>
                <w:bCs/>
                <w:sz w:val="20"/>
                <w:szCs w:val="20"/>
              </w:rPr>
              <w:t xml:space="preserve">urse and </w:t>
            </w:r>
            <w:r w:rsidR="00F44445">
              <w:rPr>
                <w:b/>
                <w:bCs/>
                <w:sz w:val="20"/>
                <w:szCs w:val="20"/>
              </w:rPr>
              <w:t>one</w:t>
            </w:r>
            <w:r w:rsidR="0011200B">
              <w:rPr>
                <w:b/>
                <w:bCs/>
                <w:sz w:val="20"/>
                <w:szCs w:val="20"/>
              </w:rPr>
              <w:t xml:space="preserve"> </w:t>
            </w:r>
            <w:r w:rsidR="00C87EAD">
              <w:rPr>
                <w:b/>
                <w:bCs/>
                <w:sz w:val="20"/>
                <w:szCs w:val="20"/>
              </w:rPr>
              <w:t>P</w:t>
            </w:r>
            <w:r w:rsidRPr="009F19DB">
              <w:rPr>
                <w:b/>
                <w:bCs/>
                <w:sz w:val="20"/>
                <w:szCs w:val="20"/>
              </w:rPr>
              <w:t xml:space="preserve">ractice </w:t>
            </w:r>
            <w:r w:rsidR="00C87EAD">
              <w:rPr>
                <w:b/>
                <w:bCs/>
                <w:sz w:val="20"/>
                <w:szCs w:val="20"/>
              </w:rPr>
              <w:t>M</w:t>
            </w:r>
            <w:r w:rsidRPr="009F19DB">
              <w:rPr>
                <w:b/>
                <w:bCs/>
                <w:sz w:val="20"/>
                <w:szCs w:val="20"/>
              </w:rPr>
              <w:t>anager</w:t>
            </w:r>
            <w:r w:rsidR="0090788E">
              <w:rPr>
                <w:b/>
                <w:bCs/>
                <w:sz w:val="20"/>
                <w:szCs w:val="20"/>
              </w:rPr>
              <w:t xml:space="preserve">. </w:t>
            </w:r>
          </w:p>
          <w:p w14:paraId="75CCE7BA" w14:textId="3E71BC7E" w:rsidR="009F725E" w:rsidRPr="009F725E" w:rsidRDefault="009F725E" w:rsidP="009F725E">
            <w:pPr>
              <w:pStyle w:val="TableParagraph"/>
              <w:spacing w:before="117" w:line="270" w:lineRule="atLeast"/>
              <w:ind w:left="360" w:right="760"/>
              <w:rPr>
                <w:b/>
                <w:bCs/>
                <w:sz w:val="20"/>
                <w:szCs w:val="20"/>
              </w:rPr>
            </w:pPr>
          </w:p>
        </w:tc>
        <w:tc>
          <w:tcPr>
            <w:tcW w:w="1702" w:type="dxa"/>
            <w:gridSpan w:val="2"/>
          </w:tcPr>
          <w:p w14:paraId="50E2B63E" w14:textId="7FDFE460" w:rsidR="0033475C" w:rsidRPr="0034466A" w:rsidRDefault="7053B745" w:rsidP="0033475C">
            <w:pPr>
              <w:pStyle w:val="TableTextNWMPHN"/>
              <w:rPr>
                <w:rFonts w:ascii="Times New Roman"/>
                <w:lang w:val="en-AU"/>
              </w:rPr>
            </w:pPr>
            <w:r w:rsidRPr="46E82738">
              <w:rPr>
                <w:lang w:val="en-AU"/>
              </w:rPr>
              <w:t>10</w:t>
            </w:r>
            <w:r w:rsidR="009F19DB">
              <w:rPr>
                <w:lang w:val="en-AU"/>
              </w:rPr>
              <w:t>%</w:t>
            </w:r>
          </w:p>
        </w:tc>
      </w:tr>
      <w:tr w:rsidR="00894B3A" w14:paraId="583B1344" w14:textId="77777777" w:rsidTr="003747EB">
        <w:trPr>
          <w:cnfStyle w:val="000000010000" w:firstRow="0" w:lastRow="0" w:firstColumn="0" w:lastColumn="0" w:oddVBand="0" w:evenVBand="0" w:oddHBand="0" w:evenHBand="1" w:firstRowFirstColumn="0" w:firstRowLastColumn="0" w:lastRowFirstColumn="0" w:lastRowLastColumn="0"/>
          <w:trHeight w:val="590"/>
        </w:trPr>
        <w:tc>
          <w:tcPr>
            <w:tcW w:w="7513" w:type="dxa"/>
            <w:gridSpan w:val="2"/>
          </w:tcPr>
          <w:p w14:paraId="67F97A29" w14:textId="5743F781" w:rsidR="0033475C" w:rsidRPr="00581267" w:rsidRDefault="009F19DB" w:rsidP="00DC388E">
            <w:pPr>
              <w:pStyle w:val="TableParagraph"/>
              <w:numPr>
                <w:ilvl w:val="0"/>
                <w:numId w:val="6"/>
              </w:numPr>
              <w:spacing w:before="117" w:line="270" w:lineRule="atLeast"/>
              <w:ind w:right="760"/>
              <w:rPr>
                <w:b/>
                <w:bCs/>
                <w:sz w:val="20"/>
                <w:szCs w:val="20"/>
              </w:rPr>
            </w:pPr>
            <w:r w:rsidRPr="00581267">
              <w:rPr>
                <w:b/>
                <w:bCs/>
                <w:sz w:val="20"/>
                <w:szCs w:val="20"/>
              </w:rPr>
              <w:t xml:space="preserve">Please provide a brief outline of </w:t>
            </w:r>
            <w:r w:rsidR="00E75C17">
              <w:rPr>
                <w:b/>
                <w:bCs/>
                <w:sz w:val="20"/>
                <w:szCs w:val="20"/>
              </w:rPr>
              <w:t>how you will ensure</w:t>
            </w:r>
            <w:r w:rsidR="0083672A">
              <w:rPr>
                <w:b/>
                <w:bCs/>
                <w:sz w:val="20"/>
                <w:szCs w:val="20"/>
              </w:rPr>
              <w:t xml:space="preserve"> all members of the</w:t>
            </w:r>
            <w:r w:rsidR="00E75C17">
              <w:rPr>
                <w:b/>
                <w:bCs/>
                <w:sz w:val="20"/>
                <w:szCs w:val="20"/>
              </w:rPr>
              <w:t xml:space="preserve"> project team </w:t>
            </w:r>
            <w:r w:rsidR="009D02CE">
              <w:rPr>
                <w:b/>
                <w:bCs/>
                <w:sz w:val="20"/>
                <w:szCs w:val="20"/>
              </w:rPr>
              <w:t xml:space="preserve">will </w:t>
            </w:r>
            <w:r w:rsidR="006C560B">
              <w:rPr>
                <w:b/>
                <w:bCs/>
                <w:sz w:val="20"/>
                <w:szCs w:val="20"/>
              </w:rPr>
              <w:t xml:space="preserve">have </w:t>
            </w:r>
            <w:r w:rsidR="006C560B" w:rsidRPr="00581267">
              <w:rPr>
                <w:b/>
                <w:bCs/>
                <w:sz w:val="20"/>
                <w:szCs w:val="20"/>
              </w:rPr>
              <w:t>protected</w:t>
            </w:r>
            <w:r w:rsidR="00E75C17" w:rsidRPr="00581267">
              <w:rPr>
                <w:b/>
                <w:bCs/>
                <w:sz w:val="20"/>
                <w:szCs w:val="20"/>
              </w:rPr>
              <w:t xml:space="preserve"> </w:t>
            </w:r>
            <w:r w:rsidRPr="00581267">
              <w:rPr>
                <w:b/>
                <w:bCs/>
                <w:sz w:val="20"/>
                <w:szCs w:val="20"/>
              </w:rPr>
              <w:t>time to undertake activities and how the practice</w:t>
            </w:r>
            <w:r w:rsidR="00530ECD">
              <w:rPr>
                <w:b/>
                <w:bCs/>
                <w:sz w:val="20"/>
                <w:szCs w:val="20"/>
              </w:rPr>
              <w:t xml:space="preserve"> will</w:t>
            </w:r>
            <w:r w:rsidRPr="00581267">
              <w:rPr>
                <w:b/>
                <w:bCs/>
                <w:sz w:val="20"/>
                <w:szCs w:val="20"/>
              </w:rPr>
              <w:t xml:space="preserve"> support the team to complete </w:t>
            </w:r>
            <w:r w:rsidR="00C06DAB">
              <w:rPr>
                <w:b/>
                <w:bCs/>
                <w:sz w:val="20"/>
                <w:szCs w:val="20"/>
              </w:rPr>
              <w:t>these.</w:t>
            </w:r>
            <w:r w:rsidR="00530ECD">
              <w:rPr>
                <w:b/>
                <w:bCs/>
                <w:sz w:val="20"/>
                <w:szCs w:val="20"/>
              </w:rPr>
              <w:t xml:space="preserve"> (</w:t>
            </w:r>
            <w:r w:rsidR="00D5224E">
              <w:rPr>
                <w:b/>
                <w:bCs/>
                <w:sz w:val="20"/>
                <w:szCs w:val="20"/>
              </w:rPr>
              <w:t xml:space="preserve">200 </w:t>
            </w:r>
            <w:r w:rsidR="00530ECD">
              <w:rPr>
                <w:b/>
                <w:bCs/>
                <w:sz w:val="20"/>
                <w:szCs w:val="20"/>
              </w:rPr>
              <w:t>words</w:t>
            </w:r>
            <w:r w:rsidR="74DF3EFB" w:rsidRPr="2F13F755">
              <w:rPr>
                <w:b/>
                <w:bCs/>
                <w:sz w:val="20"/>
                <w:szCs w:val="20"/>
              </w:rPr>
              <w:t>)</w:t>
            </w:r>
          </w:p>
          <w:p w14:paraId="1FF75172" w14:textId="77777777" w:rsidR="0033475C" w:rsidRPr="00581267" w:rsidRDefault="0033475C" w:rsidP="0033475C">
            <w:pPr>
              <w:pStyle w:val="TableParagraph"/>
              <w:ind w:right="401"/>
              <w:rPr>
                <w:b/>
                <w:bCs/>
                <w:sz w:val="20"/>
                <w:szCs w:val="20"/>
              </w:rPr>
            </w:pPr>
          </w:p>
          <w:p w14:paraId="6A9575A0" w14:textId="1CAF9DFF" w:rsidR="009F725E" w:rsidRPr="00581267" w:rsidRDefault="002D4385" w:rsidP="0033475C">
            <w:pPr>
              <w:pStyle w:val="TableParagraph"/>
              <w:ind w:right="401"/>
              <w:rPr>
                <w:b/>
                <w:bCs/>
                <w:sz w:val="20"/>
                <w:szCs w:val="20"/>
              </w:rPr>
            </w:pPr>
            <w:r w:rsidRPr="00581267">
              <w:rPr>
                <w:b/>
                <w:bCs/>
                <w:sz w:val="20"/>
                <w:szCs w:val="20"/>
              </w:rPr>
              <w:t>Applicant response:</w:t>
            </w:r>
          </w:p>
          <w:p w14:paraId="30A646F4" w14:textId="77777777" w:rsidR="0033475C" w:rsidRDefault="0033475C" w:rsidP="0033475C">
            <w:pPr>
              <w:pStyle w:val="TableParagraph"/>
              <w:ind w:right="401"/>
              <w:rPr>
                <w:b/>
                <w:bCs/>
                <w:sz w:val="20"/>
                <w:szCs w:val="20"/>
              </w:rPr>
            </w:pPr>
          </w:p>
          <w:p w14:paraId="7E2F6DB1" w14:textId="77777777" w:rsidR="002B7465" w:rsidRDefault="002B7465" w:rsidP="0033475C">
            <w:pPr>
              <w:pStyle w:val="TableParagraph"/>
              <w:ind w:right="401"/>
              <w:rPr>
                <w:b/>
                <w:bCs/>
                <w:sz w:val="20"/>
                <w:szCs w:val="20"/>
              </w:rPr>
            </w:pPr>
          </w:p>
          <w:p w14:paraId="03C84E2C" w14:textId="75FCCC1D" w:rsidR="002B7465" w:rsidRPr="00581267" w:rsidRDefault="002B7465" w:rsidP="0033475C">
            <w:pPr>
              <w:pStyle w:val="TableParagraph"/>
              <w:ind w:right="401"/>
              <w:rPr>
                <w:b/>
                <w:bCs/>
                <w:sz w:val="20"/>
                <w:szCs w:val="20"/>
              </w:rPr>
            </w:pPr>
          </w:p>
        </w:tc>
        <w:tc>
          <w:tcPr>
            <w:tcW w:w="1702" w:type="dxa"/>
            <w:gridSpan w:val="2"/>
          </w:tcPr>
          <w:p w14:paraId="366B94E0" w14:textId="4B492A7D" w:rsidR="0033475C" w:rsidRPr="0034466A" w:rsidRDefault="4A0F2751" w:rsidP="0033475C">
            <w:pPr>
              <w:pStyle w:val="TableTextNWMPHN"/>
              <w:rPr>
                <w:b/>
                <w:lang w:val="en-AU"/>
              </w:rPr>
            </w:pPr>
            <w:r w:rsidRPr="46E82738">
              <w:rPr>
                <w:lang w:val="en-AU"/>
              </w:rPr>
              <w:lastRenderedPageBreak/>
              <w:t>25</w:t>
            </w:r>
            <w:r w:rsidR="009F19DB">
              <w:rPr>
                <w:lang w:val="en-AU"/>
              </w:rPr>
              <w:t>%</w:t>
            </w:r>
          </w:p>
        </w:tc>
      </w:tr>
      <w:tr w:rsidR="00894B3A" w14:paraId="5497A4D7" w14:textId="77777777" w:rsidTr="003747EB">
        <w:trPr>
          <w:cnfStyle w:val="000000100000" w:firstRow="0" w:lastRow="0" w:firstColumn="0" w:lastColumn="0" w:oddVBand="0" w:evenVBand="0" w:oddHBand="1" w:evenHBand="0" w:firstRowFirstColumn="0" w:firstRowLastColumn="0" w:lastRowFirstColumn="0" w:lastRowLastColumn="0"/>
          <w:trHeight w:val="806"/>
        </w:trPr>
        <w:tc>
          <w:tcPr>
            <w:tcW w:w="7513" w:type="dxa"/>
            <w:gridSpan w:val="2"/>
          </w:tcPr>
          <w:p w14:paraId="19DC24B2" w14:textId="457C6615" w:rsidR="001D1E6E" w:rsidRPr="0006437E" w:rsidRDefault="00861781" w:rsidP="0033475C">
            <w:pPr>
              <w:pStyle w:val="TableParagraph"/>
              <w:numPr>
                <w:ilvl w:val="0"/>
                <w:numId w:val="6"/>
              </w:numPr>
              <w:ind w:right="68"/>
              <w:rPr>
                <w:b/>
                <w:bCs/>
                <w:sz w:val="20"/>
                <w:szCs w:val="20"/>
              </w:rPr>
            </w:pPr>
            <w:r w:rsidRPr="0006437E">
              <w:rPr>
                <w:b/>
                <w:bCs/>
                <w:sz w:val="20"/>
                <w:szCs w:val="20"/>
              </w:rPr>
              <w:t>By part</w:t>
            </w:r>
            <w:r w:rsidR="006A236E" w:rsidRPr="0006437E">
              <w:rPr>
                <w:b/>
                <w:bCs/>
                <w:sz w:val="20"/>
                <w:szCs w:val="20"/>
              </w:rPr>
              <w:t>icipati</w:t>
            </w:r>
            <w:r w:rsidR="000545E3" w:rsidRPr="0006437E">
              <w:rPr>
                <w:b/>
                <w:bCs/>
                <w:sz w:val="20"/>
                <w:szCs w:val="20"/>
              </w:rPr>
              <w:t xml:space="preserve">ng in this project what do you think the </w:t>
            </w:r>
            <w:r w:rsidR="00AD698B" w:rsidRPr="0006437E">
              <w:rPr>
                <w:b/>
                <w:bCs/>
                <w:sz w:val="20"/>
                <w:szCs w:val="20"/>
              </w:rPr>
              <w:t>outcomes will be for</w:t>
            </w:r>
            <w:r w:rsidR="00443377" w:rsidRPr="0006437E">
              <w:rPr>
                <w:b/>
                <w:bCs/>
                <w:sz w:val="20"/>
                <w:szCs w:val="20"/>
              </w:rPr>
              <w:t xml:space="preserve"> the</w:t>
            </w:r>
            <w:r w:rsidR="00F44445">
              <w:rPr>
                <w:b/>
                <w:bCs/>
                <w:sz w:val="20"/>
                <w:szCs w:val="20"/>
              </w:rPr>
              <w:t xml:space="preserve">se aspects? </w:t>
            </w:r>
          </w:p>
          <w:p w14:paraId="502E1D41" w14:textId="50651BDA" w:rsidR="00443377" w:rsidRDefault="007F6532" w:rsidP="00443377">
            <w:pPr>
              <w:pStyle w:val="TableParagraph"/>
              <w:numPr>
                <w:ilvl w:val="0"/>
                <w:numId w:val="20"/>
              </w:numPr>
              <w:ind w:right="68"/>
              <w:rPr>
                <w:b/>
                <w:bCs/>
                <w:sz w:val="20"/>
                <w:szCs w:val="20"/>
              </w:rPr>
            </w:pPr>
            <w:r>
              <w:rPr>
                <w:b/>
                <w:bCs/>
                <w:sz w:val="20"/>
                <w:szCs w:val="20"/>
              </w:rPr>
              <w:t>Improving</w:t>
            </w:r>
            <w:r w:rsidR="00715670">
              <w:rPr>
                <w:b/>
                <w:bCs/>
                <w:sz w:val="20"/>
                <w:szCs w:val="20"/>
              </w:rPr>
              <w:t xml:space="preserve"> </w:t>
            </w:r>
            <w:r w:rsidR="006C560B">
              <w:rPr>
                <w:b/>
                <w:bCs/>
                <w:sz w:val="20"/>
                <w:szCs w:val="20"/>
              </w:rPr>
              <w:t>patient</w:t>
            </w:r>
            <w:r w:rsidR="009506AE">
              <w:rPr>
                <w:b/>
                <w:bCs/>
                <w:sz w:val="20"/>
                <w:szCs w:val="20"/>
              </w:rPr>
              <w:t xml:space="preserve"> </w:t>
            </w:r>
            <w:r>
              <w:rPr>
                <w:b/>
                <w:bCs/>
                <w:sz w:val="20"/>
                <w:szCs w:val="20"/>
              </w:rPr>
              <w:t>health</w:t>
            </w:r>
            <w:r w:rsidR="006F0CDA">
              <w:rPr>
                <w:b/>
                <w:bCs/>
                <w:sz w:val="20"/>
                <w:szCs w:val="20"/>
              </w:rPr>
              <w:t xml:space="preserve"> by increasing </w:t>
            </w:r>
            <w:r w:rsidR="00806EE7">
              <w:rPr>
                <w:b/>
                <w:bCs/>
                <w:sz w:val="20"/>
                <w:szCs w:val="20"/>
              </w:rPr>
              <w:t xml:space="preserve">eye </w:t>
            </w:r>
            <w:r w:rsidR="004218F5">
              <w:rPr>
                <w:b/>
                <w:bCs/>
                <w:sz w:val="20"/>
                <w:szCs w:val="20"/>
              </w:rPr>
              <w:t xml:space="preserve">health </w:t>
            </w:r>
            <w:r w:rsidR="00806EE7">
              <w:rPr>
                <w:b/>
                <w:bCs/>
                <w:sz w:val="20"/>
                <w:szCs w:val="20"/>
              </w:rPr>
              <w:t>screening</w:t>
            </w:r>
          </w:p>
          <w:p w14:paraId="289CF4EF" w14:textId="51EA6D6F" w:rsidR="00806EE7" w:rsidRDefault="00530370" w:rsidP="00443377">
            <w:pPr>
              <w:pStyle w:val="TableParagraph"/>
              <w:numPr>
                <w:ilvl w:val="0"/>
                <w:numId w:val="20"/>
              </w:numPr>
              <w:ind w:right="68"/>
              <w:rPr>
                <w:b/>
                <w:bCs/>
                <w:sz w:val="20"/>
                <w:szCs w:val="20"/>
              </w:rPr>
            </w:pPr>
            <w:r>
              <w:rPr>
                <w:b/>
                <w:bCs/>
                <w:sz w:val="20"/>
                <w:szCs w:val="20"/>
              </w:rPr>
              <w:t xml:space="preserve">Enhancing patient experience </w:t>
            </w:r>
            <w:r w:rsidR="0006437E">
              <w:rPr>
                <w:b/>
                <w:bCs/>
                <w:sz w:val="20"/>
                <w:szCs w:val="20"/>
              </w:rPr>
              <w:t xml:space="preserve">of </w:t>
            </w:r>
            <w:r w:rsidR="0038053D">
              <w:rPr>
                <w:b/>
                <w:bCs/>
                <w:sz w:val="20"/>
                <w:szCs w:val="20"/>
              </w:rPr>
              <w:t>primar</w:t>
            </w:r>
            <w:r w:rsidR="00330669">
              <w:rPr>
                <w:b/>
                <w:bCs/>
                <w:sz w:val="20"/>
                <w:szCs w:val="20"/>
              </w:rPr>
              <w:t>y care</w:t>
            </w:r>
          </w:p>
          <w:p w14:paraId="0EF35659" w14:textId="5B8B0F7A" w:rsidR="00530370" w:rsidRDefault="00530370" w:rsidP="00443377">
            <w:pPr>
              <w:pStyle w:val="TableParagraph"/>
              <w:numPr>
                <w:ilvl w:val="0"/>
                <w:numId w:val="20"/>
              </w:numPr>
              <w:ind w:right="68"/>
              <w:rPr>
                <w:b/>
                <w:bCs/>
                <w:sz w:val="20"/>
                <w:szCs w:val="20"/>
              </w:rPr>
            </w:pPr>
            <w:r>
              <w:rPr>
                <w:b/>
                <w:bCs/>
                <w:sz w:val="20"/>
                <w:szCs w:val="20"/>
              </w:rPr>
              <w:t>Improving</w:t>
            </w:r>
            <w:r w:rsidR="00607844">
              <w:rPr>
                <w:b/>
                <w:bCs/>
                <w:sz w:val="20"/>
                <w:szCs w:val="20"/>
              </w:rPr>
              <w:t xml:space="preserve"> </w:t>
            </w:r>
            <w:r w:rsidR="00C56366">
              <w:rPr>
                <w:b/>
                <w:bCs/>
                <w:sz w:val="20"/>
                <w:szCs w:val="20"/>
              </w:rPr>
              <w:t>clinician</w:t>
            </w:r>
            <w:r w:rsidR="00607844">
              <w:rPr>
                <w:b/>
                <w:bCs/>
                <w:sz w:val="20"/>
                <w:szCs w:val="20"/>
              </w:rPr>
              <w:t xml:space="preserve"> </w:t>
            </w:r>
            <w:r w:rsidR="00F44445">
              <w:rPr>
                <w:b/>
                <w:bCs/>
                <w:sz w:val="20"/>
                <w:szCs w:val="20"/>
              </w:rPr>
              <w:t xml:space="preserve">experience, </w:t>
            </w:r>
            <w:proofErr w:type="gramStart"/>
            <w:r w:rsidR="00F44445">
              <w:rPr>
                <w:b/>
                <w:bCs/>
                <w:sz w:val="20"/>
                <w:szCs w:val="20"/>
              </w:rPr>
              <w:t>knowledge</w:t>
            </w:r>
            <w:proofErr w:type="gramEnd"/>
            <w:r w:rsidR="00F44445">
              <w:rPr>
                <w:b/>
                <w:bCs/>
                <w:sz w:val="20"/>
                <w:szCs w:val="20"/>
              </w:rPr>
              <w:t xml:space="preserve"> and </w:t>
            </w:r>
            <w:r w:rsidR="00504D42" w:rsidDel="00F44445">
              <w:rPr>
                <w:b/>
                <w:bCs/>
                <w:sz w:val="20"/>
                <w:szCs w:val="20"/>
              </w:rPr>
              <w:t xml:space="preserve">skills </w:t>
            </w:r>
            <w:r w:rsidR="00504D42">
              <w:rPr>
                <w:b/>
                <w:bCs/>
                <w:sz w:val="20"/>
                <w:szCs w:val="20"/>
              </w:rPr>
              <w:t>in relation to eye health</w:t>
            </w:r>
            <w:r w:rsidR="00822D5F">
              <w:rPr>
                <w:b/>
                <w:bCs/>
                <w:sz w:val="20"/>
                <w:szCs w:val="20"/>
              </w:rPr>
              <w:t xml:space="preserve"> </w:t>
            </w:r>
            <w:r w:rsidR="00CF3B9B">
              <w:rPr>
                <w:b/>
                <w:bCs/>
                <w:sz w:val="20"/>
                <w:szCs w:val="20"/>
              </w:rPr>
              <w:t>prevention</w:t>
            </w:r>
            <w:r w:rsidR="005D3861">
              <w:rPr>
                <w:b/>
                <w:bCs/>
                <w:sz w:val="20"/>
                <w:szCs w:val="20"/>
              </w:rPr>
              <w:t xml:space="preserve"> </w:t>
            </w:r>
          </w:p>
          <w:p w14:paraId="6B5847B0" w14:textId="4EA7DD8F" w:rsidR="006C560B" w:rsidRDefault="005D3861" w:rsidP="006C560B">
            <w:pPr>
              <w:pStyle w:val="TableParagraph"/>
              <w:numPr>
                <w:ilvl w:val="0"/>
                <w:numId w:val="20"/>
              </w:numPr>
              <w:ind w:right="68"/>
              <w:rPr>
                <w:b/>
                <w:bCs/>
                <w:sz w:val="20"/>
                <w:szCs w:val="20"/>
              </w:rPr>
            </w:pPr>
            <w:r>
              <w:rPr>
                <w:b/>
                <w:bCs/>
                <w:sz w:val="20"/>
                <w:szCs w:val="20"/>
              </w:rPr>
              <w:t xml:space="preserve">Reducing the </w:t>
            </w:r>
            <w:r w:rsidR="006C560B">
              <w:rPr>
                <w:b/>
                <w:bCs/>
                <w:sz w:val="20"/>
                <w:szCs w:val="20"/>
              </w:rPr>
              <w:t>long-term</w:t>
            </w:r>
            <w:r>
              <w:rPr>
                <w:b/>
                <w:bCs/>
                <w:sz w:val="20"/>
                <w:szCs w:val="20"/>
              </w:rPr>
              <w:t xml:space="preserve"> cost of</w:t>
            </w:r>
            <w:r w:rsidR="004B3F1B">
              <w:rPr>
                <w:b/>
                <w:bCs/>
                <w:sz w:val="20"/>
                <w:szCs w:val="20"/>
              </w:rPr>
              <w:t xml:space="preserve"> health</w:t>
            </w:r>
            <w:r w:rsidR="00703125">
              <w:rPr>
                <w:b/>
                <w:bCs/>
                <w:sz w:val="20"/>
                <w:szCs w:val="20"/>
              </w:rPr>
              <w:t xml:space="preserve"> </w:t>
            </w:r>
            <w:r w:rsidR="004B3F1B">
              <w:rPr>
                <w:b/>
                <w:bCs/>
                <w:sz w:val="20"/>
                <w:szCs w:val="20"/>
              </w:rPr>
              <w:t xml:space="preserve">care </w:t>
            </w:r>
            <w:r w:rsidR="006C560B">
              <w:rPr>
                <w:b/>
                <w:bCs/>
                <w:sz w:val="20"/>
                <w:szCs w:val="20"/>
              </w:rPr>
              <w:t>for the system and patients</w:t>
            </w:r>
            <w:r>
              <w:rPr>
                <w:b/>
                <w:bCs/>
                <w:sz w:val="20"/>
                <w:szCs w:val="20"/>
              </w:rPr>
              <w:t xml:space="preserve"> by increasing eye </w:t>
            </w:r>
            <w:r w:rsidR="004218F5">
              <w:rPr>
                <w:b/>
                <w:bCs/>
                <w:sz w:val="20"/>
                <w:szCs w:val="20"/>
              </w:rPr>
              <w:t xml:space="preserve">health </w:t>
            </w:r>
            <w:r>
              <w:rPr>
                <w:b/>
                <w:bCs/>
                <w:sz w:val="20"/>
                <w:szCs w:val="20"/>
              </w:rPr>
              <w:t>screening</w:t>
            </w:r>
          </w:p>
          <w:p w14:paraId="0722CE37" w14:textId="18EB9476" w:rsidR="0006437E" w:rsidRPr="006C560B" w:rsidRDefault="0006437E" w:rsidP="006C560B">
            <w:pPr>
              <w:pStyle w:val="TableParagraph"/>
              <w:ind w:left="720" w:right="68"/>
              <w:rPr>
                <w:b/>
                <w:bCs/>
                <w:sz w:val="20"/>
                <w:szCs w:val="20"/>
              </w:rPr>
            </w:pPr>
            <w:r w:rsidRPr="006C560B">
              <w:rPr>
                <w:b/>
                <w:bCs/>
                <w:sz w:val="20"/>
                <w:szCs w:val="20"/>
              </w:rPr>
              <w:t>(400 words)</w:t>
            </w:r>
          </w:p>
          <w:p w14:paraId="17A0BD76" w14:textId="77777777" w:rsidR="0033475C" w:rsidRDefault="002D4385" w:rsidP="0033475C">
            <w:pPr>
              <w:pStyle w:val="TableParagraph"/>
              <w:ind w:right="68"/>
              <w:rPr>
                <w:b/>
                <w:bCs/>
                <w:sz w:val="20"/>
                <w:szCs w:val="20"/>
              </w:rPr>
            </w:pPr>
            <w:r w:rsidRPr="00581267">
              <w:rPr>
                <w:b/>
                <w:bCs/>
                <w:sz w:val="20"/>
                <w:szCs w:val="20"/>
              </w:rPr>
              <w:t>Applicant response:</w:t>
            </w:r>
          </w:p>
          <w:p w14:paraId="125F877E" w14:textId="77777777" w:rsidR="009F725E" w:rsidRDefault="009F725E" w:rsidP="0033475C">
            <w:pPr>
              <w:pStyle w:val="TableParagraph"/>
              <w:ind w:right="68"/>
              <w:rPr>
                <w:b/>
                <w:bCs/>
                <w:sz w:val="20"/>
                <w:szCs w:val="20"/>
              </w:rPr>
            </w:pPr>
          </w:p>
          <w:p w14:paraId="51BB7009" w14:textId="77777777" w:rsidR="007E2E10" w:rsidRDefault="007E2E10" w:rsidP="0033475C">
            <w:pPr>
              <w:pStyle w:val="TableParagraph"/>
              <w:ind w:right="68"/>
              <w:rPr>
                <w:b/>
                <w:bCs/>
                <w:sz w:val="20"/>
                <w:szCs w:val="20"/>
              </w:rPr>
            </w:pPr>
          </w:p>
          <w:p w14:paraId="431C3283" w14:textId="77777777" w:rsidR="00AD56E4" w:rsidRDefault="00AD56E4" w:rsidP="0033475C">
            <w:pPr>
              <w:pStyle w:val="TableParagraph"/>
              <w:ind w:right="68"/>
              <w:rPr>
                <w:b/>
                <w:bCs/>
                <w:sz w:val="20"/>
                <w:szCs w:val="20"/>
              </w:rPr>
            </w:pPr>
          </w:p>
          <w:p w14:paraId="6DB12D46" w14:textId="77777777" w:rsidR="007E2E10" w:rsidRDefault="007E2E10" w:rsidP="0033475C">
            <w:pPr>
              <w:pStyle w:val="TableParagraph"/>
              <w:ind w:right="68"/>
              <w:rPr>
                <w:b/>
                <w:bCs/>
                <w:sz w:val="20"/>
                <w:szCs w:val="20"/>
              </w:rPr>
            </w:pPr>
          </w:p>
          <w:p w14:paraId="7AAB2F09" w14:textId="2C590212" w:rsidR="002B7465" w:rsidRPr="00581267" w:rsidRDefault="002B7465" w:rsidP="0033475C">
            <w:pPr>
              <w:pStyle w:val="TableParagraph"/>
              <w:ind w:right="68"/>
              <w:rPr>
                <w:b/>
                <w:bCs/>
                <w:sz w:val="20"/>
                <w:szCs w:val="20"/>
              </w:rPr>
            </w:pPr>
          </w:p>
        </w:tc>
        <w:tc>
          <w:tcPr>
            <w:tcW w:w="1702" w:type="dxa"/>
            <w:gridSpan w:val="2"/>
          </w:tcPr>
          <w:p w14:paraId="143872C5" w14:textId="5E0C409A" w:rsidR="0033475C" w:rsidRPr="00581267" w:rsidRDefault="007E2E10" w:rsidP="0033475C">
            <w:pPr>
              <w:pStyle w:val="TableTextNWMPHN"/>
              <w:rPr>
                <w:lang w:val="en-AU"/>
              </w:rPr>
            </w:pPr>
            <w:r>
              <w:rPr>
                <w:lang w:val="en-AU"/>
              </w:rPr>
              <w:t>4</w:t>
            </w:r>
            <w:r w:rsidR="14CEEB78" w:rsidRPr="46E82738">
              <w:rPr>
                <w:lang w:val="en-AU"/>
              </w:rPr>
              <w:t>0</w:t>
            </w:r>
            <w:r w:rsidR="00581267" w:rsidRPr="00581267">
              <w:rPr>
                <w:lang w:val="en-AU"/>
              </w:rPr>
              <w:t>%</w:t>
            </w:r>
          </w:p>
        </w:tc>
      </w:tr>
      <w:tr w:rsidR="00894B3A" w14:paraId="67A92889" w14:textId="77777777" w:rsidTr="003747EB">
        <w:trPr>
          <w:cnfStyle w:val="000000010000" w:firstRow="0" w:lastRow="0" w:firstColumn="0" w:lastColumn="0" w:oddVBand="0" w:evenVBand="0" w:oddHBand="0" w:evenHBand="1" w:firstRowFirstColumn="0" w:firstRowLastColumn="0" w:lastRowFirstColumn="0" w:lastRowLastColumn="0"/>
          <w:trHeight w:val="446"/>
        </w:trPr>
        <w:tc>
          <w:tcPr>
            <w:tcW w:w="7513" w:type="dxa"/>
            <w:gridSpan w:val="2"/>
          </w:tcPr>
          <w:p w14:paraId="5343268F" w14:textId="33F45D28" w:rsidR="00F27571" w:rsidRPr="00F27571" w:rsidRDefault="00F27571" w:rsidP="00F27571">
            <w:pPr>
              <w:pStyle w:val="TableParagraph"/>
              <w:numPr>
                <w:ilvl w:val="0"/>
                <w:numId w:val="6"/>
              </w:numPr>
              <w:ind w:right="68"/>
              <w:rPr>
                <w:b/>
                <w:bCs/>
                <w:sz w:val="20"/>
                <w:szCs w:val="20"/>
              </w:rPr>
            </w:pPr>
            <w:r w:rsidRPr="00F27571">
              <w:rPr>
                <w:rFonts w:asciiTheme="minorHAnsi" w:eastAsiaTheme="minorHAnsi" w:hAnsiTheme="minorHAnsi" w:cstheme="minorBidi"/>
                <w:b/>
                <w:bCs/>
                <w:sz w:val="20"/>
                <w:szCs w:val="20"/>
              </w:rPr>
              <w:t>Describe your current model of care for patients with or at risk of eye health conditions</w:t>
            </w:r>
            <w:r w:rsidR="00703125">
              <w:rPr>
                <w:rFonts w:asciiTheme="minorHAnsi" w:eastAsiaTheme="minorHAnsi" w:hAnsiTheme="minorHAnsi" w:cstheme="minorBidi"/>
                <w:b/>
                <w:bCs/>
                <w:sz w:val="20"/>
                <w:szCs w:val="20"/>
              </w:rPr>
              <w:t xml:space="preserve">. </w:t>
            </w:r>
            <w:r w:rsidR="00A66978">
              <w:rPr>
                <w:rFonts w:asciiTheme="minorHAnsi" w:eastAsiaTheme="minorHAnsi" w:hAnsiTheme="minorHAnsi" w:cstheme="minorBidi"/>
                <w:b/>
                <w:bCs/>
                <w:sz w:val="20"/>
                <w:szCs w:val="20"/>
              </w:rPr>
              <w:t xml:space="preserve">In particular: </w:t>
            </w:r>
            <w:r w:rsidRPr="00F27571" w:rsidDel="00703125">
              <w:rPr>
                <w:rFonts w:asciiTheme="minorHAnsi" w:eastAsiaTheme="minorHAnsi" w:hAnsiTheme="minorHAnsi" w:cstheme="minorBidi"/>
                <w:b/>
                <w:bCs/>
                <w:sz w:val="20"/>
                <w:szCs w:val="20"/>
              </w:rPr>
              <w:t xml:space="preserve"> </w:t>
            </w:r>
          </w:p>
          <w:p w14:paraId="3392E2D2" w14:textId="148C08F2" w:rsidR="00F27571" w:rsidRPr="00F27571" w:rsidRDefault="00F27571" w:rsidP="00F27571">
            <w:pPr>
              <w:pStyle w:val="TableParagraph"/>
              <w:numPr>
                <w:ilvl w:val="0"/>
                <w:numId w:val="35"/>
              </w:numPr>
              <w:ind w:right="68"/>
              <w:rPr>
                <w:b/>
                <w:bCs/>
                <w:sz w:val="20"/>
                <w:szCs w:val="20"/>
              </w:rPr>
            </w:pPr>
            <w:r w:rsidRPr="00F27571" w:rsidDel="00A66978">
              <w:rPr>
                <w:rFonts w:asciiTheme="minorHAnsi" w:eastAsiaTheme="minorHAnsi" w:hAnsiTheme="minorHAnsi" w:cstheme="minorBidi"/>
                <w:b/>
                <w:bCs/>
                <w:sz w:val="20"/>
                <w:szCs w:val="20"/>
              </w:rPr>
              <w:t>H</w:t>
            </w:r>
            <w:r w:rsidRPr="00F27571">
              <w:rPr>
                <w:rFonts w:asciiTheme="minorHAnsi" w:eastAsiaTheme="minorHAnsi" w:hAnsiTheme="minorHAnsi" w:cstheme="minorBidi"/>
                <w:b/>
                <w:bCs/>
                <w:sz w:val="20"/>
                <w:szCs w:val="20"/>
              </w:rPr>
              <w:t xml:space="preserve">ow do you identify </w:t>
            </w:r>
            <w:r w:rsidR="006C560B">
              <w:rPr>
                <w:rFonts w:asciiTheme="minorHAnsi" w:eastAsiaTheme="minorHAnsi" w:hAnsiTheme="minorHAnsi" w:cstheme="minorBidi"/>
                <w:b/>
                <w:bCs/>
                <w:sz w:val="20"/>
                <w:szCs w:val="20"/>
              </w:rPr>
              <w:t>who require</w:t>
            </w:r>
            <w:r w:rsidR="002B7465">
              <w:rPr>
                <w:rFonts w:asciiTheme="minorHAnsi" w:eastAsiaTheme="minorHAnsi" w:hAnsiTheme="minorHAnsi" w:cstheme="minorBidi"/>
                <w:b/>
                <w:bCs/>
                <w:sz w:val="20"/>
                <w:szCs w:val="20"/>
              </w:rPr>
              <w:t>s</w:t>
            </w:r>
            <w:r w:rsidR="006C560B">
              <w:rPr>
                <w:rFonts w:asciiTheme="minorHAnsi" w:eastAsiaTheme="minorHAnsi" w:hAnsiTheme="minorHAnsi" w:cstheme="minorBidi"/>
                <w:b/>
                <w:bCs/>
                <w:sz w:val="20"/>
                <w:szCs w:val="20"/>
              </w:rPr>
              <w:t xml:space="preserve"> eye health screening?</w:t>
            </w:r>
          </w:p>
          <w:p w14:paraId="1025A5F2" w14:textId="5B3FE6E2" w:rsidR="00F27571" w:rsidRPr="00F27571" w:rsidRDefault="00F27571" w:rsidP="00F27571">
            <w:pPr>
              <w:pStyle w:val="TableParagraph"/>
              <w:numPr>
                <w:ilvl w:val="0"/>
                <w:numId w:val="35"/>
              </w:numPr>
              <w:ind w:right="68"/>
              <w:rPr>
                <w:b/>
                <w:bCs/>
                <w:sz w:val="20"/>
                <w:szCs w:val="20"/>
              </w:rPr>
            </w:pPr>
            <w:r w:rsidRPr="00F27571">
              <w:rPr>
                <w:rFonts w:asciiTheme="minorHAnsi" w:eastAsiaTheme="minorHAnsi" w:hAnsiTheme="minorHAnsi" w:cstheme="minorBidi"/>
                <w:b/>
                <w:bCs/>
                <w:sz w:val="20"/>
                <w:szCs w:val="20"/>
              </w:rPr>
              <w:t>What is your current referral process to eye health care providers</w:t>
            </w:r>
            <w:r w:rsidR="00A66978">
              <w:rPr>
                <w:rFonts w:asciiTheme="minorHAnsi" w:eastAsiaTheme="minorHAnsi" w:hAnsiTheme="minorHAnsi" w:cstheme="minorBidi"/>
                <w:b/>
                <w:bCs/>
                <w:sz w:val="20"/>
                <w:szCs w:val="20"/>
              </w:rPr>
              <w:t xml:space="preserve"> such as</w:t>
            </w:r>
            <w:r w:rsidR="00A66978" w:rsidRPr="00F27571">
              <w:rPr>
                <w:rFonts w:asciiTheme="minorHAnsi" w:eastAsiaTheme="minorHAnsi" w:hAnsiTheme="minorHAnsi" w:cstheme="minorBidi"/>
                <w:b/>
                <w:bCs/>
                <w:sz w:val="20"/>
                <w:szCs w:val="20"/>
              </w:rPr>
              <w:t xml:space="preserve"> </w:t>
            </w:r>
            <w:r w:rsidR="00A66978">
              <w:rPr>
                <w:rFonts w:asciiTheme="minorHAnsi" w:eastAsiaTheme="minorHAnsi" w:hAnsiTheme="minorHAnsi" w:cstheme="minorBidi"/>
                <w:b/>
                <w:bCs/>
                <w:sz w:val="20"/>
                <w:szCs w:val="20"/>
              </w:rPr>
              <w:t>o</w:t>
            </w:r>
            <w:r w:rsidR="00A66978" w:rsidRPr="00F27571">
              <w:rPr>
                <w:rFonts w:asciiTheme="minorHAnsi" w:eastAsiaTheme="minorHAnsi" w:hAnsiTheme="minorHAnsi" w:cstheme="minorBidi"/>
                <w:b/>
                <w:bCs/>
                <w:sz w:val="20"/>
                <w:szCs w:val="20"/>
              </w:rPr>
              <w:t xml:space="preserve">ptometrists and </w:t>
            </w:r>
            <w:r w:rsidR="00A66978">
              <w:rPr>
                <w:rFonts w:asciiTheme="minorHAnsi" w:eastAsiaTheme="minorHAnsi" w:hAnsiTheme="minorHAnsi" w:cstheme="minorBidi"/>
                <w:b/>
                <w:bCs/>
                <w:sz w:val="20"/>
                <w:szCs w:val="20"/>
              </w:rPr>
              <w:t>o</w:t>
            </w:r>
            <w:r w:rsidR="00A66978" w:rsidRPr="00F27571">
              <w:rPr>
                <w:rFonts w:asciiTheme="minorHAnsi" w:eastAsiaTheme="minorHAnsi" w:hAnsiTheme="minorHAnsi" w:cstheme="minorBidi"/>
                <w:b/>
                <w:bCs/>
                <w:sz w:val="20"/>
                <w:szCs w:val="20"/>
              </w:rPr>
              <w:t>phthalmologists</w:t>
            </w:r>
            <w:r w:rsidRPr="00F27571">
              <w:rPr>
                <w:rFonts w:asciiTheme="minorHAnsi" w:eastAsiaTheme="minorHAnsi" w:hAnsiTheme="minorHAnsi" w:cstheme="minorBidi"/>
                <w:b/>
                <w:bCs/>
                <w:sz w:val="20"/>
                <w:szCs w:val="20"/>
              </w:rPr>
              <w:t>?</w:t>
            </w:r>
            <w:r>
              <w:rPr>
                <w:rFonts w:asciiTheme="minorHAnsi" w:eastAsiaTheme="minorHAnsi" w:hAnsiTheme="minorHAnsi" w:cstheme="minorBidi"/>
                <w:b/>
                <w:bCs/>
                <w:sz w:val="20"/>
                <w:szCs w:val="20"/>
              </w:rPr>
              <w:t xml:space="preserve"> </w:t>
            </w:r>
            <w:r w:rsidRPr="00F27571">
              <w:rPr>
                <w:rFonts w:asciiTheme="minorHAnsi" w:eastAsiaTheme="minorHAnsi" w:hAnsiTheme="minorHAnsi" w:cstheme="minorBidi"/>
                <w:b/>
                <w:bCs/>
                <w:sz w:val="20"/>
                <w:szCs w:val="20"/>
              </w:rPr>
              <w:t xml:space="preserve"> </w:t>
            </w:r>
          </w:p>
          <w:p w14:paraId="589BAB90" w14:textId="2DCBF72B" w:rsidR="0033475C" w:rsidRPr="00F27571" w:rsidRDefault="00F5667F" w:rsidP="00C82BC8">
            <w:pPr>
              <w:pStyle w:val="TableParagraph"/>
              <w:ind w:left="720" w:right="68"/>
              <w:rPr>
                <w:b/>
                <w:bCs/>
                <w:sz w:val="20"/>
                <w:szCs w:val="20"/>
              </w:rPr>
            </w:pPr>
            <w:r w:rsidRPr="00F27571">
              <w:rPr>
                <w:b/>
                <w:bCs/>
                <w:sz w:val="20"/>
                <w:szCs w:val="20"/>
              </w:rPr>
              <w:t>(</w:t>
            </w:r>
            <w:r w:rsidR="00D5224E" w:rsidRPr="00F27571">
              <w:rPr>
                <w:b/>
                <w:bCs/>
                <w:sz w:val="20"/>
                <w:szCs w:val="20"/>
              </w:rPr>
              <w:t>300</w:t>
            </w:r>
            <w:r w:rsidRPr="00F27571">
              <w:rPr>
                <w:b/>
                <w:bCs/>
                <w:sz w:val="20"/>
                <w:szCs w:val="20"/>
              </w:rPr>
              <w:t xml:space="preserve"> words</w:t>
            </w:r>
            <w:r w:rsidR="443D041E" w:rsidRPr="41A1B506">
              <w:rPr>
                <w:b/>
                <w:bCs/>
                <w:sz w:val="20"/>
                <w:szCs w:val="20"/>
              </w:rPr>
              <w:t>)</w:t>
            </w:r>
          </w:p>
          <w:p w14:paraId="29BC87AF" w14:textId="77777777" w:rsidR="0033475C" w:rsidRPr="00581267" w:rsidRDefault="0033475C" w:rsidP="0033475C">
            <w:pPr>
              <w:pStyle w:val="TableParagraph"/>
              <w:rPr>
                <w:rFonts w:ascii="Times New Roman"/>
                <w:b/>
                <w:bCs/>
                <w:i/>
                <w:color w:val="002060"/>
                <w:sz w:val="20"/>
              </w:rPr>
            </w:pPr>
          </w:p>
          <w:p w14:paraId="40AE0889" w14:textId="3BC421E3" w:rsidR="0033475C" w:rsidRDefault="002D4385" w:rsidP="0033475C">
            <w:pPr>
              <w:pStyle w:val="TableParagraph"/>
              <w:rPr>
                <w:b/>
                <w:bCs/>
                <w:sz w:val="20"/>
                <w:szCs w:val="20"/>
              </w:rPr>
            </w:pPr>
            <w:r w:rsidRPr="00581267">
              <w:rPr>
                <w:b/>
                <w:bCs/>
                <w:sz w:val="20"/>
                <w:szCs w:val="20"/>
              </w:rPr>
              <w:t>Applicant response:</w:t>
            </w:r>
          </w:p>
          <w:p w14:paraId="6E54D216" w14:textId="6A266EED" w:rsidR="00F27571" w:rsidRDefault="00F27571" w:rsidP="0033475C">
            <w:pPr>
              <w:pStyle w:val="TableParagraph"/>
              <w:rPr>
                <w:b/>
                <w:bCs/>
                <w:sz w:val="20"/>
                <w:szCs w:val="20"/>
              </w:rPr>
            </w:pPr>
          </w:p>
          <w:p w14:paraId="0727CB51" w14:textId="77777777" w:rsidR="009F725E" w:rsidRDefault="009F725E" w:rsidP="0033475C">
            <w:pPr>
              <w:pStyle w:val="TableParagraph"/>
              <w:rPr>
                <w:b/>
                <w:bCs/>
                <w:sz w:val="20"/>
                <w:szCs w:val="20"/>
              </w:rPr>
            </w:pPr>
          </w:p>
          <w:p w14:paraId="7796AAE1" w14:textId="77777777" w:rsidR="00F27571" w:rsidRPr="00581267" w:rsidRDefault="00F27571" w:rsidP="0033475C">
            <w:pPr>
              <w:pStyle w:val="TableParagraph"/>
              <w:rPr>
                <w:b/>
                <w:bCs/>
                <w:sz w:val="20"/>
                <w:szCs w:val="20"/>
              </w:rPr>
            </w:pPr>
          </w:p>
          <w:p w14:paraId="6F8A3FF1" w14:textId="77777777" w:rsidR="0033475C" w:rsidRPr="00581267" w:rsidRDefault="0033475C" w:rsidP="0033475C">
            <w:pPr>
              <w:pStyle w:val="TableParagraph"/>
              <w:rPr>
                <w:rFonts w:ascii="Times New Roman"/>
                <w:b/>
                <w:bCs/>
                <w:i/>
                <w:color w:val="002060"/>
                <w:sz w:val="20"/>
              </w:rPr>
            </w:pPr>
          </w:p>
        </w:tc>
        <w:tc>
          <w:tcPr>
            <w:tcW w:w="1702" w:type="dxa"/>
            <w:gridSpan w:val="2"/>
          </w:tcPr>
          <w:p w14:paraId="25C3E807" w14:textId="719A2ECA" w:rsidR="0033475C" w:rsidRPr="00581267" w:rsidRDefault="00581267" w:rsidP="0033475C">
            <w:pPr>
              <w:pStyle w:val="TableTextNWMPHN"/>
              <w:rPr>
                <w:lang w:val="en-AU"/>
              </w:rPr>
            </w:pPr>
            <w:r w:rsidRPr="00581267">
              <w:rPr>
                <w:lang w:val="en-AU"/>
              </w:rPr>
              <w:t>2</w:t>
            </w:r>
            <w:r w:rsidR="007E2E10">
              <w:rPr>
                <w:lang w:val="en-AU"/>
              </w:rPr>
              <w:t>5</w:t>
            </w:r>
            <w:r w:rsidRPr="00581267">
              <w:rPr>
                <w:lang w:val="en-AU"/>
              </w:rPr>
              <w:t>%</w:t>
            </w:r>
          </w:p>
        </w:tc>
      </w:tr>
      <w:tr w:rsidR="00894B3A" w14:paraId="5A3D43B2" w14:textId="77777777" w:rsidTr="003747EB">
        <w:trPr>
          <w:cnfStyle w:val="000000100000" w:firstRow="0" w:lastRow="0" w:firstColumn="0" w:lastColumn="0" w:oddVBand="0" w:evenVBand="0" w:oddHBand="1" w:evenHBand="0" w:firstRowFirstColumn="0" w:firstRowLastColumn="0" w:lastRowFirstColumn="0" w:lastRowLastColumn="0"/>
          <w:trHeight w:val="421"/>
        </w:trPr>
        <w:tc>
          <w:tcPr>
            <w:tcW w:w="7513" w:type="dxa"/>
            <w:gridSpan w:val="2"/>
          </w:tcPr>
          <w:p w14:paraId="5F85015C" w14:textId="77777777" w:rsidR="0033475C" w:rsidRPr="00EB67F9" w:rsidRDefault="002D4385" w:rsidP="0033475C">
            <w:pPr>
              <w:pStyle w:val="TableParagraph"/>
              <w:rPr>
                <w:rFonts w:ascii="Times New Roman"/>
              </w:rPr>
            </w:pPr>
            <w:r w:rsidRPr="00EB67F9">
              <w:rPr>
                <w:b/>
                <w:bCs/>
                <w:sz w:val="20"/>
                <w:szCs w:val="20"/>
              </w:rPr>
              <w:t>ADDITIONAL QUESTIONS</w:t>
            </w:r>
          </w:p>
        </w:tc>
        <w:tc>
          <w:tcPr>
            <w:tcW w:w="1702" w:type="dxa"/>
            <w:gridSpan w:val="2"/>
          </w:tcPr>
          <w:p w14:paraId="0C920E5A" w14:textId="77777777" w:rsidR="0033475C" w:rsidRPr="00581267" w:rsidRDefault="002D4385" w:rsidP="0033475C">
            <w:pPr>
              <w:pStyle w:val="TableTextNWMPHN"/>
              <w:rPr>
                <w:b/>
                <w:bCs w:val="0"/>
                <w:lang w:val="en-AU"/>
              </w:rPr>
            </w:pPr>
            <w:r w:rsidRPr="00581267">
              <w:rPr>
                <w:b/>
                <w:bCs w:val="0"/>
                <w:lang w:val="en-AU"/>
              </w:rPr>
              <w:t>NON-WEIGHTED</w:t>
            </w:r>
          </w:p>
        </w:tc>
      </w:tr>
      <w:tr w:rsidR="00894B3A" w14:paraId="1CD64A88" w14:textId="77777777" w:rsidTr="003747EB">
        <w:trPr>
          <w:cnfStyle w:val="000000010000" w:firstRow="0" w:lastRow="0" w:firstColumn="0" w:lastColumn="0" w:oddVBand="0" w:evenVBand="0" w:oddHBand="0" w:evenHBand="1" w:firstRowFirstColumn="0" w:firstRowLastColumn="0" w:lastRowFirstColumn="0" w:lastRowLastColumn="0"/>
          <w:trHeight w:val="402"/>
        </w:trPr>
        <w:tc>
          <w:tcPr>
            <w:tcW w:w="7513" w:type="dxa"/>
            <w:gridSpan w:val="2"/>
          </w:tcPr>
          <w:p w14:paraId="7B5AFBEC" w14:textId="67AF0C3C" w:rsidR="0033475C" w:rsidRPr="00EB67F9" w:rsidRDefault="00581267" w:rsidP="0033475C">
            <w:pPr>
              <w:pStyle w:val="TableParagraph"/>
              <w:ind w:right="68"/>
              <w:rPr>
                <w:b/>
                <w:bCs/>
                <w:sz w:val="20"/>
                <w:szCs w:val="20"/>
              </w:rPr>
            </w:pPr>
            <w:r>
              <w:rPr>
                <w:b/>
                <w:bCs/>
                <w:sz w:val="20"/>
                <w:szCs w:val="20"/>
              </w:rPr>
              <w:t>Has your practice previously been involved with</w:t>
            </w:r>
            <w:r w:rsidR="00F5667F">
              <w:rPr>
                <w:b/>
                <w:bCs/>
                <w:sz w:val="20"/>
                <w:szCs w:val="20"/>
              </w:rPr>
              <w:t xml:space="preserve"> </w:t>
            </w:r>
            <w:r>
              <w:rPr>
                <w:b/>
                <w:bCs/>
                <w:sz w:val="20"/>
                <w:szCs w:val="20"/>
              </w:rPr>
              <w:t>quality improvement projects? If so, give details</w:t>
            </w:r>
            <w:r w:rsidR="00F5667F">
              <w:rPr>
                <w:b/>
                <w:bCs/>
                <w:sz w:val="20"/>
                <w:szCs w:val="20"/>
              </w:rPr>
              <w:t>. What</w:t>
            </w:r>
            <w:r>
              <w:rPr>
                <w:b/>
                <w:bCs/>
                <w:sz w:val="20"/>
                <w:szCs w:val="20"/>
              </w:rPr>
              <w:t xml:space="preserve"> sustainable improvements were made to your practice systems, </w:t>
            </w:r>
            <w:r w:rsidR="00822D5F">
              <w:rPr>
                <w:b/>
                <w:bCs/>
                <w:sz w:val="20"/>
                <w:szCs w:val="20"/>
              </w:rPr>
              <w:t>processes,</w:t>
            </w:r>
            <w:r>
              <w:rPr>
                <w:b/>
                <w:bCs/>
                <w:sz w:val="20"/>
                <w:szCs w:val="20"/>
              </w:rPr>
              <w:t xml:space="preserve"> or patient outcomes</w:t>
            </w:r>
            <w:r w:rsidR="00F5667F">
              <w:rPr>
                <w:b/>
                <w:bCs/>
                <w:sz w:val="20"/>
                <w:szCs w:val="20"/>
              </w:rPr>
              <w:t xml:space="preserve">? </w:t>
            </w:r>
            <w:r w:rsidR="00D5224E">
              <w:rPr>
                <w:b/>
                <w:bCs/>
                <w:sz w:val="20"/>
                <w:szCs w:val="20"/>
              </w:rPr>
              <w:t>(</w:t>
            </w:r>
            <w:r w:rsidR="003F7659">
              <w:rPr>
                <w:b/>
                <w:bCs/>
                <w:sz w:val="20"/>
                <w:szCs w:val="20"/>
              </w:rPr>
              <w:t>300 words)</w:t>
            </w:r>
          </w:p>
          <w:p w14:paraId="145A8985" w14:textId="77777777" w:rsidR="0033475C" w:rsidRDefault="0033475C" w:rsidP="0033475C">
            <w:pPr>
              <w:pStyle w:val="TableParagraph"/>
              <w:rPr>
                <w:b/>
                <w:bCs/>
                <w:sz w:val="20"/>
                <w:szCs w:val="20"/>
              </w:rPr>
            </w:pPr>
          </w:p>
          <w:p w14:paraId="705A7BC5" w14:textId="77777777" w:rsidR="0033475C" w:rsidRPr="0034466A" w:rsidRDefault="002D4385" w:rsidP="0033475C">
            <w:pPr>
              <w:pStyle w:val="TableParagraph"/>
              <w:rPr>
                <w:b/>
                <w:bCs/>
                <w:sz w:val="20"/>
                <w:szCs w:val="20"/>
              </w:rPr>
            </w:pPr>
            <w:r>
              <w:rPr>
                <w:b/>
                <w:bCs/>
                <w:sz w:val="20"/>
                <w:szCs w:val="20"/>
              </w:rPr>
              <w:t>Applicant response:</w:t>
            </w:r>
          </w:p>
          <w:p w14:paraId="5A4B2735" w14:textId="77777777" w:rsidR="0033475C" w:rsidRDefault="0033475C" w:rsidP="0033475C">
            <w:pPr>
              <w:pStyle w:val="TableParagraph"/>
              <w:rPr>
                <w:b/>
                <w:bCs/>
                <w:sz w:val="20"/>
                <w:szCs w:val="20"/>
              </w:rPr>
            </w:pPr>
          </w:p>
          <w:p w14:paraId="6BD64BFB" w14:textId="77777777" w:rsidR="00822D5F" w:rsidRPr="0034466A" w:rsidRDefault="00822D5F" w:rsidP="0033475C">
            <w:pPr>
              <w:pStyle w:val="TableParagraph"/>
              <w:rPr>
                <w:b/>
                <w:bCs/>
                <w:sz w:val="20"/>
                <w:szCs w:val="20"/>
              </w:rPr>
            </w:pPr>
          </w:p>
          <w:p w14:paraId="102BF2CD" w14:textId="77777777" w:rsidR="0033475C" w:rsidRPr="00EB67F9" w:rsidRDefault="0033475C" w:rsidP="0033475C">
            <w:pPr>
              <w:pStyle w:val="TableParagraph"/>
              <w:rPr>
                <w:rFonts w:ascii="Times New Roman"/>
              </w:rPr>
            </w:pPr>
          </w:p>
        </w:tc>
        <w:tc>
          <w:tcPr>
            <w:tcW w:w="1702" w:type="dxa"/>
            <w:gridSpan w:val="2"/>
          </w:tcPr>
          <w:p w14:paraId="010E4E16" w14:textId="77777777" w:rsidR="0033475C" w:rsidRPr="0034466A" w:rsidRDefault="002D4385" w:rsidP="0033475C">
            <w:pPr>
              <w:pStyle w:val="TableTextNWMPHN"/>
              <w:rPr>
                <w:lang w:val="en-AU"/>
              </w:rPr>
            </w:pPr>
            <w:r w:rsidRPr="0034466A">
              <w:rPr>
                <w:lang w:val="en-AU"/>
              </w:rPr>
              <w:t>-</w:t>
            </w:r>
          </w:p>
        </w:tc>
      </w:tr>
      <w:tr w:rsidR="00894B3A" w14:paraId="0F596971" w14:textId="77777777" w:rsidTr="00894B3A">
        <w:trPr>
          <w:cnfStyle w:val="000000100000" w:firstRow="0" w:lastRow="0" w:firstColumn="0" w:lastColumn="0" w:oddVBand="0" w:evenVBand="0" w:oddHBand="1" w:evenHBand="0" w:firstRowFirstColumn="0" w:firstRowLastColumn="0" w:lastRowFirstColumn="0" w:lastRowLastColumn="0"/>
          <w:trHeight w:val="403"/>
        </w:trPr>
        <w:tc>
          <w:tcPr>
            <w:tcW w:w="9215" w:type="dxa"/>
            <w:gridSpan w:val="4"/>
          </w:tcPr>
          <w:p w14:paraId="63F60125" w14:textId="77777777" w:rsidR="0033475C" w:rsidRPr="0034466A" w:rsidRDefault="002D4385" w:rsidP="0033475C">
            <w:pPr>
              <w:pStyle w:val="TableParagraph"/>
              <w:rPr>
                <w:b/>
                <w:bCs/>
                <w:sz w:val="20"/>
                <w:szCs w:val="20"/>
              </w:rPr>
            </w:pPr>
            <w:r w:rsidRPr="0034466A">
              <w:rPr>
                <w:b/>
                <w:bCs/>
                <w:sz w:val="20"/>
                <w:szCs w:val="20"/>
              </w:rPr>
              <w:t>Please provide any additional information to support your application</w:t>
            </w:r>
            <w:r>
              <w:rPr>
                <w:b/>
                <w:bCs/>
                <w:sz w:val="20"/>
                <w:szCs w:val="20"/>
              </w:rPr>
              <w:t xml:space="preserve">. </w:t>
            </w:r>
          </w:p>
          <w:p w14:paraId="6F96E78E" w14:textId="77777777" w:rsidR="0033475C" w:rsidRPr="0034466A" w:rsidRDefault="0033475C" w:rsidP="0033475C">
            <w:pPr>
              <w:pStyle w:val="TableParagraph"/>
              <w:rPr>
                <w:b/>
                <w:bCs/>
                <w:sz w:val="20"/>
                <w:szCs w:val="20"/>
              </w:rPr>
            </w:pPr>
          </w:p>
          <w:p w14:paraId="0B3E2588" w14:textId="77777777" w:rsidR="0033475C" w:rsidRPr="0034466A" w:rsidRDefault="0033475C" w:rsidP="0033475C">
            <w:pPr>
              <w:pStyle w:val="TableParagraph"/>
              <w:rPr>
                <w:b/>
                <w:bCs/>
                <w:sz w:val="20"/>
                <w:szCs w:val="20"/>
              </w:rPr>
            </w:pPr>
          </w:p>
          <w:p w14:paraId="6A327818" w14:textId="77777777" w:rsidR="0033475C" w:rsidRPr="0034466A" w:rsidRDefault="002D4385" w:rsidP="0033475C">
            <w:pPr>
              <w:pStyle w:val="TableParagraph"/>
              <w:rPr>
                <w:b/>
                <w:bCs/>
                <w:sz w:val="20"/>
                <w:szCs w:val="20"/>
              </w:rPr>
            </w:pPr>
            <w:r>
              <w:rPr>
                <w:b/>
                <w:bCs/>
                <w:sz w:val="20"/>
                <w:szCs w:val="20"/>
              </w:rPr>
              <w:t>Applicant response:</w:t>
            </w:r>
          </w:p>
          <w:p w14:paraId="2D361892" w14:textId="77777777" w:rsidR="0033475C" w:rsidRPr="0034466A" w:rsidRDefault="0033475C" w:rsidP="0033475C">
            <w:pPr>
              <w:pStyle w:val="TableTextNWMPHN"/>
              <w:rPr>
                <w:lang w:val="en-AU"/>
              </w:rPr>
            </w:pPr>
          </w:p>
        </w:tc>
      </w:tr>
    </w:tbl>
    <w:p w14:paraId="2F57130B" w14:textId="517C8733" w:rsidR="007715AE" w:rsidRDefault="005A67AF" w:rsidP="00165D0D">
      <w:pPr>
        <w:rPr>
          <w:rFonts w:asciiTheme="minorHAnsi" w:eastAsiaTheme="minorHAnsi" w:hAnsiTheme="minorHAnsi"/>
        </w:rPr>
      </w:pPr>
      <w:r>
        <w:rPr>
          <w:noProof/>
          <w:lang w:eastAsia="en-AU"/>
        </w:rPr>
        <mc:AlternateContent>
          <mc:Choice Requires="wpg">
            <w:drawing>
              <wp:anchor distT="0" distB="0" distL="114300" distR="114300" simplePos="0" relativeHeight="251658240" behindDoc="0" locked="0" layoutInCell="1" allowOverlap="1" wp14:anchorId="315B80AD" wp14:editId="7FBB9C89">
                <wp:simplePos x="0" y="0"/>
                <wp:positionH relativeFrom="column">
                  <wp:posOffset>590550</wp:posOffset>
                </wp:positionH>
                <wp:positionV relativeFrom="paragraph">
                  <wp:posOffset>4247515</wp:posOffset>
                </wp:positionV>
                <wp:extent cx="4863464" cy="759460"/>
                <wp:effectExtent l="0" t="0" r="0" b="2540"/>
                <wp:wrapNone/>
                <wp:docPr id="1260449356" name="Group 1260449356"/>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260449357" name="Text Box 1260449357"/>
                        <wps:cNvSpPr txBox="1"/>
                        <wps:spPr>
                          <a:xfrm>
                            <a:off x="1181100" y="0"/>
                            <a:ext cx="3573721" cy="281002"/>
                          </a:xfrm>
                          <a:prstGeom prst="rect">
                            <a:avLst/>
                          </a:prstGeom>
                          <a:noFill/>
                          <a:ln w="6350">
                            <a:noFill/>
                          </a:ln>
                          <a:effectLst/>
                        </wps:spPr>
                        <wps:txbx>
                          <w:txbxContent>
                            <w:p w14:paraId="44FB4752" w14:textId="22C7E2F6" w:rsidR="005A67AF" w:rsidRPr="00F176F0" w:rsidRDefault="005A67AF" w:rsidP="005A67AF">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 xml:space="preserve">We acknowledge the peoples of the Kulin nation as the Traditional </w:t>
                              </w:r>
                              <w:r>
                                <w:rPr>
                                  <w:rFonts w:eastAsia="MS Mincho"/>
                                  <w:color w:val="053F69"/>
                                  <w:sz w:val="14"/>
                                  <w:szCs w:val="16"/>
                                  <w14:textOutline w14:w="9525" w14:cap="rnd" w14:cmpd="sng" w14:algn="ctr">
                                    <w14:noFill/>
                                    <w14:prstDash w14:val="solid"/>
                                    <w14:bevel/>
                                  </w14:textOutline>
                                </w:rPr>
                                <w:t>Custodians</w:t>
                              </w:r>
                              <w:r w:rsidRPr="00F176F0">
                                <w:rPr>
                                  <w:rFonts w:eastAsia="MS Mincho"/>
                                  <w:color w:val="053F69"/>
                                  <w:sz w:val="14"/>
                                  <w:szCs w:val="16"/>
                                  <w14:textOutline w14:w="9525" w14:cap="rnd" w14:cmpd="sng" w14:algn="ctr">
                                    <w14:noFill/>
                                    <w14:prstDash w14:val="solid"/>
                                    <w14:bevel/>
                                  </w14:textOutline>
                                </w:rPr>
                                <w:t xml:space="preserve">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pic:pic xmlns:pic="http://schemas.openxmlformats.org/drawingml/2006/picture">
                        <pic:nvPicPr>
                          <pic:cNvPr id="1260449358" name="Picture 126044935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a14="http://schemas.microsoft.com/office/drawing/2010/main"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53640926-AAD7-44d8-BBD7-CCE9431645EC}">
                              <a14:shadowObscured xmlns:ma14="http://schemas.microsoft.com/office/mac/drawingml/2011/main"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pic:pic xmlns:pic="http://schemas.openxmlformats.org/drawingml/2006/picture">
                        <pic:nvPicPr>
                          <pic:cNvPr id="1260449359" name="Picture 1260449359"/>
                          <pic:cNvPicPr>
                            <a:picLocks noChangeAspect="1"/>
                          </pic:cNvPicPr>
                        </pic:nvPicPr>
                        <pic:blipFill>
                          <a:blip r:embed="rId17"/>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5B80AD" id="Group 1260449356" o:spid="_x0000_s1026" style="position:absolute;margin-left:46.5pt;margin-top:334.45pt;width:382.95pt;height:59.8pt;z-index:251658240;mso-width-relative:margin;mso-height-relative:margin" coordorigin="-1047" coordsize="48634,759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BIAwEiAAIRAQMRAf/dAAQABf/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2kAAAAAUmdodGxvbmcAAAGJ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&#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">
                <v:shapetype id="_x0000_t202" coordsize="21600,21600" o:spt="202" path="m,l,21600r21600,l21600,xe">
                  <v:stroke joinstyle="miter"/>
                  <v:path gradientshapeok="t" o:connecttype="rect"/>
                </v:shapetype>
                <v:shape id="Text Box 1260449357" o:spid="_x0000_s1027" type="#_x0000_t202" style="position:absolute;left:11811;width:35737;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" filled="f" stroked="f" strokeweight=".5pt">
                  <v:textbox inset="0,0,0,0">
                    <w:txbxContent>
                      <w:p w14:paraId="44FB4752" w14:textId="22C7E2F6" w:rsidR="005A67AF" w:rsidRPr="00F176F0" w:rsidRDefault="005A67AF" w:rsidP="005A67AF">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 xml:space="preserve">We acknowledge the peoples of the Kulin nation as the Traditional </w:t>
                        </w:r>
                        <w:r>
                          <w:rPr>
                            <w:rFonts w:eastAsia="MS Mincho"/>
                            <w:color w:val="053F69"/>
                            <w:sz w:val="14"/>
                            <w:szCs w:val="16"/>
                            <w14:textOutline w14:w="9525" w14:cap="rnd" w14:cmpd="sng" w14:algn="ctr">
                              <w14:noFill/>
                              <w14:prstDash w14:val="solid"/>
                              <w14:bevel/>
                            </w14:textOutline>
                          </w:rPr>
                          <w:t>Custodians</w:t>
                        </w:r>
                        <w:r w:rsidRPr="00F176F0">
                          <w:rPr>
                            <w:rFonts w:eastAsia="MS Mincho"/>
                            <w:color w:val="053F69"/>
                            <w:sz w:val="14"/>
                            <w:szCs w:val="16"/>
                            <w14:textOutline w14:w="9525" w14:cap="rnd" w14:cmpd="sng" w14:algn="ctr">
                              <w14:noFill/>
                              <w14:prstDash w14:val="solid"/>
                              <w14:bevel/>
                            </w14:textOutline>
                          </w:rPr>
                          <w:t xml:space="preserve">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0449358" o:spid="_x0000_s1028" type="#_x0000_t75" style="position:absolute;left:3333;top:4762;width:44253;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">
                  <v:imagedata r:id="rId18" o:title=""/>
                </v:shape>
                <v:shape id="Picture 1260449359" o:spid="_x0000_s1029" type="#_x0000_t75" style="position:absolute;left:-1047;top:2437;width:2323;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">
                  <v:imagedata r:id="rId19" o:title=""/>
                </v:shape>
              </v:group>
            </w:pict>
          </mc:Fallback>
        </mc:AlternateContent>
      </w:r>
    </w:p>
    <w:sectPr w:rsidR="007715AE" w:rsidSect="005C0B43">
      <w:headerReference w:type="default" r:id="rId20"/>
      <w:footerReference w:type="default" r:id="rId21"/>
      <w:headerReference w:type="first" r:id="rId22"/>
      <w:footerReference w:type="first" r:id="rId23"/>
      <w:pgSz w:w="11900" w:h="16840"/>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1D41" w14:textId="77777777" w:rsidR="00F51603" w:rsidRDefault="00F51603">
      <w:pPr>
        <w:spacing w:after="0" w:line="240" w:lineRule="auto"/>
      </w:pPr>
      <w:r>
        <w:separator/>
      </w:r>
    </w:p>
  </w:endnote>
  <w:endnote w:type="continuationSeparator" w:id="0">
    <w:p w14:paraId="03F7925B" w14:textId="77777777" w:rsidR="00F51603" w:rsidRDefault="00F51603">
      <w:pPr>
        <w:spacing w:after="0" w:line="240" w:lineRule="auto"/>
      </w:pPr>
      <w:r>
        <w:continuationSeparator/>
      </w:r>
    </w:p>
  </w:endnote>
  <w:endnote w:type="continuationNotice" w:id="1">
    <w:p w14:paraId="2BD95984" w14:textId="77777777" w:rsidR="00F51603" w:rsidRDefault="00F51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B69E" w14:textId="55D7AF1A" w:rsidR="001640FB" w:rsidRDefault="00C92E07" w:rsidP="0078037D">
    <w:pPr>
      <w:pStyle w:val="Footer"/>
      <w:tabs>
        <w:tab w:val="clear" w:pos="4513"/>
        <w:tab w:val="clear" w:pos="9026"/>
        <w:tab w:val="left" w:pos="1686"/>
      </w:tabs>
    </w:pPr>
    <w:r>
      <w:rPr>
        <w:noProof/>
      </w:rPr>
      <mc:AlternateContent>
        <mc:Choice Requires="wps">
          <w:drawing>
            <wp:anchor distT="0" distB="0" distL="114300" distR="114300" simplePos="0" relativeHeight="251658240" behindDoc="0" locked="0" layoutInCell="1" allowOverlap="1" wp14:anchorId="68D1AF47" wp14:editId="219EA131">
              <wp:simplePos x="0" y="0"/>
              <wp:positionH relativeFrom="margin">
                <wp:posOffset>5629275</wp:posOffset>
              </wp:positionH>
              <wp:positionV relativeFrom="paragraph">
                <wp:posOffset>-14605</wp:posOffset>
              </wp:positionV>
              <wp:extent cx="603250" cy="504190"/>
              <wp:effectExtent l="0" t="0" r="6350" b="10160"/>
              <wp:wrapNone/>
              <wp:docPr id="21" name="Text Box 21"/>
              <wp:cNvGraphicFramePr/>
              <a:graphic xmlns:a="http://schemas.openxmlformats.org/drawingml/2006/main">
                <a:graphicData uri="http://schemas.microsoft.com/office/word/2010/wordprocessingShape">
                  <wps:wsp>
                    <wps:cNvSpPr txBox="1"/>
                    <wps:spPr>
                      <a:xfrm>
                        <a:off x="0" y="0"/>
                        <a:ext cx="603250" cy="50419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FF7916" w14:textId="77777777" w:rsidR="001640FB" w:rsidRPr="00476C3F" w:rsidRDefault="002D4385" w:rsidP="00476C3F">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anchor>
          </w:drawing>
        </mc:Choice>
        <mc:Fallback>
          <w:pict>
            <v:shapetype w14:anchorId="68D1AF47" id="_x0000_t202" coordsize="21600,21600" o:spt="202" path="m,l,21600r21600,l21600,xe">
              <v:stroke joinstyle="miter"/>
              <v:path gradientshapeok="t" o:connecttype="rect"/>
            </v:shapetype>
            <v:shape id="Text Box 21" o:spid="_x0000_s1031" type="#_x0000_t202" style="position:absolute;margin-left:443.25pt;margin-top:-1.15pt;width:47.5pt;height:39.7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" filled="f" stroked="f">
              <v:textbox inset="0,0,0,0">
                <w:txbxContent>
                  <w:p w14:paraId="09FF7916" w14:textId="77777777" w:rsidR="001640FB" w:rsidRPr="00476C3F" w:rsidRDefault="002D4385" w:rsidP="00476C3F">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w10:wrap anchorx="margin"/>
            </v:shape>
          </w:pict>
        </mc:Fallback>
      </mc:AlternateContent>
    </w:r>
    <w:r w:rsidR="009233AF">
      <w:rPr>
        <w:noProof/>
        <w:lang w:eastAsia="en-AU"/>
      </w:rPr>
      <mc:AlternateContent>
        <mc:Choice Requires="wps">
          <w:drawing>
            <wp:anchor distT="0" distB="0" distL="114300" distR="114300" simplePos="0" relativeHeight="251658246" behindDoc="0" locked="0" layoutInCell="1" allowOverlap="1" wp14:anchorId="17C32CB2" wp14:editId="46ED420B">
              <wp:simplePos x="0" y="0"/>
              <wp:positionH relativeFrom="column">
                <wp:posOffset>1067383</wp:posOffset>
              </wp:positionH>
              <wp:positionV relativeFrom="paragraph">
                <wp:posOffset>116840</wp:posOffset>
              </wp:positionV>
              <wp:extent cx="4662765" cy="328773"/>
              <wp:effectExtent l="0" t="0" r="0" b="0"/>
              <wp:wrapNone/>
              <wp:docPr id="3" name="Text Box 3"/>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894B3A" w14:paraId="0F8799D1" w14:textId="77777777" w:rsidTr="002D5EB4">
                            <w:tc>
                              <w:tcPr>
                                <w:tcW w:w="2127" w:type="dxa"/>
                                <w:tcBorders>
                                  <w:right w:val="single" w:sz="4" w:space="0" w:color="A6A6A6" w:themeColor="background1" w:themeShade="A6"/>
                                </w:tcBorders>
                              </w:tcPr>
                              <w:p w14:paraId="25CA6402" w14:textId="36BE7521" w:rsidR="001640FB" w:rsidRPr="002D5EB4" w:rsidRDefault="002D4385" w:rsidP="007D2837">
                                <w:pPr>
                                  <w:pStyle w:val="NWMPHNFootertext"/>
                                  <w:rPr>
                                    <w:color w:val="808080" w:themeColor="background1" w:themeShade="80"/>
                                  </w:rPr>
                                </w:pPr>
                                <w:r w:rsidRPr="002D5EB4">
                                  <w:rPr>
                                    <w:color w:val="808080" w:themeColor="background1" w:themeShade="80"/>
                                  </w:rPr>
                                  <w:fldChar w:fldCharType="begin"/>
                                </w:r>
                                <w:r w:rsidRPr="002D5EB4">
                                  <w:rPr>
                                    <w:color w:val="808080" w:themeColor="background1" w:themeShade="80"/>
                                  </w:rPr>
                                  <w:instrText xml:space="preserve"> FILENAME   \* MERGEFORMAT </w:instrText>
                                </w:r>
                                <w:r w:rsidR="00822238">
                                  <w:rPr>
                                    <w:color w:val="808080" w:themeColor="background1" w:themeShade="80"/>
                                  </w:rPr>
                                  <w:fldChar w:fldCharType="separate"/>
                                </w:r>
                                <w:r w:rsidRPr="002D5EB4">
                                  <w:rPr>
                                    <w:color w:val="808080" w:themeColor="background1" w:themeShade="80"/>
                                  </w:rPr>
                                  <w:fldChar w:fldCharType="end"/>
                                </w:r>
                                <w:r w:rsidR="00370EAA">
                                  <w:rPr>
                                    <w:color w:val="808080" w:themeColor="background1" w:themeShade="80"/>
                                  </w:rPr>
                                  <w:t>Embedding eye health prevention in general practice</w:t>
                                </w:r>
                              </w:p>
                            </w:tc>
                            <w:tc>
                              <w:tcPr>
                                <w:tcW w:w="2693" w:type="dxa"/>
                                <w:tcBorders>
                                  <w:right w:val="single" w:sz="4" w:space="0" w:color="A6A6A6" w:themeColor="background1" w:themeShade="A6"/>
                                </w:tcBorders>
                              </w:tcPr>
                              <w:p w14:paraId="606B6F40" w14:textId="74F2D23D"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Date Approved: 08/1</w:t>
                                </w:r>
                                <w:r w:rsidR="00370EAA">
                                  <w:rPr>
                                    <w:color w:val="808080" w:themeColor="background1" w:themeShade="80"/>
                                  </w:rPr>
                                  <w:t>2</w:t>
                                </w:r>
                                <w:r w:rsidRPr="002D5EB4">
                                  <w:rPr>
                                    <w:color w:val="808080" w:themeColor="background1" w:themeShade="80"/>
                                  </w:rPr>
                                  <w:t>/2022</w:t>
                                </w:r>
                              </w:p>
                              <w:p w14:paraId="1497D1E1" w14:textId="7777777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Next Review Date: 12/08/2025</w:t>
                                </w:r>
                              </w:p>
                            </w:tc>
                            <w:tc>
                              <w:tcPr>
                                <w:tcW w:w="2234" w:type="dxa"/>
                                <w:tcBorders>
                                  <w:left w:val="single" w:sz="4" w:space="0" w:color="A6A6A6" w:themeColor="background1" w:themeShade="A6"/>
                                </w:tcBorders>
                              </w:tcPr>
                              <w:p w14:paraId="1F5B603C" w14:textId="23A6FFBC" w:rsidR="001640FB" w:rsidRPr="002D5EB4" w:rsidRDefault="002D4385"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213E6">
                                  <w:rPr>
                                    <w:noProof/>
                                    <w:color w:val="808080" w:themeColor="background1" w:themeShade="80"/>
                                  </w:rPr>
                                  <w:t xml:space="preserve"> December 2022</w:t>
                                </w:r>
                                <w:r w:rsidRPr="002D5EB4">
                                  <w:rPr>
                                    <w:color w:val="808080" w:themeColor="background1" w:themeShade="80"/>
                                  </w:rPr>
                                  <w:fldChar w:fldCharType="end"/>
                                </w:r>
                              </w:p>
                            </w:tc>
                          </w:tr>
                        </w:tbl>
                        <w:p w14:paraId="6024AD5B" w14:textId="77777777" w:rsidR="001640FB" w:rsidRPr="00F51657" w:rsidRDefault="001640FB" w:rsidP="00775DB7">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17C32CB2" id="Text Box 3" o:spid="_x0000_s1032" type="#_x0000_t202" style="position:absolute;margin-left:84.05pt;margin-top:9.2pt;width:367.15pt;height:25.9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" filled="f" stroked="f">
              <v:textbo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894B3A" w14:paraId="0F8799D1" w14:textId="77777777" w:rsidTr="002D5EB4">
                      <w:tc>
                        <w:tcPr>
                          <w:tcW w:w="2127" w:type="dxa"/>
                          <w:tcBorders>
                            <w:right w:val="single" w:sz="4" w:space="0" w:color="A6A6A6" w:themeColor="background1" w:themeShade="A6"/>
                          </w:tcBorders>
                        </w:tcPr>
                        <w:p w14:paraId="25CA6402" w14:textId="36BE7521" w:rsidR="001640FB" w:rsidRPr="002D5EB4" w:rsidRDefault="002D4385" w:rsidP="007D2837">
                          <w:pPr>
                            <w:pStyle w:val="NWMPHNFootertext"/>
                            <w:rPr>
                              <w:color w:val="808080" w:themeColor="background1" w:themeShade="80"/>
                            </w:rPr>
                          </w:pPr>
                          <w:r w:rsidRPr="002D5EB4">
                            <w:rPr>
                              <w:color w:val="808080" w:themeColor="background1" w:themeShade="80"/>
                            </w:rPr>
                            <w:fldChar w:fldCharType="begin"/>
                          </w:r>
                          <w:r w:rsidRPr="002D5EB4">
                            <w:rPr>
                              <w:color w:val="808080" w:themeColor="background1" w:themeShade="80"/>
                            </w:rPr>
                            <w:instrText xml:space="preserve"> FILENAME   \* MERGEFORMAT </w:instrText>
                          </w:r>
                          <w:r w:rsidR="00822238">
                            <w:rPr>
                              <w:color w:val="808080" w:themeColor="background1" w:themeShade="80"/>
                            </w:rPr>
                            <w:fldChar w:fldCharType="separate"/>
                          </w:r>
                          <w:r w:rsidRPr="002D5EB4">
                            <w:rPr>
                              <w:color w:val="808080" w:themeColor="background1" w:themeShade="80"/>
                            </w:rPr>
                            <w:fldChar w:fldCharType="end"/>
                          </w:r>
                          <w:r w:rsidR="00370EAA">
                            <w:rPr>
                              <w:color w:val="808080" w:themeColor="background1" w:themeShade="80"/>
                            </w:rPr>
                            <w:t>Embedding eye health prevention in general practice</w:t>
                          </w:r>
                        </w:p>
                      </w:tc>
                      <w:tc>
                        <w:tcPr>
                          <w:tcW w:w="2693" w:type="dxa"/>
                          <w:tcBorders>
                            <w:right w:val="single" w:sz="4" w:space="0" w:color="A6A6A6" w:themeColor="background1" w:themeShade="A6"/>
                          </w:tcBorders>
                        </w:tcPr>
                        <w:p w14:paraId="606B6F40" w14:textId="74F2D23D"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Date Approved: 08/1</w:t>
                          </w:r>
                          <w:r w:rsidR="00370EAA">
                            <w:rPr>
                              <w:color w:val="808080" w:themeColor="background1" w:themeShade="80"/>
                            </w:rPr>
                            <w:t>2</w:t>
                          </w:r>
                          <w:r w:rsidRPr="002D5EB4">
                            <w:rPr>
                              <w:color w:val="808080" w:themeColor="background1" w:themeShade="80"/>
                            </w:rPr>
                            <w:t>/2022</w:t>
                          </w:r>
                        </w:p>
                        <w:p w14:paraId="1497D1E1" w14:textId="7777777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Next Review Date: 12/08/2025</w:t>
                          </w:r>
                        </w:p>
                      </w:tc>
                      <w:tc>
                        <w:tcPr>
                          <w:tcW w:w="2234" w:type="dxa"/>
                          <w:tcBorders>
                            <w:left w:val="single" w:sz="4" w:space="0" w:color="A6A6A6" w:themeColor="background1" w:themeShade="A6"/>
                          </w:tcBorders>
                        </w:tcPr>
                        <w:p w14:paraId="1F5B603C" w14:textId="23A6FFBC" w:rsidR="001640FB" w:rsidRPr="002D5EB4" w:rsidRDefault="002D4385"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213E6">
                            <w:rPr>
                              <w:noProof/>
                              <w:color w:val="808080" w:themeColor="background1" w:themeShade="80"/>
                            </w:rPr>
                            <w:t xml:space="preserve"> December 2022</w:t>
                          </w:r>
                          <w:r w:rsidRPr="002D5EB4">
                            <w:rPr>
                              <w:color w:val="808080" w:themeColor="background1" w:themeShade="80"/>
                            </w:rPr>
                            <w:fldChar w:fldCharType="end"/>
                          </w:r>
                        </w:p>
                      </w:tc>
                    </w:tr>
                  </w:tbl>
                  <w:p w14:paraId="6024AD5B" w14:textId="77777777" w:rsidR="001640FB" w:rsidRPr="00F51657" w:rsidRDefault="001640FB" w:rsidP="00775DB7">
                    <w:pPr>
                      <w:spacing w:after="0" w:line="240" w:lineRule="auto"/>
                      <w:rPr>
                        <w:color w:val="505050"/>
                        <w:sz w:val="14"/>
                        <w:szCs w:val="14"/>
                      </w:rPr>
                    </w:pPr>
                  </w:p>
                </w:txbxContent>
              </v:textbox>
            </v:shape>
          </w:pict>
        </mc:Fallback>
      </mc:AlternateContent>
    </w:r>
    <w:r w:rsidR="002D438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7E74" w14:textId="77777777" w:rsidR="001640FB" w:rsidRDefault="009233AF">
    <w:pPr>
      <w:pStyle w:val="Footer"/>
    </w:pPr>
    <w:r>
      <w:rPr>
        <w:noProof/>
        <w:lang w:eastAsia="en-AU"/>
      </w:rPr>
      <mc:AlternateContent>
        <mc:Choice Requires="wps">
          <w:drawing>
            <wp:anchor distT="0" distB="0" distL="114300" distR="114300" simplePos="0" relativeHeight="251658245" behindDoc="0" locked="0" layoutInCell="1" allowOverlap="1" wp14:anchorId="2E13AFC1" wp14:editId="444A5AC0">
              <wp:simplePos x="0" y="0"/>
              <wp:positionH relativeFrom="column">
                <wp:posOffset>898793</wp:posOffset>
              </wp:positionH>
              <wp:positionV relativeFrom="paragraph">
                <wp:posOffset>175720</wp:posOffset>
              </wp:positionV>
              <wp:extent cx="4662765" cy="32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894B3A" w14:paraId="2C42743A" w14:textId="77777777" w:rsidTr="002D5EB4">
                            <w:tc>
                              <w:tcPr>
                                <w:tcW w:w="2127" w:type="dxa"/>
                                <w:tcBorders>
                                  <w:right w:val="single" w:sz="4" w:space="0" w:color="A6A6A6" w:themeColor="background1" w:themeShade="A6"/>
                                </w:tcBorders>
                              </w:tcPr>
                              <w:p w14:paraId="427753CA" w14:textId="10304E0B" w:rsidR="001640FB" w:rsidRPr="002D5EB4" w:rsidRDefault="002D4385" w:rsidP="00AC7761">
                                <w:pPr>
                                  <w:pStyle w:val="NWMPHNFootertext"/>
                                  <w:rPr>
                                    <w:color w:val="808080" w:themeColor="background1" w:themeShade="80"/>
                                  </w:rPr>
                                </w:pPr>
                                <w:r w:rsidRPr="002D5EB4">
                                  <w:rPr>
                                    <w:color w:val="808080" w:themeColor="background1" w:themeShade="80"/>
                                  </w:rPr>
                                  <w:fldChar w:fldCharType="begin"/>
                                </w:r>
                                <w:r w:rsidRPr="002D5EB4">
                                  <w:rPr>
                                    <w:color w:val="808080" w:themeColor="background1" w:themeShade="80"/>
                                  </w:rPr>
                                  <w:instrText xml:space="preserve"> FILENAME   \* MERGEFORMAT </w:instrText>
                                </w:r>
                                <w:r w:rsidR="00822238">
                                  <w:rPr>
                                    <w:color w:val="808080" w:themeColor="background1" w:themeShade="80"/>
                                  </w:rPr>
                                  <w:fldChar w:fldCharType="separate"/>
                                </w:r>
                                <w:r w:rsidRPr="002D5EB4">
                                  <w:rPr>
                                    <w:color w:val="808080" w:themeColor="background1" w:themeShade="80"/>
                                  </w:rPr>
                                  <w:fldChar w:fldCharType="end"/>
                                </w:r>
                                <w:r w:rsidR="00370EAA">
                                  <w:rPr>
                                    <w:color w:val="808080" w:themeColor="background1" w:themeShade="80"/>
                                  </w:rPr>
                                  <w:t>Embedding eye health prevention in general practice</w:t>
                                </w:r>
                              </w:p>
                            </w:tc>
                            <w:tc>
                              <w:tcPr>
                                <w:tcW w:w="2693" w:type="dxa"/>
                                <w:tcBorders>
                                  <w:right w:val="single" w:sz="4" w:space="0" w:color="A6A6A6" w:themeColor="background1" w:themeShade="A6"/>
                                </w:tcBorders>
                              </w:tcPr>
                              <w:p w14:paraId="76D63523" w14:textId="22CF1DF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Date Approved: 08/1</w:t>
                                </w:r>
                                <w:r w:rsidR="00370EAA">
                                  <w:rPr>
                                    <w:color w:val="808080" w:themeColor="background1" w:themeShade="80"/>
                                  </w:rPr>
                                  <w:t>2</w:t>
                                </w:r>
                                <w:r w:rsidRPr="002D5EB4">
                                  <w:rPr>
                                    <w:color w:val="808080" w:themeColor="background1" w:themeShade="80"/>
                                  </w:rPr>
                                  <w:t>/2022</w:t>
                                </w:r>
                              </w:p>
                              <w:p w14:paraId="12C167DE" w14:textId="7777777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Next Review Date: 12/08/2025</w:t>
                                </w:r>
                              </w:p>
                            </w:tc>
                            <w:tc>
                              <w:tcPr>
                                <w:tcW w:w="2234" w:type="dxa"/>
                                <w:tcBorders>
                                  <w:left w:val="single" w:sz="4" w:space="0" w:color="A6A6A6" w:themeColor="background1" w:themeShade="A6"/>
                                </w:tcBorders>
                              </w:tcPr>
                              <w:p w14:paraId="20BA75B5" w14:textId="34DA0194" w:rsidR="001640FB" w:rsidRPr="002D5EB4" w:rsidRDefault="002D4385"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213E6">
                                  <w:rPr>
                                    <w:noProof/>
                                    <w:color w:val="808080" w:themeColor="background1" w:themeShade="80"/>
                                  </w:rPr>
                                  <w:t xml:space="preserve"> December 2022</w:t>
                                </w:r>
                                <w:r w:rsidRPr="002D5EB4">
                                  <w:rPr>
                                    <w:color w:val="808080" w:themeColor="background1" w:themeShade="80"/>
                                  </w:rPr>
                                  <w:fldChar w:fldCharType="end"/>
                                </w:r>
                              </w:p>
                            </w:tc>
                          </w:tr>
                        </w:tbl>
                        <w:p w14:paraId="0C7195E3" w14:textId="77777777" w:rsidR="001640FB" w:rsidRPr="00F51657" w:rsidRDefault="001640FB" w:rsidP="00775DB7">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E13AFC1" id="_x0000_t202" coordsize="21600,21600" o:spt="202" path="m,l,21600r21600,l21600,xe">
              <v:stroke joinstyle="miter"/>
              <v:path gradientshapeok="t" o:connecttype="rect"/>
            </v:shapetype>
            <v:shape id="Text Box 7" o:spid="_x0000_s1035" type="#_x0000_t202" style="position:absolute;margin-left:70.75pt;margin-top:13.85pt;width:367.15pt;height:25.9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" filled="f" stroked="f">
              <v:textbo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894B3A" w14:paraId="2C42743A" w14:textId="77777777" w:rsidTr="002D5EB4">
                      <w:tc>
                        <w:tcPr>
                          <w:tcW w:w="2127" w:type="dxa"/>
                          <w:tcBorders>
                            <w:right w:val="single" w:sz="4" w:space="0" w:color="A6A6A6" w:themeColor="background1" w:themeShade="A6"/>
                          </w:tcBorders>
                        </w:tcPr>
                        <w:p w14:paraId="427753CA" w14:textId="10304E0B" w:rsidR="001640FB" w:rsidRPr="002D5EB4" w:rsidRDefault="002D4385" w:rsidP="00AC7761">
                          <w:pPr>
                            <w:pStyle w:val="NWMPHNFootertext"/>
                            <w:rPr>
                              <w:color w:val="808080" w:themeColor="background1" w:themeShade="80"/>
                            </w:rPr>
                          </w:pPr>
                          <w:r w:rsidRPr="002D5EB4">
                            <w:rPr>
                              <w:color w:val="808080" w:themeColor="background1" w:themeShade="80"/>
                            </w:rPr>
                            <w:fldChar w:fldCharType="begin"/>
                          </w:r>
                          <w:r w:rsidRPr="002D5EB4">
                            <w:rPr>
                              <w:color w:val="808080" w:themeColor="background1" w:themeShade="80"/>
                            </w:rPr>
                            <w:instrText xml:space="preserve"> FILENAME   \* MERGEFORMAT </w:instrText>
                          </w:r>
                          <w:r w:rsidR="00822238">
                            <w:rPr>
                              <w:color w:val="808080" w:themeColor="background1" w:themeShade="80"/>
                            </w:rPr>
                            <w:fldChar w:fldCharType="separate"/>
                          </w:r>
                          <w:r w:rsidRPr="002D5EB4">
                            <w:rPr>
                              <w:color w:val="808080" w:themeColor="background1" w:themeShade="80"/>
                            </w:rPr>
                            <w:fldChar w:fldCharType="end"/>
                          </w:r>
                          <w:r w:rsidR="00370EAA">
                            <w:rPr>
                              <w:color w:val="808080" w:themeColor="background1" w:themeShade="80"/>
                            </w:rPr>
                            <w:t>Embedding eye health prevention in general practice</w:t>
                          </w:r>
                        </w:p>
                      </w:tc>
                      <w:tc>
                        <w:tcPr>
                          <w:tcW w:w="2693" w:type="dxa"/>
                          <w:tcBorders>
                            <w:right w:val="single" w:sz="4" w:space="0" w:color="A6A6A6" w:themeColor="background1" w:themeShade="A6"/>
                          </w:tcBorders>
                        </w:tcPr>
                        <w:p w14:paraId="76D63523" w14:textId="22CF1DF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Date Approved: 08/1</w:t>
                          </w:r>
                          <w:r w:rsidR="00370EAA">
                            <w:rPr>
                              <w:color w:val="808080" w:themeColor="background1" w:themeShade="80"/>
                            </w:rPr>
                            <w:t>2</w:t>
                          </w:r>
                          <w:r w:rsidRPr="002D5EB4">
                            <w:rPr>
                              <w:color w:val="808080" w:themeColor="background1" w:themeShade="80"/>
                            </w:rPr>
                            <w:t>/2022</w:t>
                          </w:r>
                        </w:p>
                        <w:p w14:paraId="12C167DE" w14:textId="77777777" w:rsidR="001640FB" w:rsidRPr="002D5EB4" w:rsidRDefault="002D4385" w:rsidP="002D5EB4">
                          <w:pPr>
                            <w:pStyle w:val="NWMPHNFootertext"/>
                            <w:spacing w:after="0"/>
                            <w:ind w:left="-146"/>
                            <w:rPr>
                              <w:color w:val="808080" w:themeColor="background1" w:themeShade="80"/>
                            </w:rPr>
                          </w:pPr>
                          <w:r w:rsidRPr="002D5EB4">
                            <w:rPr>
                              <w:color w:val="808080" w:themeColor="background1" w:themeShade="80"/>
                            </w:rPr>
                            <w:t>Next Review Date: 12/08/2025</w:t>
                          </w:r>
                        </w:p>
                      </w:tc>
                      <w:tc>
                        <w:tcPr>
                          <w:tcW w:w="2234" w:type="dxa"/>
                          <w:tcBorders>
                            <w:left w:val="single" w:sz="4" w:space="0" w:color="A6A6A6" w:themeColor="background1" w:themeShade="A6"/>
                          </w:tcBorders>
                        </w:tcPr>
                        <w:p w14:paraId="20BA75B5" w14:textId="34DA0194" w:rsidR="001640FB" w:rsidRPr="002D5EB4" w:rsidRDefault="002D4385"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213E6">
                            <w:rPr>
                              <w:noProof/>
                              <w:color w:val="808080" w:themeColor="background1" w:themeShade="80"/>
                            </w:rPr>
                            <w:t xml:space="preserve"> December 2022</w:t>
                          </w:r>
                          <w:r w:rsidRPr="002D5EB4">
                            <w:rPr>
                              <w:color w:val="808080" w:themeColor="background1" w:themeShade="80"/>
                            </w:rPr>
                            <w:fldChar w:fldCharType="end"/>
                          </w:r>
                        </w:p>
                      </w:tc>
                    </w:tr>
                  </w:tbl>
                  <w:p w14:paraId="0C7195E3" w14:textId="77777777" w:rsidR="001640FB" w:rsidRPr="00F51657" w:rsidRDefault="001640FB" w:rsidP="00775DB7">
                    <w:pPr>
                      <w:spacing w:after="0" w:line="240" w:lineRule="auto"/>
                      <w:rPr>
                        <w:color w:val="505050"/>
                        <w:sz w:val="14"/>
                        <w:szCs w:val="14"/>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3885735" wp14:editId="508675D4">
              <wp:simplePos x="0" y="0"/>
              <wp:positionH relativeFrom="column">
                <wp:posOffset>5561388</wp:posOffset>
              </wp:positionH>
              <wp:positionV relativeFrom="paragraph">
                <wp:posOffset>3706</wp:posOffset>
              </wp:positionV>
              <wp:extent cx="456565" cy="504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6565" cy="50477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31BF56" w14:textId="77777777" w:rsidR="001640FB" w:rsidRPr="00476C3F" w:rsidRDefault="002D4385" w:rsidP="00735256">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wps:bodyPr>
                  </wps:wsp>
                </a:graphicData>
              </a:graphic>
            </wp:anchor>
          </w:drawing>
        </mc:Choice>
        <mc:Fallback>
          <w:pict>
            <v:shape w14:anchorId="73885735" id="Text Box 1" o:spid="_x0000_s1036" type="#_x0000_t202" style="position:absolute;margin-left:437.9pt;margin-top:.3pt;width:35.95pt;height:39.75pt;z-index:251658242;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" filled="f" stroked="f">
              <v:textbox inset="0,0,0,0">
                <w:txbxContent>
                  <w:p w14:paraId="3631BF56" w14:textId="77777777" w:rsidR="001640FB" w:rsidRPr="00476C3F" w:rsidRDefault="002D4385" w:rsidP="00735256">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B7C2" w14:textId="77777777" w:rsidR="00F51603" w:rsidRDefault="00F51603">
      <w:pPr>
        <w:spacing w:after="0" w:line="240" w:lineRule="auto"/>
      </w:pPr>
      <w:r>
        <w:separator/>
      </w:r>
    </w:p>
  </w:footnote>
  <w:footnote w:type="continuationSeparator" w:id="0">
    <w:p w14:paraId="7518FCA9" w14:textId="77777777" w:rsidR="00F51603" w:rsidRDefault="00F51603">
      <w:pPr>
        <w:spacing w:after="0" w:line="240" w:lineRule="auto"/>
      </w:pPr>
      <w:r>
        <w:continuationSeparator/>
      </w:r>
    </w:p>
  </w:footnote>
  <w:footnote w:type="continuationNotice" w:id="1">
    <w:p w14:paraId="0C7C5FD2" w14:textId="77777777" w:rsidR="00F51603" w:rsidRDefault="00F51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F56C" w14:textId="72757097" w:rsidR="001640FB" w:rsidRDefault="002D4385">
    <w:pPr>
      <w:pStyle w:val="Header"/>
    </w:pPr>
    <w:r>
      <w:rPr>
        <w:noProof/>
        <w:lang w:eastAsia="en-AU"/>
      </w:rPr>
      <mc:AlternateContent>
        <mc:Choice Requires="wps">
          <w:drawing>
            <wp:anchor distT="0" distB="0" distL="114300" distR="114300" simplePos="0" relativeHeight="251658244" behindDoc="1" locked="0" layoutInCell="1" allowOverlap="1" wp14:anchorId="178D46FD" wp14:editId="21E92816">
              <wp:simplePos x="0" y="0"/>
              <wp:positionH relativeFrom="page">
                <wp:posOffset>342900</wp:posOffset>
              </wp:positionH>
              <wp:positionV relativeFrom="paragraph">
                <wp:posOffset>-106680</wp:posOffset>
              </wp:positionV>
              <wp:extent cx="2886075" cy="619125"/>
              <wp:effectExtent l="0" t="0" r="9525" b="9525"/>
              <wp:wrapNone/>
              <wp:docPr id="192" name="Text Box 192"/>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E4BFB" w14:textId="77777777" w:rsidR="001640FB" w:rsidRPr="005F22DB" w:rsidRDefault="002D4385" w:rsidP="00281050">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78D46FD" id="_x0000_t202" coordsize="21600,21600" o:spt="202" path="m,l,21600r21600,l21600,xe">
              <v:stroke joinstyle="miter"/>
              <v:path gradientshapeok="t" o:connecttype="rect"/>
            </v:shapetype>
            <v:shape id="Text Box 192" o:spid="_x0000_s1030" type="#_x0000_t202" style="position:absolute;margin-left:27pt;margin-top:-8.4pt;width:227.25pt;height:48.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" filled="f" stroked="f">
              <v:textbox inset="0,0,0,0">
                <w:txbxContent>
                  <w:p w14:paraId="735E4BFB" w14:textId="77777777" w:rsidR="001640FB" w:rsidRPr="005F22DB" w:rsidRDefault="002D4385" w:rsidP="00281050">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Pr>
        <w:noProof/>
        <w:lang w:eastAsia="en-AU"/>
      </w:rPr>
      <w:drawing>
        <wp:anchor distT="0" distB="0" distL="114300" distR="114300" simplePos="0" relativeHeight="251658241" behindDoc="1" locked="0" layoutInCell="1" allowOverlap="1" wp14:anchorId="0664CA32" wp14:editId="019613E2">
          <wp:simplePos x="0" y="0"/>
          <wp:positionH relativeFrom="page">
            <wp:posOffset>219075</wp:posOffset>
          </wp:positionH>
          <wp:positionV relativeFrom="page">
            <wp:posOffset>190500</wp:posOffset>
          </wp:positionV>
          <wp:extent cx="7184957" cy="103454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5089" w14:textId="26BF0B9B" w:rsidR="001640FB" w:rsidRDefault="00AC7761">
    <w:pPr>
      <w:pStyle w:val="Header"/>
    </w:pPr>
    <w:r>
      <w:rPr>
        <w:noProof/>
        <w:lang w:eastAsia="en-AU"/>
      </w:rPr>
      <mc:AlternateContent>
        <mc:Choice Requires="wps">
          <w:drawing>
            <wp:anchor distT="0" distB="0" distL="114300" distR="114300" simplePos="0" relativeHeight="251658247" behindDoc="0" locked="0" layoutInCell="1" allowOverlap="1" wp14:anchorId="0A2CFED8" wp14:editId="1B01CC0A">
              <wp:simplePos x="0" y="0"/>
              <wp:positionH relativeFrom="column">
                <wp:posOffset>-552450</wp:posOffset>
              </wp:positionH>
              <wp:positionV relativeFrom="paragraph">
                <wp:posOffset>36195</wp:posOffset>
              </wp:positionV>
              <wp:extent cx="299085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90850" cy="552450"/>
                      </a:xfrm>
                      <a:prstGeom prst="rect">
                        <a:avLst/>
                      </a:prstGeom>
                      <a:noFill/>
                      <a:ln w="6350">
                        <a:noFill/>
                      </a:ln>
                    </wps:spPr>
                    <wps:txbx>
                      <w:txbxContent>
                        <w:p w14:paraId="528D648B" w14:textId="0BE90EF6" w:rsidR="00AC7761" w:rsidRPr="00AC7761" w:rsidRDefault="00AC7761" w:rsidP="00AC7761">
                          <w:pPr>
                            <w:pStyle w:val="IntroParagraphNWMPHN"/>
                            <w:rPr>
                              <w:color w:val="FFFFFF" w:themeColor="background1"/>
                              <w:sz w:val="36"/>
                              <w:szCs w:val="36"/>
                            </w:rPr>
                          </w:pPr>
                          <w:r w:rsidRPr="00AC7761">
                            <w:rPr>
                              <w:color w:val="FFFFFF" w:themeColor="background1"/>
                              <w:sz w:val="36"/>
                              <w:szCs w:val="36"/>
                            </w:rPr>
                            <w:t xml:space="preserve">Expression of Interest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2CFED8" id="_x0000_t202" coordsize="21600,21600" o:spt="202" path="m,l,21600r21600,l21600,xe">
              <v:stroke joinstyle="miter"/>
              <v:path gradientshapeok="t" o:connecttype="rect"/>
            </v:shapetype>
            <v:shape id="Text Box 6" o:spid="_x0000_s1033" type="#_x0000_t202" style="position:absolute;margin-left:-43.5pt;margin-top:2.85pt;width:235.5pt;height:43.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cGgIAADMEAAAOAAAAZHJzL2Uyb0RvYy54bWysU01v2zAMvQ/YfxB0X+ykSdcY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" filled="f" stroked="f" strokeweight=".5pt">
              <v:textbox>
                <w:txbxContent>
                  <w:p w14:paraId="528D648B" w14:textId="0BE90EF6" w:rsidR="00AC7761" w:rsidRPr="00AC7761" w:rsidRDefault="00AC7761" w:rsidP="00AC7761">
                    <w:pPr>
                      <w:pStyle w:val="IntroParagraphNWMPHN"/>
                      <w:rPr>
                        <w:color w:val="FFFFFF" w:themeColor="background1"/>
                        <w:sz w:val="36"/>
                        <w:szCs w:val="36"/>
                      </w:rPr>
                    </w:pPr>
                    <w:r w:rsidRPr="00AC7761">
                      <w:rPr>
                        <w:color w:val="FFFFFF" w:themeColor="background1"/>
                        <w:sz w:val="36"/>
                        <w:szCs w:val="36"/>
                      </w:rPr>
                      <w:t xml:space="preserve">Expression of Interest </w:t>
                    </w:r>
                  </w:p>
                </w:txbxContent>
              </v:textbox>
            </v:shape>
          </w:pict>
        </mc:Fallback>
      </mc:AlternateContent>
    </w:r>
    <w:r w:rsidR="002D4385">
      <w:rPr>
        <w:noProof/>
        <w:lang w:eastAsia="en-AU"/>
      </w:rPr>
      <mc:AlternateContent>
        <mc:Choice Requires="wps">
          <w:drawing>
            <wp:anchor distT="0" distB="0" distL="114300" distR="114300" simplePos="0" relativeHeight="251658243" behindDoc="1" locked="0" layoutInCell="1" allowOverlap="1" wp14:anchorId="1C69D902" wp14:editId="1556FD78">
              <wp:simplePos x="0" y="0"/>
              <wp:positionH relativeFrom="page">
                <wp:posOffset>188595</wp:posOffset>
              </wp:positionH>
              <wp:positionV relativeFrom="paragraph">
                <wp:posOffset>-156210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B065E3" w14:textId="75A54B67" w:rsidR="001640FB" w:rsidRPr="005F22DB" w:rsidRDefault="002D4385" w:rsidP="003D69D4">
                          <w:pPr>
                            <w:spacing w:after="0" w:line="420" w:lineRule="exact"/>
                            <w:rPr>
                              <w:b/>
                              <w:i/>
                              <w:color w:val="FFFFFF" w:themeColor="background1"/>
                              <w:sz w:val="44"/>
                              <w:szCs w:val="44"/>
                            </w:rPr>
                          </w:pPr>
                          <w:r>
                            <w:rPr>
                              <w:b/>
                              <w:i/>
                              <w:color w:val="FFFFFF" w:themeColor="background1"/>
                              <w:sz w:val="44"/>
                              <w:szCs w:val="44"/>
                            </w:rPr>
                            <w:t xml:space="preserve">Expression of Interest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69D902" id="Text Box 9" o:spid="_x0000_s1034" type="#_x0000_t202" style="position:absolute;margin-left:14.85pt;margin-top:-12.3pt;width:227.25pt;height:4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" filled="f" stroked="f">
              <v:textbox inset="0,0,0,0">
                <w:txbxContent>
                  <w:p w14:paraId="0DB065E3" w14:textId="75A54B67" w:rsidR="001640FB" w:rsidRPr="005F22DB" w:rsidRDefault="002D4385" w:rsidP="003D69D4">
                    <w:pPr>
                      <w:spacing w:after="0" w:line="420" w:lineRule="exact"/>
                      <w:rPr>
                        <w:b/>
                        <w:i/>
                        <w:color w:val="FFFFFF" w:themeColor="background1"/>
                        <w:sz w:val="44"/>
                        <w:szCs w:val="44"/>
                      </w:rPr>
                    </w:pPr>
                    <w:r>
                      <w:rPr>
                        <w:b/>
                        <w:i/>
                        <w:color w:val="FFFFFF" w:themeColor="background1"/>
                        <w:sz w:val="44"/>
                        <w:szCs w:val="44"/>
                      </w:rPr>
                      <w:t xml:space="preserve">Expression of Interest </w:t>
                    </w:r>
                  </w:p>
                </w:txbxContent>
              </v:textbox>
              <w10:wrap anchorx="page"/>
            </v:shape>
          </w:pict>
        </mc:Fallback>
      </mc:AlternateContent>
    </w:r>
    <w:r w:rsidR="009233AF" w:rsidRPr="00D6263F">
      <w:rPr>
        <w:noProof/>
        <w:lang w:eastAsia="en-AU"/>
      </w:rPr>
      <w:drawing>
        <wp:anchor distT="0" distB="0" distL="114300" distR="114300" simplePos="0" relativeHeight="251660296" behindDoc="1" locked="0" layoutInCell="1" allowOverlap="1" wp14:anchorId="38ADB719" wp14:editId="7B56053B">
          <wp:simplePos x="0" y="0"/>
          <wp:positionH relativeFrom="page">
            <wp:posOffset>118110</wp:posOffset>
          </wp:positionH>
          <wp:positionV relativeFrom="page">
            <wp:posOffset>152400</wp:posOffset>
          </wp:positionV>
          <wp:extent cx="7179432" cy="104013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BCC"/>
    <w:multiLevelType w:val="hybridMultilevel"/>
    <w:tmpl w:val="878802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2988"/>
        </w:tabs>
        <w:ind w:left="2988"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763F72"/>
    <w:multiLevelType w:val="hybridMultilevel"/>
    <w:tmpl w:val="524EF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01D3D"/>
    <w:multiLevelType w:val="hybridMultilevel"/>
    <w:tmpl w:val="DA2A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D0558"/>
    <w:multiLevelType w:val="hybridMultilevel"/>
    <w:tmpl w:val="4588ED56"/>
    <w:lvl w:ilvl="0" w:tplc="0A2CAEAA">
      <w:start w:val="1"/>
      <w:numFmt w:val="bullet"/>
      <w:pStyle w:val="BodyBulletedListNWMPHN"/>
      <w:lvlText w:val=""/>
      <w:lvlJc w:val="left"/>
      <w:pPr>
        <w:ind w:left="720" w:hanging="360"/>
      </w:pPr>
      <w:rPr>
        <w:rFonts w:ascii="Symbol" w:hAnsi="Symbol" w:hint="default"/>
      </w:rPr>
    </w:lvl>
    <w:lvl w:ilvl="1" w:tplc="24D8D67A" w:tentative="1">
      <w:start w:val="1"/>
      <w:numFmt w:val="lowerLetter"/>
      <w:lvlText w:val="%2."/>
      <w:lvlJc w:val="left"/>
      <w:pPr>
        <w:ind w:left="1440" w:hanging="360"/>
      </w:pPr>
    </w:lvl>
    <w:lvl w:ilvl="2" w:tplc="A470C872" w:tentative="1">
      <w:start w:val="1"/>
      <w:numFmt w:val="lowerRoman"/>
      <w:lvlText w:val="%3."/>
      <w:lvlJc w:val="right"/>
      <w:pPr>
        <w:ind w:left="2160" w:hanging="180"/>
      </w:pPr>
    </w:lvl>
    <w:lvl w:ilvl="3" w:tplc="4092902E" w:tentative="1">
      <w:start w:val="1"/>
      <w:numFmt w:val="decimal"/>
      <w:lvlText w:val="%4."/>
      <w:lvlJc w:val="left"/>
      <w:pPr>
        <w:ind w:left="2880" w:hanging="360"/>
      </w:pPr>
    </w:lvl>
    <w:lvl w:ilvl="4" w:tplc="DB085F50" w:tentative="1">
      <w:start w:val="1"/>
      <w:numFmt w:val="lowerLetter"/>
      <w:lvlText w:val="%5."/>
      <w:lvlJc w:val="left"/>
      <w:pPr>
        <w:ind w:left="3600" w:hanging="360"/>
      </w:pPr>
    </w:lvl>
    <w:lvl w:ilvl="5" w:tplc="DA00D8F0" w:tentative="1">
      <w:start w:val="1"/>
      <w:numFmt w:val="lowerRoman"/>
      <w:lvlText w:val="%6."/>
      <w:lvlJc w:val="right"/>
      <w:pPr>
        <w:ind w:left="4320" w:hanging="180"/>
      </w:pPr>
    </w:lvl>
    <w:lvl w:ilvl="6" w:tplc="ECF03BDA" w:tentative="1">
      <w:start w:val="1"/>
      <w:numFmt w:val="decimal"/>
      <w:lvlText w:val="%7."/>
      <w:lvlJc w:val="left"/>
      <w:pPr>
        <w:ind w:left="5040" w:hanging="360"/>
      </w:pPr>
    </w:lvl>
    <w:lvl w:ilvl="7" w:tplc="A8BA81CE" w:tentative="1">
      <w:start w:val="1"/>
      <w:numFmt w:val="lowerLetter"/>
      <w:lvlText w:val="%8."/>
      <w:lvlJc w:val="left"/>
      <w:pPr>
        <w:ind w:left="5760" w:hanging="360"/>
      </w:pPr>
    </w:lvl>
    <w:lvl w:ilvl="8" w:tplc="57269FFC" w:tentative="1">
      <w:start w:val="1"/>
      <w:numFmt w:val="lowerRoman"/>
      <w:lvlText w:val="%9."/>
      <w:lvlJc w:val="right"/>
      <w:pPr>
        <w:ind w:left="6480" w:hanging="180"/>
      </w:pPr>
    </w:lvl>
  </w:abstractNum>
  <w:abstractNum w:abstractNumId="5" w15:restartNumberingAfterBreak="0">
    <w:nsid w:val="0D552E8C"/>
    <w:multiLevelType w:val="hybridMultilevel"/>
    <w:tmpl w:val="C468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C0693"/>
    <w:multiLevelType w:val="hybridMultilevel"/>
    <w:tmpl w:val="DFD208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7526540"/>
    <w:multiLevelType w:val="multilevel"/>
    <w:tmpl w:val="416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B6B39"/>
    <w:multiLevelType w:val="hybridMultilevel"/>
    <w:tmpl w:val="00B0A6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C5C27A7"/>
    <w:multiLevelType w:val="hybridMultilevel"/>
    <w:tmpl w:val="F9805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6C061A"/>
    <w:multiLevelType w:val="hybridMultilevel"/>
    <w:tmpl w:val="77F2DB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97677"/>
    <w:multiLevelType w:val="hybridMultilevel"/>
    <w:tmpl w:val="33FCCBC4"/>
    <w:lvl w:ilvl="0" w:tplc="D1924558">
      <w:start w:val="1"/>
      <w:numFmt w:val="lowerLetter"/>
      <w:lvlText w:val="%1."/>
      <w:lvlJc w:val="right"/>
      <w:pPr>
        <w:ind w:left="360" w:hanging="360"/>
      </w:pPr>
      <w:rPr>
        <w:rFonts w:ascii="Calibri" w:eastAsiaTheme="minorEastAsia" w:hAnsi="Calibri" w:cs="Calibr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952E6C"/>
    <w:multiLevelType w:val="hybridMultilevel"/>
    <w:tmpl w:val="59800A7C"/>
    <w:lvl w:ilvl="0" w:tplc="19FC3338">
      <w:start w:val="1"/>
      <w:numFmt w:val="decimal"/>
      <w:lvlText w:val="%1."/>
      <w:lvlJc w:val="left"/>
      <w:pPr>
        <w:ind w:left="360" w:hanging="360"/>
      </w:pPr>
      <w:rPr>
        <w:rFonts w:hint="default"/>
      </w:rPr>
    </w:lvl>
    <w:lvl w:ilvl="1" w:tplc="3E2C8A5C" w:tentative="1">
      <w:start w:val="1"/>
      <w:numFmt w:val="lowerLetter"/>
      <w:lvlText w:val="%2."/>
      <w:lvlJc w:val="left"/>
      <w:pPr>
        <w:ind w:left="1080" w:hanging="360"/>
      </w:pPr>
    </w:lvl>
    <w:lvl w:ilvl="2" w:tplc="7A4AEBD0" w:tentative="1">
      <w:start w:val="1"/>
      <w:numFmt w:val="lowerRoman"/>
      <w:lvlText w:val="%3."/>
      <w:lvlJc w:val="right"/>
      <w:pPr>
        <w:ind w:left="1800" w:hanging="180"/>
      </w:pPr>
    </w:lvl>
    <w:lvl w:ilvl="3" w:tplc="1706B90A" w:tentative="1">
      <w:start w:val="1"/>
      <w:numFmt w:val="decimal"/>
      <w:lvlText w:val="%4."/>
      <w:lvlJc w:val="left"/>
      <w:pPr>
        <w:ind w:left="2520" w:hanging="360"/>
      </w:pPr>
    </w:lvl>
    <w:lvl w:ilvl="4" w:tplc="22DCCCE2" w:tentative="1">
      <w:start w:val="1"/>
      <w:numFmt w:val="lowerLetter"/>
      <w:lvlText w:val="%5."/>
      <w:lvlJc w:val="left"/>
      <w:pPr>
        <w:ind w:left="3240" w:hanging="360"/>
      </w:pPr>
    </w:lvl>
    <w:lvl w:ilvl="5" w:tplc="9AB6D17E" w:tentative="1">
      <w:start w:val="1"/>
      <w:numFmt w:val="lowerRoman"/>
      <w:lvlText w:val="%6."/>
      <w:lvlJc w:val="right"/>
      <w:pPr>
        <w:ind w:left="3960" w:hanging="180"/>
      </w:pPr>
    </w:lvl>
    <w:lvl w:ilvl="6" w:tplc="78C0BCCA" w:tentative="1">
      <w:start w:val="1"/>
      <w:numFmt w:val="decimal"/>
      <w:lvlText w:val="%7."/>
      <w:lvlJc w:val="left"/>
      <w:pPr>
        <w:ind w:left="4680" w:hanging="360"/>
      </w:pPr>
    </w:lvl>
    <w:lvl w:ilvl="7" w:tplc="1C34790E" w:tentative="1">
      <w:start w:val="1"/>
      <w:numFmt w:val="lowerLetter"/>
      <w:lvlText w:val="%8."/>
      <w:lvlJc w:val="left"/>
      <w:pPr>
        <w:ind w:left="5400" w:hanging="360"/>
      </w:pPr>
    </w:lvl>
    <w:lvl w:ilvl="8" w:tplc="AA7CEEAA" w:tentative="1">
      <w:start w:val="1"/>
      <w:numFmt w:val="lowerRoman"/>
      <w:lvlText w:val="%9."/>
      <w:lvlJc w:val="right"/>
      <w:pPr>
        <w:ind w:left="6120" w:hanging="180"/>
      </w:pPr>
    </w:lvl>
  </w:abstractNum>
  <w:abstractNum w:abstractNumId="13" w15:restartNumberingAfterBreak="0">
    <w:nsid w:val="2BD83E0B"/>
    <w:multiLevelType w:val="hybridMultilevel"/>
    <w:tmpl w:val="C74C5142"/>
    <w:lvl w:ilvl="0" w:tplc="87C2BE60">
      <w:start w:val="1"/>
      <w:numFmt w:val="lowerLetter"/>
      <w:lvlText w:val="%1."/>
      <w:lvlJc w:val="righ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1B2F27"/>
    <w:multiLevelType w:val="hybridMultilevel"/>
    <w:tmpl w:val="679C64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210F09"/>
    <w:multiLevelType w:val="hybridMultilevel"/>
    <w:tmpl w:val="81E6B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632204"/>
    <w:multiLevelType w:val="hybridMultilevel"/>
    <w:tmpl w:val="40821B28"/>
    <w:lvl w:ilvl="0" w:tplc="63C6FC56">
      <w:start w:val="1"/>
      <w:numFmt w:val="bullet"/>
      <w:lvlText w:val=""/>
      <w:lvlJc w:val="left"/>
      <w:pPr>
        <w:ind w:left="720" w:hanging="360"/>
      </w:pPr>
      <w:rPr>
        <w:rFonts w:ascii="Symbol" w:hAnsi="Symbol" w:hint="default"/>
      </w:rPr>
    </w:lvl>
    <w:lvl w:ilvl="1" w:tplc="FF169408" w:tentative="1">
      <w:start w:val="1"/>
      <w:numFmt w:val="bullet"/>
      <w:lvlText w:val="o"/>
      <w:lvlJc w:val="left"/>
      <w:pPr>
        <w:ind w:left="1440" w:hanging="360"/>
      </w:pPr>
      <w:rPr>
        <w:rFonts w:ascii="Courier New" w:hAnsi="Courier New" w:cs="Courier New" w:hint="default"/>
      </w:rPr>
    </w:lvl>
    <w:lvl w:ilvl="2" w:tplc="95488B6C" w:tentative="1">
      <w:start w:val="1"/>
      <w:numFmt w:val="bullet"/>
      <w:lvlText w:val=""/>
      <w:lvlJc w:val="left"/>
      <w:pPr>
        <w:ind w:left="2160" w:hanging="360"/>
      </w:pPr>
      <w:rPr>
        <w:rFonts w:ascii="Wingdings" w:hAnsi="Wingdings" w:hint="default"/>
      </w:rPr>
    </w:lvl>
    <w:lvl w:ilvl="3" w:tplc="39E2F08E" w:tentative="1">
      <w:start w:val="1"/>
      <w:numFmt w:val="bullet"/>
      <w:lvlText w:val=""/>
      <w:lvlJc w:val="left"/>
      <w:pPr>
        <w:ind w:left="2880" w:hanging="360"/>
      </w:pPr>
      <w:rPr>
        <w:rFonts w:ascii="Symbol" w:hAnsi="Symbol" w:hint="default"/>
      </w:rPr>
    </w:lvl>
    <w:lvl w:ilvl="4" w:tplc="26D03D10" w:tentative="1">
      <w:start w:val="1"/>
      <w:numFmt w:val="bullet"/>
      <w:lvlText w:val="o"/>
      <w:lvlJc w:val="left"/>
      <w:pPr>
        <w:ind w:left="3600" w:hanging="360"/>
      </w:pPr>
      <w:rPr>
        <w:rFonts w:ascii="Courier New" w:hAnsi="Courier New" w:cs="Courier New" w:hint="default"/>
      </w:rPr>
    </w:lvl>
    <w:lvl w:ilvl="5" w:tplc="FCF00796" w:tentative="1">
      <w:start w:val="1"/>
      <w:numFmt w:val="bullet"/>
      <w:lvlText w:val=""/>
      <w:lvlJc w:val="left"/>
      <w:pPr>
        <w:ind w:left="4320" w:hanging="360"/>
      </w:pPr>
      <w:rPr>
        <w:rFonts w:ascii="Wingdings" w:hAnsi="Wingdings" w:hint="default"/>
      </w:rPr>
    </w:lvl>
    <w:lvl w:ilvl="6" w:tplc="4458661C" w:tentative="1">
      <w:start w:val="1"/>
      <w:numFmt w:val="bullet"/>
      <w:lvlText w:val=""/>
      <w:lvlJc w:val="left"/>
      <w:pPr>
        <w:ind w:left="5040" w:hanging="360"/>
      </w:pPr>
      <w:rPr>
        <w:rFonts w:ascii="Symbol" w:hAnsi="Symbol" w:hint="default"/>
      </w:rPr>
    </w:lvl>
    <w:lvl w:ilvl="7" w:tplc="B2B07AD4" w:tentative="1">
      <w:start w:val="1"/>
      <w:numFmt w:val="bullet"/>
      <w:lvlText w:val="o"/>
      <w:lvlJc w:val="left"/>
      <w:pPr>
        <w:ind w:left="5760" w:hanging="360"/>
      </w:pPr>
      <w:rPr>
        <w:rFonts w:ascii="Courier New" w:hAnsi="Courier New" w:cs="Courier New" w:hint="default"/>
      </w:rPr>
    </w:lvl>
    <w:lvl w:ilvl="8" w:tplc="93942DAC" w:tentative="1">
      <w:start w:val="1"/>
      <w:numFmt w:val="bullet"/>
      <w:lvlText w:val=""/>
      <w:lvlJc w:val="left"/>
      <w:pPr>
        <w:ind w:left="6480" w:hanging="360"/>
      </w:pPr>
      <w:rPr>
        <w:rFonts w:ascii="Wingdings" w:hAnsi="Wingdings" w:hint="default"/>
      </w:rPr>
    </w:lvl>
  </w:abstractNum>
  <w:abstractNum w:abstractNumId="18" w15:restartNumberingAfterBreak="0">
    <w:nsid w:val="2FD71777"/>
    <w:multiLevelType w:val="multilevel"/>
    <w:tmpl w:val="C198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B523E"/>
    <w:multiLevelType w:val="hybridMultilevel"/>
    <w:tmpl w:val="B4B29DDE"/>
    <w:lvl w:ilvl="0" w:tplc="87C2BE6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4F3104"/>
    <w:multiLevelType w:val="hybridMultilevel"/>
    <w:tmpl w:val="3F728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D77489"/>
    <w:multiLevelType w:val="hybridMultilevel"/>
    <w:tmpl w:val="8B34CCE4"/>
    <w:lvl w:ilvl="0" w:tplc="0896D08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DC1FD1"/>
    <w:multiLevelType w:val="hybridMultilevel"/>
    <w:tmpl w:val="8EE2EAA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3" w15:restartNumberingAfterBreak="0">
    <w:nsid w:val="4B8D2608"/>
    <w:multiLevelType w:val="multilevel"/>
    <w:tmpl w:val="530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7063F"/>
    <w:multiLevelType w:val="hybridMultilevel"/>
    <w:tmpl w:val="27A4218E"/>
    <w:lvl w:ilvl="0" w:tplc="0C09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351C8F"/>
    <w:multiLevelType w:val="hybridMultilevel"/>
    <w:tmpl w:val="87740910"/>
    <w:lvl w:ilvl="0" w:tplc="87C2BE6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604BA7"/>
    <w:multiLevelType w:val="hybridMultilevel"/>
    <w:tmpl w:val="109A3A96"/>
    <w:lvl w:ilvl="0" w:tplc="71FE8A22">
      <w:start w:val="1"/>
      <w:numFmt w:val="bullet"/>
      <w:lvlText w:val=""/>
      <w:lvlJc w:val="left"/>
      <w:pPr>
        <w:ind w:left="720" w:hanging="360"/>
      </w:pPr>
      <w:rPr>
        <w:rFonts w:ascii="Symbol" w:hAnsi="Symbol" w:hint="default"/>
      </w:rPr>
    </w:lvl>
    <w:lvl w:ilvl="1" w:tplc="C96A7C62" w:tentative="1">
      <w:start w:val="1"/>
      <w:numFmt w:val="bullet"/>
      <w:lvlText w:val="o"/>
      <w:lvlJc w:val="left"/>
      <w:pPr>
        <w:ind w:left="1440" w:hanging="360"/>
      </w:pPr>
      <w:rPr>
        <w:rFonts w:ascii="Courier New" w:hAnsi="Courier New" w:cs="Courier New" w:hint="default"/>
      </w:rPr>
    </w:lvl>
    <w:lvl w:ilvl="2" w:tplc="30C6A044" w:tentative="1">
      <w:start w:val="1"/>
      <w:numFmt w:val="bullet"/>
      <w:lvlText w:val=""/>
      <w:lvlJc w:val="left"/>
      <w:pPr>
        <w:ind w:left="2160" w:hanging="360"/>
      </w:pPr>
      <w:rPr>
        <w:rFonts w:ascii="Wingdings" w:hAnsi="Wingdings" w:hint="default"/>
      </w:rPr>
    </w:lvl>
    <w:lvl w:ilvl="3" w:tplc="CB48387E" w:tentative="1">
      <w:start w:val="1"/>
      <w:numFmt w:val="bullet"/>
      <w:lvlText w:val=""/>
      <w:lvlJc w:val="left"/>
      <w:pPr>
        <w:ind w:left="2880" w:hanging="360"/>
      </w:pPr>
      <w:rPr>
        <w:rFonts w:ascii="Symbol" w:hAnsi="Symbol" w:hint="default"/>
      </w:rPr>
    </w:lvl>
    <w:lvl w:ilvl="4" w:tplc="85DCF1EE" w:tentative="1">
      <w:start w:val="1"/>
      <w:numFmt w:val="bullet"/>
      <w:lvlText w:val="o"/>
      <w:lvlJc w:val="left"/>
      <w:pPr>
        <w:ind w:left="3600" w:hanging="360"/>
      </w:pPr>
      <w:rPr>
        <w:rFonts w:ascii="Courier New" w:hAnsi="Courier New" w:cs="Courier New" w:hint="default"/>
      </w:rPr>
    </w:lvl>
    <w:lvl w:ilvl="5" w:tplc="E68C1198" w:tentative="1">
      <w:start w:val="1"/>
      <w:numFmt w:val="bullet"/>
      <w:lvlText w:val=""/>
      <w:lvlJc w:val="left"/>
      <w:pPr>
        <w:ind w:left="4320" w:hanging="360"/>
      </w:pPr>
      <w:rPr>
        <w:rFonts w:ascii="Wingdings" w:hAnsi="Wingdings" w:hint="default"/>
      </w:rPr>
    </w:lvl>
    <w:lvl w:ilvl="6" w:tplc="3CCA9B80" w:tentative="1">
      <w:start w:val="1"/>
      <w:numFmt w:val="bullet"/>
      <w:lvlText w:val=""/>
      <w:lvlJc w:val="left"/>
      <w:pPr>
        <w:ind w:left="5040" w:hanging="360"/>
      </w:pPr>
      <w:rPr>
        <w:rFonts w:ascii="Symbol" w:hAnsi="Symbol" w:hint="default"/>
      </w:rPr>
    </w:lvl>
    <w:lvl w:ilvl="7" w:tplc="EAD24188" w:tentative="1">
      <w:start w:val="1"/>
      <w:numFmt w:val="bullet"/>
      <w:lvlText w:val="o"/>
      <w:lvlJc w:val="left"/>
      <w:pPr>
        <w:ind w:left="5760" w:hanging="360"/>
      </w:pPr>
      <w:rPr>
        <w:rFonts w:ascii="Courier New" w:hAnsi="Courier New" w:cs="Courier New" w:hint="default"/>
      </w:rPr>
    </w:lvl>
    <w:lvl w:ilvl="8" w:tplc="8236D08C" w:tentative="1">
      <w:start w:val="1"/>
      <w:numFmt w:val="bullet"/>
      <w:lvlText w:val=""/>
      <w:lvlJc w:val="left"/>
      <w:pPr>
        <w:ind w:left="6480" w:hanging="360"/>
      </w:pPr>
      <w:rPr>
        <w:rFonts w:ascii="Wingdings" w:hAnsi="Wingdings" w:hint="default"/>
      </w:rPr>
    </w:lvl>
  </w:abstractNum>
  <w:abstractNum w:abstractNumId="27" w15:restartNumberingAfterBreak="0">
    <w:nsid w:val="5F8E0BE4"/>
    <w:multiLevelType w:val="hybridMultilevel"/>
    <w:tmpl w:val="729C68D4"/>
    <w:lvl w:ilvl="0" w:tplc="3CFAC3FE">
      <w:start w:val="3"/>
      <w:numFmt w:val="bullet"/>
      <w:lvlText w:val="-"/>
      <w:lvlJc w:val="left"/>
      <w:pPr>
        <w:ind w:left="410" w:hanging="360"/>
      </w:pPr>
      <w:rPr>
        <w:rFonts w:ascii="Calibri" w:eastAsiaTheme="minorEastAsia"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8" w15:restartNumberingAfterBreak="0">
    <w:nsid w:val="60975434"/>
    <w:multiLevelType w:val="hybridMultilevel"/>
    <w:tmpl w:val="2FD43478"/>
    <w:lvl w:ilvl="0" w:tplc="152CACFC">
      <w:start w:val="1"/>
      <w:numFmt w:val="bullet"/>
      <w:lvlText w:val=""/>
      <w:lvlJc w:val="left"/>
      <w:pPr>
        <w:ind w:left="720" w:hanging="360"/>
      </w:pPr>
      <w:rPr>
        <w:rFonts w:ascii="Symbol" w:hAnsi="Symbol" w:hint="default"/>
      </w:rPr>
    </w:lvl>
    <w:lvl w:ilvl="1" w:tplc="B948977C">
      <w:start w:val="1"/>
      <w:numFmt w:val="bullet"/>
      <w:lvlText w:val="o"/>
      <w:lvlJc w:val="left"/>
      <w:pPr>
        <w:ind w:left="1440" w:hanging="360"/>
      </w:pPr>
      <w:rPr>
        <w:rFonts w:ascii="Courier New" w:hAnsi="Courier New" w:cs="Courier New" w:hint="default"/>
      </w:rPr>
    </w:lvl>
    <w:lvl w:ilvl="2" w:tplc="0CB25AE8">
      <w:start w:val="1"/>
      <w:numFmt w:val="bullet"/>
      <w:lvlText w:val=""/>
      <w:lvlJc w:val="left"/>
      <w:pPr>
        <w:ind w:left="2160" w:hanging="360"/>
      </w:pPr>
      <w:rPr>
        <w:rFonts w:ascii="Wingdings" w:hAnsi="Wingdings" w:hint="default"/>
      </w:rPr>
    </w:lvl>
    <w:lvl w:ilvl="3" w:tplc="07B282C0">
      <w:start w:val="1"/>
      <w:numFmt w:val="bullet"/>
      <w:lvlText w:val=""/>
      <w:lvlJc w:val="left"/>
      <w:pPr>
        <w:ind w:left="2880" w:hanging="360"/>
      </w:pPr>
      <w:rPr>
        <w:rFonts w:ascii="Symbol" w:hAnsi="Symbol" w:hint="default"/>
      </w:rPr>
    </w:lvl>
    <w:lvl w:ilvl="4" w:tplc="88E426A0">
      <w:start w:val="1"/>
      <w:numFmt w:val="bullet"/>
      <w:lvlText w:val="o"/>
      <w:lvlJc w:val="left"/>
      <w:pPr>
        <w:ind w:left="3600" w:hanging="360"/>
      </w:pPr>
      <w:rPr>
        <w:rFonts w:ascii="Courier New" w:hAnsi="Courier New" w:cs="Courier New" w:hint="default"/>
      </w:rPr>
    </w:lvl>
    <w:lvl w:ilvl="5" w:tplc="4CEC8E3E">
      <w:start w:val="1"/>
      <w:numFmt w:val="bullet"/>
      <w:lvlText w:val=""/>
      <w:lvlJc w:val="left"/>
      <w:pPr>
        <w:ind w:left="4320" w:hanging="360"/>
      </w:pPr>
      <w:rPr>
        <w:rFonts w:ascii="Wingdings" w:hAnsi="Wingdings" w:hint="default"/>
      </w:rPr>
    </w:lvl>
    <w:lvl w:ilvl="6" w:tplc="830AAC5C">
      <w:start w:val="1"/>
      <w:numFmt w:val="bullet"/>
      <w:lvlText w:val=""/>
      <w:lvlJc w:val="left"/>
      <w:pPr>
        <w:ind w:left="5040" w:hanging="360"/>
      </w:pPr>
      <w:rPr>
        <w:rFonts w:ascii="Symbol" w:hAnsi="Symbol" w:hint="default"/>
      </w:rPr>
    </w:lvl>
    <w:lvl w:ilvl="7" w:tplc="EABA9870">
      <w:start w:val="1"/>
      <w:numFmt w:val="bullet"/>
      <w:lvlText w:val="o"/>
      <w:lvlJc w:val="left"/>
      <w:pPr>
        <w:ind w:left="5760" w:hanging="360"/>
      </w:pPr>
      <w:rPr>
        <w:rFonts w:ascii="Courier New" w:hAnsi="Courier New" w:cs="Courier New" w:hint="default"/>
      </w:rPr>
    </w:lvl>
    <w:lvl w:ilvl="8" w:tplc="98823AA6">
      <w:start w:val="1"/>
      <w:numFmt w:val="bullet"/>
      <w:lvlText w:val=""/>
      <w:lvlJc w:val="left"/>
      <w:pPr>
        <w:ind w:left="6480" w:hanging="360"/>
      </w:pPr>
      <w:rPr>
        <w:rFonts w:ascii="Wingdings" w:hAnsi="Wingdings" w:hint="default"/>
      </w:rPr>
    </w:lvl>
  </w:abstractNum>
  <w:abstractNum w:abstractNumId="29" w15:restartNumberingAfterBreak="0">
    <w:nsid w:val="65583757"/>
    <w:multiLevelType w:val="hybridMultilevel"/>
    <w:tmpl w:val="78D62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6102DB"/>
    <w:multiLevelType w:val="hybridMultilevel"/>
    <w:tmpl w:val="A27AC65E"/>
    <w:lvl w:ilvl="0" w:tplc="9CBC7ECE">
      <w:start w:val="1"/>
      <w:numFmt w:val="decimal"/>
      <w:lvlText w:val="%1."/>
      <w:lvlJc w:val="left"/>
      <w:pPr>
        <w:ind w:left="720" w:hanging="360"/>
      </w:pPr>
      <w:rPr>
        <w:rFonts w:ascii="Calibri" w:hAnsi="Calibri" w:cs="Calibri"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DC2C48"/>
    <w:multiLevelType w:val="hybridMultilevel"/>
    <w:tmpl w:val="2F8A29D2"/>
    <w:lvl w:ilvl="0" w:tplc="EC20161A">
      <w:start w:val="1"/>
      <w:numFmt w:val="decimal"/>
      <w:lvlText w:val="%1."/>
      <w:lvlJc w:val="left"/>
      <w:pPr>
        <w:ind w:left="644" w:hanging="360"/>
      </w:pPr>
      <w:rPr>
        <w:rFonts w:ascii="Calibri" w:hAnsi="Calibri" w:cs="Calibri"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7E80160"/>
    <w:multiLevelType w:val="hybridMultilevel"/>
    <w:tmpl w:val="277ADE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FE6344"/>
    <w:multiLevelType w:val="hybridMultilevel"/>
    <w:tmpl w:val="02943C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2C3407"/>
    <w:multiLevelType w:val="hybridMultilevel"/>
    <w:tmpl w:val="8306F210"/>
    <w:lvl w:ilvl="0" w:tplc="71949484">
      <w:start w:val="1"/>
      <w:numFmt w:val="bullet"/>
      <w:lvlText w:val=""/>
      <w:lvlJc w:val="left"/>
      <w:pPr>
        <w:ind w:left="720" w:hanging="360"/>
      </w:pPr>
      <w:rPr>
        <w:rFonts w:ascii="Symbol" w:hAnsi="Symbol" w:hint="default"/>
      </w:rPr>
    </w:lvl>
    <w:lvl w:ilvl="1" w:tplc="FE3CE6A0" w:tentative="1">
      <w:start w:val="1"/>
      <w:numFmt w:val="bullet"/>
      <w:lvlText w:val="o"/>
      <w:lvlJc w:val="left"/>
      <w:pPr>
        <w:ind w:left="1440" w:hanging="360"/>
      </w:pPr>
      <w:rPr>
        <w:rFonts w:ascii="Courier New" w:hAnsi="Courier New" w:cs="Courier New" w:hint="default"/>
      </w:rPr>
    </w:lvl>
    <w:lvl w:ilvl="2" w:tplc="4A3C3582" w:tentative="1">
      <w:start w:val="1"/>
      <w:numFmt w:val="bullet"/>
      <w:lvlText w:val=""/>
      <w:lvlJc w:val="left"/>
      <w:pPr>
        <w:ind w:left="2160" w:hanging="360"/>
      </w:pPr>
      <w:rPr>
        <w:rFonts w:ascii="Wingdings" w:hAnsi="Wingdings" w:hint="default"/>
      </w:rPr>
    </w:lvl>
    <w:lvl w:ilvl="3" w:tplc="32C4FB9C" w:tentative="1">
      <w:start w:val="1"/>
      <w:numFmt w:val="bullet"/>
      <w:lvlText w:val=""/>
      <w:lvlJc w:val="left"/>
      <w:pPr>
        <w:ind w:left="2880" w:hanging="360"/>
      </w:pPr>
      <w:rPr>
        <w:rFonts w:ascii="Symbol" w:hAnsi="Symbol" w:hint="default"/>
      </w:rPr>
    </w:lvl>
    <w:lvl w:ilvl="4" w:tplc="555E875E" w:tentative="1">
      <w:start w:val="1"/>
      <w:numFmt w:val="bullet"/>
      <w:lvlText w:val="o"/>
      <w:lvlJc w:val="left"/>
      <w:pPr>
        <w:ind w:left="3600" w:hanging="360"/>
      </w:pPr>
      <w:rPr>
        <w:rFonts w:ascii="Courier New" w:hAnsi="Courier New" w:cs="Courier New" w:hint="default"/>
      </w:rPr>
    </w:lvl>
    <w:lvl w:ilvl="5" w:tplc="B0C024E4" w:tentative="1">
      <w:start w:val="1"/>
      <w:numFmt w:val="bullet"/>
      <w:lvlText w:val=""/>
      <w:lvlJc w:val="left"/>
      <w:pPr>
        <w:ind w:left="4320" w:hanging="360"/>
      </w:pPr>
      <w:rPr>
        <w:rFonts w:ascii="Wingdings" w:hAnsi="Wingdings" w:hint="default"/>
      </w:rPr>
    </w:lvl>
    <w:lvl w:ilvl="6" w:tplc="97A0853E" w:tentative="1">
      <w:start w:val="1"/>
      <w:numFmt w:val="bullet"/>
      <w:lvlText w:val=""/>
      <w:lvlJc w:val="left"/>
      <w:pPr>
        <w:ind w:left="5040" w:hanging="360"/>
      </w:pPr>
      <w:rPr>
        <w:rFonts w:ascii="Symbol" w:hAnsi="Symbol" w:hint="default"/>
      </w:rPr>
    </w:lvl>
    <w:lvl w:ilvl="7" w:tplc="FF7AB9D0" w:tentative="1">
      <w:start w:val="1"/>
      <w:numFmt w:val="bullet"/>
      <w:lvlText w:val="o"/>
      <w:lvlJc w:val="left"/>
      <w:pPr>
        <w:ind w:left="5760" w:hanging="360"/>
      </w:pPr>
      <w:rPr>
        <w:rFonts w:ascii="Courier New" w:hAnsi="Courier New" w:cs="Courier New" w:hint="default"/>
      </w:rPr>
    </w:lvl>
    <w:lvl w:ilvl="8" w:tplc="DF044364" w:tentative="1">
      <w:start w:val="1"/>
      <w:numFmt w:val="bullet"/>
      <w:lvlText w:val=""/>
      <w:lvlJc w:val="left"/>
      <w:pPr>
        <w:ind w:left="6480" w:hanging="360"/>
      </w:pPr>
      <w:rPr>
        <w:rFonts w:ascii="Wingdings" w:hAnsi="Wingdings" w:hint="default"/>
      </w:rPr>
    </w:lvl>
  </w:abstractNum>
  <w:abstractNum w:abstractNumId="35" w15:restartNumberingAfterBreak="0">
    <w:nsid w:val="71D432D6"/>
    <w:multiLevelType w:val="hybridMultilevel"/>
    <w:tmpl w:val="DEA4D9B0"/>
    <w:lvl w:ilvl="0" w:tplc="87C2BE6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2A030B"/>
    <w:multiLevelType w:val="hybridMultilevel"/>
    <w:tmpl w:val="7FBCF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DD595A"/>
    <w:multiLevelType w:val="hybridMultilevel"/>
    <w:tmpl w:val="0436F4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137A28"/>
    <w:multiLevelType w:val="hybridMultilevel"/>
    <w:tmpl w:val="1BE6ADDC"/>
    <w:lvl w:ilvl="0" w:tplc="68ACE700">
      <w:start w:val="1"/>
      <w:numFmt w:val="decimal"/>
      <w:lvlText w:val="%1."/>
      <w:lvlJc w:val="left"/>
      <w:pPr>
        <w:ind w:left="360" w:hanging="360"/>
      </w:pPr>
      <w:rPr>
        <w:rFonts w:hint="default"/>
      </w:rPr>
    </w:lvl>
    <w:lvl w:ilvl="1" w:tplc="A01241F6" w:tentative="1">
      <w:start w:val="1"/>
      <w:numFmt w:val="lowerLetter"/>
      <w:lvlText w:val="%2."/>
      <w:lvlJc w:val="left"/>
      <w:pPr>
        <w:ind w:left="1080" w:hanging="360"/>
      </w:pPr>
    </w:lvl>
    <w:lvl w:ilvl="2" w:tplc="02CA6612" w:tentative="1">
      <w:start w:val="1"/>
      <w:numFmt w:val="lowerRoman"/>
      <w:lvlText w:val="%3."/>
      <w:lvlJc w:val="right"/>
      <w:pPr>
        <w:ind w:left="1800" w:hanging="180"/>
      </w:pPr>
    </w:lvl>
    <w:lvl w:ilvl="3" w:tplc="367C8C92" w:tentative="1">
      <w:start w:val="1"/>
      <w:numFmt w:val="decimal"/>
      <w:lvlText w:val="%4."/>
      <w:lvlJc w:val="left"/>
      <w:pPr>
        <w:ind w:left="2520" w:hanging="360"/>
      </w:pPr>
    </w:lvl>
    <w:lvl w:ilvl="4" w:tplc="385A40EE" w:tentative="1">
      <w:start w:val="1"/>
      <w:numFmt w:val="lowerLetter"/>
      <w:lvlText w:val="%5."/>
      <w:lvlJc w:val="left"/>
      <w:pPr>
        <w:ind w:left="3240" w:hanging="360"/>
      </w:pPr>
    </w:lvl>
    <w:lvl w:ilvl="5" w:tplc="46267A04" w:tentative="1">
      <w:start w:val="1"/>
      <w:numFmt w:val="lowerRoman"/>
      <w:lvlText w:val="%6."/>
      <w:lvlJc w:val="right"/>
      <w:pPr>
        <w:ind w:left="3960" w:hanging="180"/>
      </w:pPr>
    </w:lvl>
    <w:lvl w:ilvl="6" w:tplc="844A77F0" w:tentative="1">
      <w:start w:val="1"/>
      <w:numFmt w:val="decimal"/>
      <w:lvlText w:val="%7."/>
      <w:lvlJc w:val="left"/>
      <w:pPr>
        <w:ind w:left="4680" w:hanging="360"/>
      </w:pPr>
    </w:lvl>
    <w:lvl w:ilvl="7" w:tplc="C80298CC" w:tentative="1">
      <w:start w:val="1"/>
      <w:numFmt w:val="lowerLetter"/>
      <w:lvlText w:val="%8."/>
      <w:lvlJc w:val="left"/>
      <w:pPr>
        <w:ind w:left="5400" w:hanging="360"/>
      </w:pPr>
    </w:lvl>
    <w:lvl w:ilvl="8" w:tplc="4C7E0D00" w:tentative="1">
      <w:start w:val="1"/>
      <w:numFmt w:val="lowerRoman"/>
      <w:lvlText w:val="%9."/>
      <w:lvlJc w:val="right"/>
      <w:pPr>
        <w:ind w:left="6120" w:hanging="180"/>
      </w:pPr>
    </w:lvl>
  </w:abstractNum>
  <w:abstractNum w:abstractNumId="39" w15:restartNumberingAfterBreak="0">
    <w:nsid w:val="7FD60782"/>
    <w:multiLevelType w:val="hybridMultilevel"/>
    <w:tmpl w:val="DAA8FE4A"/>
    <w:lvl w:ilvl="0" w:tplc="795083DE">
      <w:start w:val="1"/>
      <w:numFmt w:val="decimal"/>
      <w:lvlText w:val="%1."/>
      <w:lvlJc w:val="left"/>
      <w:pPr>
        <w:ind w:left="360" w:hanging="360"/>
      </w:pPr>
      <w:rPr>
        <w:rFonts w:hint="default"/>
      </w:rPr>
    </w:lvl>
    <w:lvl w:ilvl="1" w:tplc="5E7ACCFC" w:tentative="1">
      <w:start w:val="1"/>
      <w:numFmt w:val="lowerLetter"/>
      <w:lvlText w:val="%2."/>
      <w:lvlJc w:val="left"/>
      <w:pPr>
        <w:ind w:left="1080" w:hanging="360"/>
      </w:pPr>
    </w:lvl>
    <w:lvl w:ilvl="2" w:tplc="71BA864E" w:tentative="1">
      <w:start w:val="1"/>
      <w:numFmt w:val="lowerRoman"/>
      <w:lvlText w:val="%3."/>
      <w:lvlJc w:val="right"/>
      <w:pPr>
        <w:ind w:left="1800" w:hanging="180"/>
      </w:pPr>
    </w:lvl>
    <w:lvl w:ilvl="3" w:tplc="E446D9E2" w:tentative="1">
      <w:start w:val="1"/>
      <w:numFmt w:val="decimal"/>
      <w:lvlText w:val="%4."/>
      <w:lvlJc w:val="left"/>
      <w:pPr>
        <w:ind w:left="2520" w:hanging="360"/>
      </w:pPr>
    </w:lvl>
    <w:lvl w:ilvl="4" w:tplc="745EDAF8" w:tentative="1">
      <w:start w:val="1"/>
      <w:numFmt w:val="lowerLetter"/>
      <w:lvlText w:val="%5."/>
      <w:lvlJc w:val="left"/>
      <w:pPr>
        <w:ind w:left="3240" w:hanging="360"/>
      </w:pPr>
    </w:lvl>
    <w:lvl w:ilvl="5" w:tplc="09B4B40A" w:tentative="1">
      <w:start w:val="1"/>
      <w:numFmt w:val="lowerRoman"/>
      <w:lvlText w:val="%6."/>
      <w:lvlJc w:val="right"/>
      <w:pPr>
        <w:ind w:left="3960" w:hanging="180"/>
      </w:pPr>
    </w:lvl>
    <w:lvl w:ilvl="6" w:tplc="7A488794" w:tentative="1">
      <w:start w:val="1"/>
      <w:numFmt w:val="decimal"/>
      <w:lvlText w:val="%7."/>
      <w:lvlJc w:val="left"/>
      <w:pPr>
        <w:ind w:left="4680" w:hanging="360"/>
      </w:pPr>
    </w:lvl>
    <w:lvl w:ilvl="7" w:tplc="A3AA20F0" w:tentative="1">
      <w:start w:val="1"/>
      <w:numFmt w:val="lowerLetter"/>
      <w:lvlText w:val="%8."/>
      <w:lvlJc w:val="left"/>
      <w:pPr>
        <w:ind w:left="5400" w:hanging="360"/>
      </w:pPr>
    </w:lvl>
    <w:lvl w:ilvl="8" w:tplc="12B65314" w:tentative="1">
      <w:start w:val="1"/>
      <w:numFmt w:val="lowerRoman"/>
      <w:lvlText w:val="%9."/>
      <w:lvlJc w:val="right"/>
      <w:pPr>
        <w:ind w:left="6120" w:hanging="180"/>
      </w:pPr>
    </w:lvl>
  </w:abstractNum>
  <w:num w:numId="1" w16cid:durableId="302127398">
    <w:abstractNumId w:val="4"/>
  </w:num>
  <w:num w:numId="2" w16cid:durableId="2066954255">
    <w:abstractNumId w:val="1"/>
  </w:num>
  <w:num w:numId="3" w16cid:durableId="1763792579">
    <w:abstractNumId w:val="16"/>
  </w:num>
  <w:num w:numId="4" w16cid:durableId="889726210">
    <w:abstractNumId w:val="17"/>
  </w:num>
  <w:num w:numId="5" w16cid:durableId="1693337457">
    <w:abstractNumId w:val="28"/>
  </w:num>
  <w:num w:numId="6" w16cid:durableId="229467375">
    <w:abstractNumId w:val="12"/>
  </w:num>
  <w:num w:numId="7" w16cid:durableId="2134322968">
    <w:abstractNumId w:val="26"/>
  </w:num>
  <w:num w:numId="8" w16cid:durableId="2024747257">
    <w:abstractNumId w:val="38"/>
  </w:num>
  <w:num w:numId="9" w16cid:durableId="204801862">
    <w:abstractNumId w:val="39"/>
  </w:num>
  <w:num w:numId="10" w16cid:durableId="747077073">
    <w:abstractNumId w:val="34"/>
  </w:num>
  <w:num w:numId="11" w16cid:durableId="2079859371">
    <w:abstractNumId w:val="6"/>
  </w:num>
  <w:num w:numId="12" w16cid:durableId="991954840">
    <w:abstractNumId w:val="20"/>
  </w:num>
  <w:num w:numId="13" w16cid:durableId="1895308919">
    <w:abstractNumId w:val="2"/>
  </w:num>
  <w:num w:numId="14" w16cid:durableId="1760442001">
    <w:abstractNumId w:val="35"/>
  </w:num>
  <w:num w:numId="15" w16cid:durableId="350183069">
    <w:abstractNumId w:val="19"/>
  </w:num>
  <w:num w:numId="16" w16cid:durableId="2089687899">
    <w:abstractNumId w:val="25"/>
  </w:num>
  <w:num w:numId="17" w16cid:durableId="562178893">
    <w:abstractNumId w:val="31"/>
  </w:num>
  <w:num w:numId="18" w16cid:durableId="1388643735">
    <w:abstractNumId w:val="30"/>
  </w:num>
  <w:num w:numId="19" w16cid:durableId="549196151">
    <w:abstractNumId w:val="29"/>
  </w:num>
  <w:num w:numId="20" w16cid:durableId="1177040454">
    <w:abstractNumId w:val="36"/>
  </w:num>
  <w:num w:numId="21" w16cid:durableId="1523546575">
    <w:abstractNumId w:val="18"/>
  </w:num>
  <w:num w:numId="22" w16cid:durableId="1049306253">
    <w:abstractNumId w:val="27"/>
  </w:num>
  <w:num w:numId="23" w16cid:durableId="1830561291">
    <w:abstractNumId w:val="15"/>
  </w:num>
  <w:num w:numId="24" w16cid:durableId="457799520">
    <w:abstractNumId w:val="1"/>
  </w:num>
  <w:num w:numId="25" w16cid:durableId="1774589000">
    <w:abstractNumId w:val="0"/>
  </w:num>
  <w:num w:numId="26" w16cid:durableId="1777554708">
    <w:abstractNumId w:val="22"/>
  </w:num>
  <w:num w:numId="27" w16cid:durableId="1274827200">
    <w:abstractNumId w:val="33"/>
  </w:num>
  <w:num w:numId="28" w16cid:durableId="563832588">
    <w:abstractNumId w:val="14"/>
  </w:num>
  <w:num w:numId="29" w16cid:durableId="1891455710">
    <w:abstractNumId w:val="11"/>
  </w:num>
  <w:num w:numId="30" w16cid:durableId="1031107958">
    <w:abstractNumId w:val="24"/>
  </w:num>
  <w:num w:numId="31" w16cid:durableId="1803645392">
    <w:abstractNumId w:val="32"/>
  </w:num>
  <w:num w:numId="32" w16cid:durableId="1890805271">
    <w:abstractNumId w:val="8"/>
  </w:num>
  <w:num w:numId="33" w16cid:durableId="322053227">
    <w:abstractNumId w:val="13"/>
  </w:num>
  <w:num w:numId="34" w16cid:durableId="1329558332">
    <w:abstractNumId w:val="9"/>
  </w:num>
  <w:num w:numId="35" w16cid:durableId="1820489508">
    <w:abstractNumId w:val="21"/>
  </w:num>
  <w:num w:numId="36" w16cid:durableId="1308168339">
    <w:abstractNumId w:val="7"/>
  </w:num>
  <w:num w:numId="37" w16cid:durableId="260261566">
    <w:abstractNumId w:val="23"/>
  </w:num>
  <w:num w:numId="38" w16cid:durableId="1540509404">
    <w:abstractNumId w:val="3"/>
  </w:num>
  <w:num w:numId="39" w16cid:durableId="1963995185">
    <w:abstractNumId w:val="5"/>
  </w:num>
  <w:num w:numId="40" w16cid:durableId="1745371414">
    <w:abstractNumId w:val="10"/>
  </w:num>
  <w:num w:numId="41" w16cid:durableId="88587052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3"/>
    <w:rsid w:val="00002005"/>
    <w:rsid w:val="00005FD1"/>
    <w:rsid w:val="00006412"/>
    <w:rsid w:val="00006A72"/>
    <w:rsid w:val="00011D62"/>
    <w:rsid w:val="00020C53"/>
    <w:rsid w:val="000218D1"/>
    <w:rsid w:val="000228EE"/>
    <w:rsid w:val="0002322F"/>
    <w:rsid w:val="000243DF"/>
    <w:rsid w:val="00024626"/>
    <w:rsid w:val="00031AAF"/>
    <w:rsid w:val="00036924"/>
    <w:rsid w:val="0004080B"/>
    <w:rsid w:val="00041ED1"/>
    <w:rsid w:val="0004716F"/>
    <w:rsid w:val="00050A14"/>
    <w:rsid w:val="00053C27"/>
    <w:rsid w:val="00053D82"/>
    <w:rsid w:val="000541E9"/>
    <w:rsid w:val="00054353"/>
    <w:rsid w:val="000545E3"/>
    <w:rsid w:val="00057093"/>
    <w:rsid w:val="00060932"/>
    <w:rsid w:val="00061C6E"/>
    <w:rsid w:val="00061D55"/>
    <w:rsid w:val="00063199"/>
    <w:rsid w:val="0006437E"/>
    <w:rsid w:val="000651E2"/>
    <w:rsid w:val="00067550"/>
    <w:rsid w:val="000677A0"/>
    <w:rsid w:val="00070BD2"/>
    <w:rsid w:val="0007756B"/>
    <w:rsid w:val="00084545"/>
    <w:rsid w:val="00095048"/>
    <w:rsid w:val="00096BFE"/>
    <w:rsid w:val="000A436A"/>
    <w:rsid w:val="000A46D3"/>
    <w:rsid w:val="000A7FCB"/>
    <w:rsid w:val="000B09AB"/>
    <w:rsid w:val="000B0ACA"/>
    <w:rsid w:val="000B4586"/>
    <w:rsid w:val="000B4868"/>
    <w:rsid w:val="000B540A"/>
    <w:rsid w:val="000B651B"/>
    <w:rsid w:val="000B6A07"/>
    <w:rsid w:val="000C2C22"/>
    <w:rsid w:val="000C3393"/>
    <w:rsid w:val="000C4FAB"/>
    <w:rsid w:val="000C7458"/>
    <w:rsid w:val="000D3814"/>
    <w:rsid w:val="000D3A40"/>
    <w:rsid w:val="000D6AFF"/>
    <w:rsid w:val="000D6CAC"/>
    <w:rsid w:val="000D7B05"/>
    <w:rsid w:val="000E28A1"/>
    <w:rsid w:val="000F2A9C"/>
    <w:rsid w:val="000F33F4"/>
    <w:rsid w:val="000F5F5F"/>
    <w:rsid w:val="0010038D"/>
    <w:rsid w:val="001004B9"/>
    <w:rsid w:val="00102C3F"/>
    <w:rsid w:val="00104BBB"/>
    <w:rsid w:val="00105B6D"/>
    <w:rsid w:val="001109AD"/>
    <w:rsid w:val="00110A66"/>
    <w:rsid w:val="0011200B"/>
    <w:rsid w:val="00113DFB"/>
    <w:rsid w:val="00115E30"/>
    <w:rsid w:val="00117FAC"/>
    <w:rsid w:val="00121753"/>
    <w:rsid w:val="00131BC2"/>
    <w:rsid w:val="00131D29"/>
    <w:rsid w:val="00132C5D"/>
    <w:rsid w:val="001345F4"/>
    <w:rsid w:val="00136A25"/>
    <w:rsid w:val="00137FA9"/>
    <w:rsid w:val="00140508"/>
    <w:rsid w:val="00140D67"/>
    <w:rsid w:val="00144D75"/>
    <w:rsid w:val="00147F52"/>
    <w:rsid w:val="001527D8"/>
    <w:rsid w:val="00152A93"/>
    <w:rsid w:val="00152C87"/>
    <w:rsid w:val="001547DD"/>
    <w:rsid w:val="0015563C"/>
    <w:rsid w:val="0016125A"/>
    <w:rsid w:val="0016137D"/>
    <w:rsid w:val="001640FB"/>
    <w:rsid w:val="0016505C"/>
    <w:rsid w:val="00165D0D"/>
    <w:rsid w:val="00165F45"/>
    <w:rsid w:val="001671DA"/>
    <w:rsid w:val="00167BDB"/>
    <w:rsid w:val="00170CEA"/>
    <w:rsid w:val="001739EE"/>
    <w:rsid w:val="001746E3"/>
    <w:rsid w:val="0017533E"/>
    <w:rsid w:val="00177984"/>
    <w:rsid w:val="001804C5"/>
    <w:rsid w:val="0018150A"/>
    <w:rsid w:val="00184CFF"/>
    <w:rsid w:val="0019408F"/>
    <w:rsid w:val="001944FB"/>
    <w:rsid w:val="001946E1"/>
    <w:rsid w:val="00194F77"/>
    <w:rsid w:val="001B12A6"/>
    <w:rsid w:val="001B134A"/>
    <w:rsid w:val="001B4AC8"/>
    <w:rsid w:val="001B4F6E"/>
    <w:rsid w:val="001B6D7E"/>
    <w:rsid w:val="001C115D"/>
    <w:rsid w:val="001C1A93"/>
    <w:rsid w:val="001C23DB"/>
    <w:rsid w:val="001C3CCA"/>
    <w:rsid w:val="001C7A8F"/>
    <w:rsid w:val="001D1E6E"/>
    <w:rsid w:val="001D727E"/>
    <w:rsid w:val="001D790C"/>
    <w:rsid w:val="001E076A"/>
    <w:rsid w:val="001E17BC"/>
    <w:rsid w:val="001E408A"/>
    <w:rsid w:val="001E4B00"/>
    <w:rsid w:val="001E6107"/>
    <w:rsid w:val="001F04D0"/>
    <w:rsid w:val="001F0923"/>
    <w:rsid w:val="001F2463"/>
    <w:rsid w:val="001F7D47"/>
    <w:rsid w:val="00203BC9"/>
    <w:rsid w:val="002075AC"/>
    <w:rsid w:val="00213058"/>
    <w:rsid w:val="0021452D"/>
    <w:rsid w:val="00214718"/>
    <w:rsid w:val="0021488A"/>
    <w:rsid w:val="00224200"/>
    <w:rsid w:val="00225033"/>
    <w:rsid w:val="002272D5"/>
    <w:rsid w:val="00230ACA"/>
    <w:rsid w:val="00230C35"/>
    <w:rsid w:val="00230E55"/>
    <w:rsid w:val="00230FEC"/>
    <w:rsid w:val="00233042"/>
    <w:rsid w:val="00234EA2"/>
    <w:rsid w:val="002359C1"/>
    <w:rsid w:val="002403E5"/>
    <w:rsid w:val="00241C68"/>
    <w:rsid w:val="00243ACB"/>
    <w:rsid w:val="00246DBE"/>
    <w:rsid w:val="00247395"/>
    <w:rsid w:val="00251447"/>
    <w:rsid w:val="002515BB"/>
    <w:rsid w:val="002516B9"/>
    <w:rsid w:val="00261923"/>
    <w:rsid w:val="00261981"/>
    <w:rsid w:val="00261D60"/>
    <w:rsid w:val="00263517"/>
    <w:rsid w:val="00275E16"/>
    <w:rsid w:val="00275F58"/>
    <w:rsid w:val="002767B2"/>
    <w:rsid w:val="002779EA"/>
    <w:rsid w:val="00281050"/>
    <w:rsid w:val="00282D79"/>
    <w:rsid w:val="00286D74"/>
    <w:rsid w:val="00286D7C"/>
    <w:rsid w:val="002870BF"/>
    <w:rsid w:val="00291CC6"/>
    <w:rsid w:val="00292CF9"/>
    <w:rsid w:val="00297211"/>
    <w:rsid w:val="002A1546"/>
    <w:rsid w:val="002A5B3B"/>
    <w:rsid w:val="002B1351"/>
    <w:rsid w:val="002B1EAF"/>
    <w:rsid w:val="002B5FFE"/>
    <w:rsid w:val="002B7390"/>
    <w:rsid w:val="002B7465"/>
    <w:rsid w:val="002C6DD6"/>
    <w:rsid w:val="002D073A"/>
    <w:rsid w:val="002D2D2E"/>
    <w:rsid w:val="002D323D"/>
    <w:rsid w:val="002D356C"/>
    <w:rsid w:val="002D4385"/>
    <w:rsid w:val="002D5399"/>
    <w:rsid w:val="002D5412"/>
    <w:rsid w:val="002D5EB4"/>
    <w:rsid w:val="002E1124"/>
    <w:rsid w:val="002E2D5F"/>
    <w:rsid w:val="002E2FC9"/>
    <w:rsid w:val="002E5189"/>
    <w:rsid w:val="002F1A7A"/>
    <w:rsid w:val="002F3F6E"/>
    <w:rsid w:val="002F5C44"/>
    <w:rsid w:val="0030312F"/>
    <w:rsid w:val="003058CD"/>
    <w:rsid w:val="00307EC5"/>
    <w:rsid w:val="003102E9"/>
    <w:rsid w:val="00310824"/>
    <w:rsid w:val="00312D05"/>
    <w:rsid w:val="003138C8"/>
    <w:rsid w:val="00315E9F"/>
    <w:rsid w:val="0031745C"/>
    <w:rsid w:val="00321C16"/>
    <w:rsid w:val="003273B6"/>
    <w:rsid w:val="00327D77"/>
    <w:rsid w:val="00330669"/>
    <w:rsid w:val="00332259"/>
    <w:rsid w:val="003326D8"/>
    <w:rsid w:val="0033475C"/>
    <w:rsid w:val="00334F32"/>
    <w:rsid w:val="00341794"/>
    <w:rsid w:val="003418FD"/>
    <w:rsid w:val="00341E4A"/>
    <w:rsid w:val="0034466A"/>
    <w:rsid w:val="00347AE5"/>
    <w:rsid w:val="003507F6"/>
    <w:rsid w:val="00351DF0"/>
    <w:rsid w:val="00354BB1"/>
    <w:rsid w:val="00356F93"/>
    <w:rsid w:val="00360776"/>
    <w:rsid w:val="00360CC7"/>
    <w:rsid w:val="00361A47"/>
    <w:rsid w:val="0036216C"/>
    <w:rsid w:val="00365CFF"/>
    <w:rsid w:val="00366FE8"/>
    <w:rsid w:val="0036758B"/>
    <w:rsid w:val="00370A78"/>
    <w:rsid w:val="00370EAA"/>
    <w:rsid w:val="0037195C"/>
    <w:rsid w:val="00372520"/>
    <w:rsid w:val="00372527"/>
    <w:rsid w:val="0037274A"/>
    <w:rsid w:val="00373285"/>
    <w:rsid w:val="00373339"/>
    <w:rsid w:val="003747EB"/>
    <w:rsid w:val="00380238"/>
    <w:rsid w:val="0038053D"/>
    <w:rsid w:val="00380952"/>
    <w:rsid w:val="00390C30"/>
    <w:rsid w:val="003922A4"/>
    <w:rsid w:val="00394FCB"/>
    <w:rsid w:val="003962C9"/>
    <w:rsid w:val="00396CF8"/>
    <w:rsid w:val="003A00C9"/>
    <w:rsid w:val="003A07F1"/>
    <w:rsid w:val="003A0D61"/>
    <w:rsid w:val="003A4362"/>
    <w:rsid w:val="003A4F98"/>
    <w:rsid w:val="003A787C"/>
    <w:rsid w:val="003B097C"/>
    <w:rsid w:val="003B1565"/>
    <w:rsid w:val="003B1792"/>
    <w:rsid w:val="003B1B16"/>
    <w:rsid w:val="003B2CC0"/>
    <w:rsid w:val="003B3217"/>
    <w:rsid w:val="003B5E88"/>
    <w:rsid w:val="003B6B24"/>
    <w:rsid w:val="003B7557"/>
    <w:rsid w:val="003C06B8"/>
    <w:rsid w:val="003C1570"/>
    <w:rsid w:val="003C1EAA"/>
    <w:rsid w:val="003C273A"/>
    <w:rsid w:val="003C3572"/>
    <w:rsid w:val="003C4F63"/>
    <w:rsid w:val="003C581A"/>
    <w:rsid w:val="003C5B28"/>
    <w:rsid w:val="003C61A3"/>
    <w:rsid w:val="003D0D28"/>
    <w:rsid w:val="003D1672"/>
    <w:rsid w:val="003D2BE7"/>
    <w:rsid w:val="003D3791"/>
    <w:rsid w:val="003D66E6"/>
    <w:rsid w:val="003D69D4"/>
    <w:rsid w:val="003E0C2B"/>
    <w:rsid w:val="003E2522"/>
    <w:rsid w:val="003E2F03"/>
    <w:rsid w:val="003E30A5"/>
    <w:rsid w:val="003E5DCA"/>
    <w:rsid w:val="003E7357"/>
    <w:rsid w:val="003E7D8E"/>
    <w:rsid w:val="003F3216"/>
    <w:rsid w:val="003F4AB3"/>
    <w:rsid w:val="003F7659"/>
    <w:rsid w:val="004036B1"/>
    <w:rsid w:val="00407E5C"/>
    <w:rsid w:val="00413ABB"/>
    <w:rsid w:val="00415ECE"/>
    <w:rsid w:val="00416EEE"/>
    <w:rsid w:val="00420902"/>
    <w:rsid w:val="004218F5"/>
    <w:rsid w:val="00421F76"/>
    <w:rsid w:val="004253AE"/>
    <w:rsid w:val="00432A85"/>
    <w:rsid w:val="00432D13"/>
    <w:rsid w:val="00433BE1"/>
    <w:rsid w:val="00434545"/>
    <w:rsid w:val="00436EDD"/>
    <w:rsid w:val="00436F15"/>
    <w:rsid w:val="00443377"/>
    <w:rsid w:val="00443C2F"/>
    <w:rsid w:val="00445826"/>
    <w:rsid w:val="0045085C"/>
    <w:rsid w:val="004546FF"/>
    <w:rsid w:val="0045508B"/>
    <w:rsid w:val="00456604"/>
    <w:rsid w:val="004566F5"/>
    <w:rsid w:val="0046148F"/>
    <w:rsid w:val="00461C23"/>
    <w:rsid w:val="00461DDD"/>
    <w:rsid w:val="00462581"/>
    <w:rsid w:val="00465F15"/>
    <w:rsid w:val="00471BB4"/>
    <w:rsid w:val="00476C3F"/>
    <w:rsid w:val="00477170"/>
    <w:rsid w:val="004773F2"/>
    <w:rsid w:val="004806A0"/>
    <w:rsid w:val="0048301C"/>
    <w:rsid w:val="00483217"/>
    <w:rsid w:val="00484100"/>
    <w:rsid w:val="00490BDB"/>
    <w:rsid w:val="00493C02"/>
    <w:rsid w:val="004965BB"/>
    <w:rsid w:val="0049734E"/>
    <w:rsid w:val="00497BB8"/>
    <w:rsid w:val="004A61D5"/>
    <w:rsid w:val="004B0465"/>
    <w:rsid w:val="004B3F1B"/>
    <w:rsid w:val="004B5BC0"/>
    <w:rsid w:val="004C15C6"/>
    <w:rsid w:val="004C3270"/>
    <w:rsid w:val="004C3280"/>
    <w:rsid w:val="004C3C92"/>
    <w:rsid w:val="004C4AE4"/>
    <w:rsid w:val="004C5E78"/>
    <w:rsid w:val="004D0D41"/>
    <w:rsid w:val="004D1191"/>
    <w:rsid w:val="004D2D86"/>
    <w:rsid w:val="004D2FCF"/>
    <w:rsid w:val="004D53D0"/>
    <w:rsid w:val="004D54E6"/>
    <w:rsid w:val="004D5E49"/>
    <w:rsid w:val="004D75DC"/>
    <w:rsid w:val="004E1038"/>
    <w:rsid w:val="004E18F7"/>
    <w:rsid w:val="004E4817"/>
    <w:rsid w:val="004E53E2"/>
    <w:rsid w:val="004E72A4"/>
    <w:rsid w:val="004F65BE"/>
    <w:rsid w:val="004F7831"/>
    <w:rsid w:val="004F7E4E"/>
    <w:rsid w:val="00500638"/>
    <w:rsid w:val="00504D42"/>
    <w:rsid w:val="0050532B"/>
    <w:rsid w:val="005127C1"/>
    <w:rsid w:val="0051543E"/>
    <w:rsid w:val="005163CC"/>
    <w:rsid w:val="0052246C"/>
    <w:rsid w:val="00526CE0"/>
    <w:rsid w:val="0052794D"/>
    <w:rsid w:val="00530370"/>
    <w:rsid w:val="00530ECD"/>
    <w:rsid w:val="00533E8E"/>
    <w:rsid w:val="005401AF"/>
    <w:rsid w:val="00543F68"/>
    <w:rsid w:val="00543FB0"/>
    <w:rsid w:val="00546557"/>
    <w:rsid w:val="00552CC1"/>
    <w:rsid w:val="00554A44"/>
    <w:rsid w:val="005574EA"/>
    <w:rsid w:val="00557B0A"/>
    <w:rsid w:val="00561046"/>
    <w:rsid w:val="00562E07"/>
    <w:rsid w:val="00564E73"/>
    <w:rsid w:val="00572040"/>
    <w:rsid w:val="00573290"/>
    <w:rsid w:val="00575EAE"/>
    <w:rsid w:val="00576DC7"/>
    <w:rsid w:val="00577934"/>
    <w:rsid w:val="00580FDC"/>
    <w:rsid w:val="00581267"/>
    <w:rsid w:val="00581F52"/>
    <w:rsid w:val="00592E33"/>
    <w:rsid w:val="005944BA"/>
    <w:rsid w:val="00595278"/>
    <w:rsid w:val="00597162"/>
    <w:rsid w:val="005A0768"/>
    <w:rsid w:val="005A1B5B"/>
    <w:rsid w:val="005A5606"/>
    <w:rsid w:val="005A67AF"/>
    <w:rsid w:val="005B3530"/>
    <w:rsid w:val="005B7C45"/>
    <w:rsid w:val="005B7C66"/>
    <w:rsid w:val="005C0B43"/>
    <w:rsid w:val="005C14AD"/>
    <w:rsid w:val="005C48EF"/>
    <w:rsid w:val="005C7966"/>
    <w:rsid w:val="005C7FD3"/>
    <w:rsid w:val="005D1F74"/>
    <w:rsid w:val="005D2D20"/>
    <w:rsid w:val="005D362E"/>
    <w:rsid w:val="005D3861"/>
    <w:rsid w:val="005D45EB"/>
    <w:rsid w:val="005D49D6"/>
    <w:rsid w:val="005D4B6F"/>
    <w:rsid w:val="005D66B5"/>
    <w:rsid w:val="005E34EF"/>
    <w:rsid w:val="005E4CB8"/>
    <w:rsid w:val="005E556A"/>
    <w:rsid w:val="005E69E1"/>
    <w:rsid w:val="005E7AA0"/>
    <w:rsid w:val="005F20BA"/>
    <w:rsid w:val="005F22DB"/>
    <w:rsid w:val="005F326A"/>
    <w:rsid w:val="005F401C"/>
    <w:rsid w:val="005F5440"/>
    <w:rsid w:val="005F747A"/>
    <w:rsid w:val="005F7684"/>
    <w:rsid w:val="0060098A"/>
    <w:rsid w:val="00600F7E"/>
    <w:rsid w:val="00603D9D"/>
    <w:rsid w:val="006050BB"/>
    <w:rsid w:val="00605E6C"/>
    <w:rsid w:val="00607844"/>
    <w:rsid w:val="00607B08"/>
    <w:rsid w:val="00613B42"/>
    <w:rsid w:val="0062134A"/>
    <w:rsid w:val="00622153"/>
    <w:rsid w:val="006221D2"/>
    <w:rsid w:val="006239D1"/>
    <w:rsid w:val="0062445E"/>
    <w:rsid w:val="006275A1"/>
    <w:rsid w:val="00630E5D"/>
    <w:rsid w:val="00631286"/>
    <w:rsid w:val="006338A4"/>
    <w:rsid w:val="00636F31"/>
    <w:rsid w:val="00647CF6"/>
    <w:rsid w:val="00653606"/>
    <w:rsid w:val="00653A9A"/>
    <w:rsid w:val="006544A9"/>
    <w:rsid w:val="00654BAB"/>
    <w:rsid w:val="00655E6E"/>
    <w:rsid w:val="00661B2D"/>
    <w:rsid w:val="00667389"/>
    <w:rsid w:val="00667852"/>
    <w:rsid w:val="006705AC"/>
    <w:rsid w:val="00670E6F"/>
    <w:rsid w:val="006741D2"/>
    <w:rsid w:val="0067673A"/>
    <w:rsid w:val="006768A2"/>
    <w:rsid w:val="00676938"/>
    <w:rsid w:val="00682D22"/>
    <w:rsid w:val="00684B59"/>
    <w:rsid w:val="006850BE"/>
    <w:rsid w:val="00686299"/>
    <w:rsid w:val="006904B9"/>
    <w:rsid w:val="00692CF8"/>
    <w:rsid w:val="006976E4"/>
    <w:rsid w:val="006A0DF0"/>
    <w:rsid w:val="006A0E29"/>
    <w:rsid w:val="006A236E"/>
    <w:rsid w:val="006A373F"/>
    <w:rsid w:val="006A4B5A"/>
    <w:rsid w:val="006A5357"/>
    <w:rsid w:val="006A58CC"/>
    <w:rsid w:val="006B2986"/>
    <w:rsid w:val="006B3378"/>
    <w:rsid w:val="006B36E6"/>
    <w:rsid w:val="006B57AC"/>
    <w:rsid w:val="006B606D"/>
    <w:rsid w:val="006B6531"/>
    <w:rsid w:val="006B7A1C"/>
    <w:rsid w:val="006C0F98"/>
    <w:rsid w:val="006C253C"/>
    <w:rsid w:val="006C466A"/>
    <w:rsid w:val="006C560B"/>
    <w:rsid w:val="006C6525"/>
    <w:rsid w:val="006D041C"/>
    <w:rsid w:val="006D285C"/>
    <w:rsid w:val="006D43E2"/>
    <w:rsid w:val="006E19DC"/>
    <w:rsid w:val="006E2DFC"/>
    <w:rsid w:val="006E7CB6"/>
    <w:rsid w:val="006F0CDA"/>
    <w:rsid w:val="006F0F8C"/>
    <w:rsid w:val="006F1BCC"/>
    <w:rsid w:val="006F2359"/>
    <w:rsid w:val="006F63D6"/>
    <w:rsid w:val="006F73C9"/>
    <w:rsid w:val="006F74E6"/>
    <w:rsid w:val="00703125"/>
    <w:rsid w:val="00707194"/>
    <w:rsid w:val="00707475"/>
    <w:rsid w:val="00707A5D"/>
    <w:rsid w:val="0071458B"/>
    <w:rsid w:val="00715670"/>
    <w:rsid w:val="00716740"/>
    <w:rsid w:val="00722050"/>
    <w:rsid w:val="00723A1F"/>
    <w:rsid w:val="00727061"/>
    <w:rsid w:val="007303D8"/>
    <w:rsid w:val="00731711"/>
    <w:rsid w:val="00732526"/>
    <w:rsid w:val="00732659"/>
    <w:rsid w:val="007331AF"/>
    <w:rsid w:val="00733E87"/>
    <w:rsid w:val="00735256"/>
    <w:rsid w:val="00742388"/>
    <w:rsid w:val="00743117"/>
    <w:rsid w:val="007444BB"/>
    <w:rsid w:val="00745479"/>
    <w:rsid w:val="00746010"/>
    <w:rsid w:val="00747196"/>
    <w:rsid w:val="007523C7"/>
    <w:rsid w:val="00753EB1"/>
    <w:rsid w:val="007542A8"/>
    <w:rsid w:val="00754CCF"/>
    <w:rsid w:val="00754DB4"/>
    <w:rsid w:val="00762ABA"/>
    <w:rsid w:val="00762BD8"/>
    <w:rsid w:val="0076320A"/>
    <w:rsid w:val="00765AF3"/>
    <w:rsid w:val="00765B34"/>
    <w:rsid w:val="007669ED"/>
    <w:rsid w:val="00767C78"/>
    <w:rsid w:val="007715AE"/>
    <w:rsid w:val="00771AAF"/>
    <w:rsid w:val="00772EB0"/>
    <w:rsid w:val="00773959"/>
    <w:rsid w:val="00775DB7"/>
    <w:rsid w:val="00777F9D"/>
    <w:rsid w:val="0078037D"/>
    <w:rsid w:val="0078110F"/>
    <w:rsid w:val="0078121C"/>
    <w:rsid w:val="00782454"/>
    <w:rsid w:val="00782E95"/>
    <w:rsid w:val="00784FCB"/>
    <w:rsid w:val="00786959"/>
    <w:rsid w:val="00791873"/>
    <w:rsid w:val="00795386"/>
    <w:rsid w:val="00795E2D"/>
    <w:rsid w:val="007967CB"/>
    <w:rsid w:val="007A3A61"/>
    <w:rsid w:val="007A6687"/>
    <w:rsid w:val="007C0306"/>
    <w:rsid w:val="007C0626"/>
    <w:rsid w:val="007C21B0"/>
    <w:rsid w:val="007C375E"/>
    <w:rsid w:val="007C3A2C"/>
    <w:rsid w:val="007C6D71"/>
    <w:rsid w:val="007D1B05"/>
    <w:rsid w:val="007D2819"/>
    <w:rsid w:val="007D2837"/>
    <w:rsid w:val="007D45AF"/>
    <w:rsid w:val="007E17EB"/>
    <w:rsid w:val="007E2E10"/>
    <w:rsid w:val="007E30CC"/>
    <w:rsid w:val="007E4979"/>
    <w:rsid w:val="007E7587"/>
    <w:rsid w:val="007E7D58"/>
    <w:rsid w:val="007F1F47"/>
    <w:rsid w:val="007F23F2"/>
    <w:rsid w:val="007F2410"/>
    <w:rsid w:val="007F38F6"/>
    <w:rsid w:val="007F4774"/>
    <w:rsid w:val="007F6532"/>
    <w:rsid w:val="007F7F68"/>
    <w:rsid w:val="00800398"/>
    <w:rsid w:val="00802CCD"/>
    <w:rsid w:val="0080432D"/>
    <w:rsid w:val="0080446F"/>
    <w:rsid w:val="00804C5F"/>
    <w:rsid w:val="00804FEB"/>
    <w:rsid w:val="008058C7"/>
    <w:rsid w:val="00805EBF"/>
    <w:rsid w:val="008069E5"/>
    <w:rsid w:val="00806EE7"/>
    <w:rsid w:val="00814F60"/>
    <w:rsid w:val="00815CA5"/>
    <w:rsid w:val="008176F2"/>
    <w:rsid w:val="00817DD5"/>
    <w:rsid w:val="00817DF1"/>
    <w:rsid w:val="008203B5"/>
    <w:rsid w:val="00820487"/>
    <w:rsid w:val="008213E6"/>
    <w:rsid w:val="00822238"/>
    <w:rsid w:val="00822BA6"/>
    <w:rsid w:val="00822D5F"/>
    <w:rsid w:val="00823379"/>
    <w:rsid w:val="00824E5B"/>
    <w:rsid w:val="00831C3D"/>
    <w:rsid w:val="00834805"/>
    <w:rsid w:val="00834818"/>
    <w:rsid w:val="0083542D"/>
    <w:rsid w:val="0083672A"/>
    <w:rsid w:val="008410A4"/>
    <w:rsid w:val="008448F2"/>
    <w:rsid w:val="00845762"/>
    <w:rsid w:val="0084654A"/>
    <w:rsid w:val="00846AD6"/>
    <w:rsid w:val="0085499B"/>
    <w:rsid w:val="00861781"/>
    <w:rsid w:val="0086305F"/>
    <w:rsid w:val="00871397"/>
    <w:rsid w:val="008722AB"/>
    <w:rsid w:val="008773FA"/>
    <w:rsid w:val="0088042B"/>
    <w:rsid w:val="0088140D"/>
    <w:rsid w:val="008824C3"/>
    <w:rsid w:val="00883E9D"/>
    <w:rsid w:val="008840A0"/>
    <w:rsid w:val="00885B0B"/>
    <w:rsid w:val="00887C26"/>
    <w:rsid w:val="0089282E"/>
    <w:rsid w:val="00894B3A"/>
    <w:rsid w:val="008950B4"/>
    <w:rsid w:val="008A0529"/>
    <w:rsid w:val="008A099D"/>
    <w:rsid w:val="008A1245"/>
    <w:rsid w:val="008A1EED"/>
    <w:rsid w:val="008A2E6A"/>
    <w:rsid w:val="008A30EF"/>
    <w:rsid w:val="008A369D"/>
    <w:rsid w:val="008A579B"/>
    <w:rsid w:val="008A68A7"/>
    <w:rsid w:val="008B41B4"/>
    <w:rsid w:val="008B532B"/>
    <w:rsid w:val="008B5636"/>
    <w:rsid w:val="008B5ED5"/>
    <w:rsid w:val="008C042E"/>
    <w:rsid w:val="008C0C8B"/>
    <w:rsid w:val="008C5EF7"/>
    <w:rsid w:val="008C69BB"/>
    <w:rsid w:val="008C7276"/>
    <w:rsid w:val="008C7FB0"/>
    <w:rsid w:val="008D44BD"/>
    <w:rsid w:val="008D7AAD"/>
    <w:rsid w:val="008E00EC"/>
    <w:rsid w:val="008E162F"/>
    <w:rsid w:val="008E1E7F"/>
    <w:rsid w:val="008E2CA4"/>
    <w:rsid w:val="008E3614"/>
    <w:rsid w:val="008E3B47"/>
    <w:rsid w:val="008E3C4E"/>
    <w:rsid w:val="008E6098"/>
    <w:rsid w:val="008E6897"/>
    <w:rsid w:val="008E7BB4"/>
    <w:rsid w:val="008F3984"/>
    <w:rsid w:val="008F54FF"/>
    <w:rsid w:val="008F7418"/>
    <w:rsid w:val="00901DCD"/>
    <w:rsid w:val="00902F5A"/>
    <w:rsid w:val="009030D3"/>
    <w:rsid w:val="009069E0"/>
    <w:rsid w:val="00906F15"/>
    <w:rsid w:val="0090788E"/>
    <w:rsid w:val="00907D6E"/>
    <w:rsid w:val="00911D23"/>
    <w:rsid w:val="009135B2"/>
    <w:rsid w:val="009145BD"/>
    <w:rsid w:val="00914ECC"/>
    <w:rsid w:val="00915704"/>
    <w:rsid w:val="00915FDF"/>
    <w:rsid w:val="00916B95"/>
    <w:rsid w:val="009173D9"/>
    <w:rsid w:val="00922272"/>
    <w:rsid w:val="00922C65"/>
    <w:rsid w:val="009233AF"/>
    <w:rsid w:val="00923839"/>
    <w:rsid w:val="00924B74"/>
    <w:rsid w:val="0092748F"/>
    <w:rsid w:val="009275FE"/>
    <w:rsid w:val="009312B2"/>
    <w:rsid w:val="00933534"/>
    <w:rsid w:val="0093376A"/>
    <w:rsid w:val="009347B9"/>
    <w:rsid w:val="00950190"/>
    <w:rsid w:val="009506AE"/>
    <w:rsid w:val="00951277"/>
    <w:rsid w:val="00952293"/>
    <w:rsid w:val="009529CB"/>
    <w:rsid w:val="00953943"/>
    <w:rsid w:val="0095404C"/>
    <w:rsid w:val="00961144"/>
    <w:rsid w:val="009617A9"/>
    <w:rsid w:val="00961EC5"/>
    <w:rsid w:val="00962598"/>
    <w:rsid w:val="00965FFB"/>
    <w:rsid w:val="00966542"/>
    <w:rsid w:val="00970644"/>
    <w:rsid w:val="00972439"/>
    <w:rsid w:val="00972852"/>
    <w:rsid w:val="00972AE8"/>
    <w:rsid w:val="009737B5"/>
    <w:rsid w:val="00974182"/>
    <w:rsid w:val="00983349"/>
    <w:rsid w:val="009848FD"/>
    <w:rsid w:val="00991E26"/>
    <w:rsid w:val="009920F9"/>
    <w:rsid w:val="00992744"/>
    <w:rsid w:val="00994845"/>
    <w:rsid w:val="009A1F6C"/>
    <w:rsid w:val="009A2DD7"/>
    <w:rsid w:val="009A45E0"/>
    <w:rsid w:val="009A46DE"/>
    <w:rsid w:val="009A5BE0"/>
    <w:rsid w:val="009A6326"/>
    <w:rsid w:val="009B39C3"/>
    <w:rsid w:val="009B7A09"/>
    <w:rsid w:val="009C01B1"/>
    <w:rsid w:val="009C1C2E"/>
    <w:rsid w:val="009C4FE8"/>
    <w:rsid w:val="009D02CE"/>
    <w:rsid w:val="009D0C81"/>
    <w:rsid w:val="009D27FA"/>
    <w:rsid w:val="009D3C81"/>
    <w:rsid w:val="009D50D8"/>
    <w:rsid w:val="009D651C"/>
    <w:rsid w:val="009D6524"/>
    <w:rsid w:val="009D6952"/>
    <w:rsid w:val="009D77B0"/>
    <w:rsid w:val="009E0B3C"/>
    <w:rsid w:val="009E2DC9"/>
    <w:rsid w:val="009E688C"/>
    <w:rsid w:val="009E7781"/>
    <w:rsid w:val="009F04E5"/>
    <w:rsid w:val="009F19DB"/>
    <w:rsid w:val="009F1A0E"/>
    <w:rsid w:val="009F23C4"/>
    <w:rsid w:val="009F5C45"/>
    <w:rsid w:val="009F725E"/>
    <w:rsid w:val="00A00762"/>
    <w:rsid w:val="00A0461C"/>
    <w:rsid w:val="00A17800"/>
    <w:rsid w:val="00A178EF"/>
    <w:rsid w:val="00A20364"/>
    <w:rsid w:val="00A24552"/>
    <w:rsid w:val="00A268B4"/>
    <w:rsid w:val="00A273B6"/>
    <w:rsid w:val="00A33012"/>
    <w:rsid w:val="00A33C67"/>
    <w:rsid w:val="00A3553B"/>
    <w:rsid w:val="00A37CE6"/>
    <w:rsid w:val="00A4261D"/>
    <w:rsid w:val="00A44252"/>
    <w:rsid w:val="00A45D97"/>
    <w:rsid w:val="00A539F8"/>
    <w:rsid w:val="00A541ED"/>
    <w:rsid w:val="00A54556"/>
    <w:rsid w:val="00A56836"/>
    <w:rsid w:val="00A60B00"/>
    <w:rsid w:val="00A61DEE"/>
    <w:rsid w:val="00A62877"/>
    <w:rsid w:val="00A641F2"/>
    <w:rsid w:val="00A66978"/>
    <w:rsid w:val="00A66BBF"/>
    <w:rsid w:val="00A7114F"/>
    <w:rsid w:val="00A74850"/>
    <w:rsid w:val="00A80A3C"/>
    <w:rsid w:val="00A80AF0"/>
    <w:rsid w:val="00A80E02"/>
    <w:rsid w:val="00A8164B"/>
    <w:rsid w:val="00A83ABE"/>
    <w:rsid w:val="00A85934"/>
    <w:rsid w:val="00A86679"/>
    <w:rsid w:val="00A86811"/>
    <w:rsid w:val="00A90537"/>
    <w:rsid w:val="00A923FA"/>
    <w:rsid w:val="00A9669F"/>
    <w:rsid w:val="00A97AE0"/>
    <w:rsid w:val="00AA044E"/>
    <w:rsid w:val="00AA2421"/>
    <w:rsid w:val="00AA3947"/>
    <w:rsid w:val="00AA45BA"/>
    <w:rsid w:val="00AA47EC"/>
    <w:rsid w:val="00AA657D"/>
    <w:rsid w:val="00AC367D"/>
    <w:rsid w:val="00AC463E"/>
    <w:rsid w:val="00AC5C90"/>
    <w:rsid w:val="00AC68A2"/>
    <w:rsid w:val="00AC7761"/>
    <w:rsid w:val="00AD18E4"/>
    <w:rsid w:val="00AD38B1"/>
    <w:rsid w:val="00AD548F"/>
    <w:rsid w:val="00AD56E4"/>
    <w:rsid w:val="00AD698B"/>
    <w:rsid w:val="00AE0880"/>
    <w:rsid w:val="00AE5544"/>
    <w:rsid w:val="00AE574A"/>
    <w:rsid w:val="00AE5A60"/>
    <w:rsid w:val="00AE7F20"/>
    <w:rsid w:val="00AF3CDA"/>
    <w:rsid w:val="00AF4D5B"/>
    <w:rsid w:val="00AF751F"/>
    <w:rsid w:val="00AF7B5F"/>
    <w:rsid w:val="00B005F3"/>
    <w:rsid w:val="00B02802"/>
    <w:rsid w:val="00B03E7E"/>
    <w:rsid w:val="00B05B26"/>
    <w:rsid w:val="00B05B5F"/>
    <w:rsid w:val="00B10978"/>
    <w:rsid w:val="00B113A2"/>
    <w:rsid w:val="00B118FD"/>
    <w:rsid w:val="00B12589"/>
    <w:rsid w:val="00B15502"/>
    <w:rsid w:val="00B16B23"/>
    <w:rsid w:val="00B21750"/>
    <w:rsid w:val="00B2272A"/>
    <w:rsid w:val="00B22DCA"/>
    <w:rsid w:val="00B22FFF"/>
    <w:rsid w:val="00B258BD"/>
    <w:rsid w:val="00B37B89"/>
    <w:rsid w:val="00B412F4"/>
    <w:rsid w:val="00B42198"/>
    <w:rsid w:val="00B4424C"/>
    <w:rsid w:val="00B47690"/>
    <w:rsid w:val="00B47E78"/>
    <w:rsid w:val="00B5096B"/>
    <w:rsid w:val="00B50F27"/>
    <w:rsid w:val="00B52BB8"/>
    <w:rsid w:val="00B535BE"/>
    <w:rsid w:val="00B54157"/>
    <w:rsid w:val="00B54B10"/>
    <w:rsid w:val="00B55F08"/>
    <w:rsid w:val="00B56A3D"/>
    <w:rsid w:val="00B57219"/>
    <w:rsid w:val="00B64E30"/>
    <w:rsid w:val="00B6581A"/>
    <w:rsid w:val="00B704DC"/>
    <w:rsid w:val="00B708A6"/>
    <w:rsid w:val="00B71618"/>
    <w:rsid w:val="00B74882"/>
    <w:rsid w:val="00B75331"/>
    <w:rsid w:val="00B7580B"/>
    <w:rsid w:val="00B81777"/>
    <w:rsid w:val="00B85BD0"/>
    <w:rsid w:val="00B87E1C"/>
    <w:rsid w:val="00B9124E"/>
    <w:rsid w:val="00B916E7"/>
    <w:rsid w:val="00B94031"/>
    <w:rsid w:val="00B94570"/>
    <w:rsid w:val="00B94FB0"/>
    <w:rsid w:val="00B966FB"/>
    <w:rsid w:val="00B97358"/>
    <w:rsid w:val="00BA3FC2"/>
    <w:rsid w:val="00BA4ACE"/>
    <w:rsid w:val="00BA69B2"/>
    <w:rsid w:val="00BA7595"/>
    <w:rsid w:val="00BC2CD6"/>
    <w:rsid w:val="00BC3616"/>
    <w:rsid w:val="00BC7FC7"/>
    <w:rsid w:val="00BD09AB"/>
    <w:rsid w:val="00BD2B54"/>
    <w:rsid w:val="00BD6B4E"/>
    <w:rsid w:val="00BE22C2"/>
    <w:rsid w:val="00BE370E"/>
    <w:rsid w:val="00BE74AC"/>
    <w:rsid w:val="00BF0CF8"/>
    <w:rsid w:val="00BF13ED"/>
    <w:rsid w:val="00BF1AAA"/>
    <w:rsid w:val="00BF3968"/>
    <w:rsid w:val="00BF5D49"/>
    <w:rsid w:val="00BF6731"/>
    <w:rsid w:val="00C00964"/>
    <w:rsid w:val="00C06DAB"/>
    <w:rsid w:val="00C07935"/>
    <w:rsid w:val="00C10134"/>
    <w:rsid w:val="00C1090A"/>
    <w:rsid w:val="00C120E5"/>
    <w:rsid w:val="00C1211A"/>
    <w:rsid w:val="00C161EC"/>
    <w:rsid w:val="00C174AB"/>
    <w:rsid w:val="00C204F9"/>
    <w:rsid w:val="00C23311"/>
    <w:rsid w:val="00C2404B"/>
    <w:rsid w:val="00C25141"/>
    <w:rsid w:val="00C26822"/>
    <w:rsid w:val="00C34BAF"/>
    <w:rsid w:val="00C35103"/>
    <w:rsid w:val="00C35E22"/>
    <w:rsid w:val="00C405A1"/>
    <w:rsid w:val="00C41362"/>
    <w:rsid w:val="00C4359B"/>
    <w:rsid w:val="00C453E2"/>
    <w:rsid w:val="00C45EA2"/>
    <w:rsid w:val="00C45ED4"/>
    <w:rsid w:val="00C47269"/>
    <w:rsid w:val="00C56366"/>
    <w:rsid w:val="00C61E80"/>
    <w:rsid w:val="00C63D3E"/>
    <w:rsid w:val="00C6478B"/>
    <w:rsid w:val="00C67B71"/>
    <w:rsid w:val="00C71A0A"/>
    <w:rsid w:val="00C7752E"/>
    <w:rsid w:val="00C776EA"/>
    <w:rsid w:val="00C804C3"/>
    <w:rsid w:val="00C814E8"/>
    <w:rsid w:val="00C816C5"/>
    <w:rsid w:val="00C818E7"/>
    <w:rsid w:val="00C827D8"/>
    <w:rsid w:val="00C82BC8"/>
    <w:rsid w:val="00C85C2B"/>
    <w:rsid w:val="00C86F9B"/>
    <w:rsid w:val="00C871DF"/>
    <w:rsid w:val="00C87391"/>
    <w:rsid w:val="00C87EAD"/>
    <w:rsid w:val="00C90949"/>
    <w:rsid w:val="00C92322"/>
    <w:rsid w:val="00C92903"/>
    <w:rsid w:val="00C92DDB"/>
    <w:rsid w:val="00C92E07"/>
    <w:rsid w:val="00C92E29"/>
    <w:rsid w:val="00C92F61"/>
    <w:rsid w:val="00C932E6"/>
    <w:rsid w:val="00C956B9"/>
    <w:rsid w:val="00C97D84"/>
    <w:rsid w:val="00C97DC3"/>
    <w:rsid w:val="00CA609C"/>
    <w:rsid w:val="00CA7E7D"/>
    <w:rsid w:val="00CB506A"/>
    <w:rsid w:val="00CB6DA8"/>
    <w:rsid w:val="00CC08BD"/>
    <w:rsid w:val="00CC12CE"/>
    <w:rsid w:val="00CC2F7F"/>
    <w:rsid w:val="00CD3C4F"/>
    <w:rsid w:val="00CD47C2"/>
    <w:rsid w:val="00CD55EA"/>
    <w:rsid w:val="00CD6398"/>
    <w:rsid w:val="00CD6D93"/>
    <w:rsid w:val="00CD7B5C"/>
    <w:rsid w:val="00CE3577"/>
    <w:rsid w:val="00CE3F7F"/>
    <w:rsid w:val="00CE4DC7"/>
    <w:rsid w:val="00CE6C4E"/>
    <w:rsid w:val="00CF3B9B"/>
    <w:rsid w:val="00CF70E5"/>
    <w:rsid w:val="00D06977"/>
    <w:rsid w:val="00D07D81"/>
    <w:rsid w:val="00D10582"/>
    <w:rsid w:val="00D121D1"/>
    <w:rsid w:val="00D131C6"/>
    <w:rsid w:val="00D16665"/>
    <w:rsid w:val="00D21756"/>
    <w:rsid w:val="00D2475B"/>
    <w:rsid w:val="00D25340"/>
    <w:rsid w:val="00D2559C"/>
    <w:rsid w:val="00D2568D"/>
    <w:rsid w:val="00D32096"/>
    <w:rsid w:val="00D3332B"/>
    <w:rsid w:val="00D36510"/>
    <w:rsid w:val="00D378F8"/>
    <w:rsid w:val="00D40AE7"/>
    <w:rsid w:val="00D41687"/>
    <w:rsid w:val="00D43D5F"/>
    <w:rsid w:val="00D46461"/>
    <w:rsid w:val="00D5057E"/>
    <w:rsid w:val="00D5224E"/>
    <w:rsid w:val="00D52F01"/>
    <w:rsid w:val="00D5578B"/>
    <w:rsid w:val="00D57B5B"/>
    <w:rsid w:val="00D61ACA"/>
    <w:rsid w:val="00D6215C"/>
    <w:rsid w:val="00D621A3"/>
    <w:rsid w:val="00D62235"/>
    <w:rsid w:val="00D62432"/>
    <w:rsid w:val="00D6263F"/>
    <w:rsid w:val="00D6486D"/>
    <w:rsid w:val="00D65A38"/>
    <w:rsid w:val="00D71C80"/>
    <w:rsid w:val="00D71FC0"/>
    <w:rsid w:val="00D721DA"/>
    <w:rsid w:val="00D74276"/>
    <w:rsid w:val="00D761CB"/>
    <w:rsid w:val="00D84520"/>
    <w:rsid w:val="00D856A7"/>
    <w:rsid w:val="00D86514"/>
    <w:rsid w:val="00D87B04"/>
    <w:rsid w:val="00D90C62"/>
    <w:rsid w:val="00D90CC7"/>
    <w:rsid w:val="00D91572"/>
    <w:rsid w:val="00D93918"/>
    <w:rsid w:val="00D94E49"/>
    <w:rsid w:val="00D94F53"/>
    <w:rsid w:val="00D95732"/>
    <w:rsid w:val="00D95819"/>
    <w:rsid w:val="00D95C61"/>
    <w:rsid w:val="00D965D4"/>
    <w:rsid w:val="00DA0183"/>
    <w:rsid w:val="00DA071C"/>
    <w:rsid w:val="00DA0AE3"/>
    <w:rsid w:val="00DB0E9E"/>
    <w:rsid w:val="00DB583A"/>
    <w:rsid w:val="00DB76A2"/>
    <w:rsid w:val="00DB7F1C"/>
    <w:rsid w:val="00DC193A"/>
    <w:rsid w:val="00DC388E"/>
    <w:rsid w:val="00DC5168"/>
    <w:rsid w:val="00DC7AB0"/>
    <w:rsid w:val="00DD0000"/>
    <w:rsid w:val="00DD2BA7"/>
    <w:rsid w:val="00DD480B"/>
    <w:rsid w:val="00DD5EF6"/>
    <w:rsid w:val="00DD6AEB"/>
    <w:rsid w:val="00DD71F3"/>
    <w:rsid w:val="00DD7863"/>
    <w:rsid w:val="00DE21B4"/>
    <w:rsid w:val="00DE2602"/>
    <w:rsid w:val="00DE4BBC"/>
    <w:rsid w:val="00DE4FF1"/>
    <w:rsid w:val="00DE6157"/>
    <w:rsid w:val="00DF4AE7"/>
    <w:rsid w:val="00DF612E"/>
    <w:rsid w:val="00DF61CE"/>
    <w:rsid w:val="00DF6775"/>
    <w:rsid w:val="00E00367"/>
    <w:rsid w:val="00E003B0"/>
    <w:rsid w:val="00E019C4"/>
    <w:rsid w:val="00E0207D"/>
    <w:rsid w:val="00E057CC"/>
    <w:rsid w:val="00E077A7"/>
    <w:rsid w:val="00E13C25"/>
    <w:rsid w:val="00E16E3E"/>
    <w:rsid w:val="00E229F4"/>
    <w:rsid w:val="00E246CA"/>
    <w:rsid w:val="00E25441"/>
    <w:rsid w:val="00E258E4"/>
    <w:rsid w:val="00E25EA9"/>
    <w:rsid w:val="00E27E5A"/>
    <w:rsid w:val="00E30DC5"/>
    <w:rsid w:val="00E51BFF"/>
    <w:rsid w:val="00E6097F"/>
    <w:rsid w:val="00E63513"/>
    <w:rsid w:val="00E64F96"/>
    <w:rsid w:val="00E67F91"/>
    <w:rsid w:val="00E717A8"/>
    <w:rsid w:val="00E7206F"/>
    <w:rsid w:val="00E72B28"/>
    <w:rsid w:val="00E748F9"/>
    <w:rsid w:val="00E75C17"/>
    <w:rsid w:val="00E76066"/>
    <w:rsid w:val="00E768FE"/>
    <w:rsid w:val="00E77FAC"/>
    <w:rsid w:val="00E809DA"/>
    <w:rsid w:val="00E83E8F"/>
    <w:rsid w:val="00E86AD2"/>
    <w:rsid w:val="00E9001A"/>
    <w:rsid w:val="00E9163D"/>
    <w:rsid w:val="00E942A0"/>
    <w:rsid w:val="00EA1926"/>
    <w:rsid w:val="00EA26AD"/>
    <w:rsid w:val="00EA3763"/>
    <w:rsid w:val="00EA6C1B"/>
    <w:rsid w:val="00EB0CE8"/>
    <w:rsid w:val="00EB1FDF"/>
    <w:rsid w:val="00EB4406"/>
    <w:rsid w:val="00EB4E35"/>
    <w:rsid w:val="00EB5475"/>
    <w:rsid w:val="00EB63DC"/>
    <w:rsid w:val="00EB67F9"/>
    <w:rsid w:val="00EB6EBE"/>
    <w:rsid w:val="00EB7D8B"/>
    <w:rsid w:val="00EC0ACF"/>
    <w:rsid w:val="00EC2521"/>
    <w:rsid w:val="00EC3661"/>
    <w:rsid w:val="00EC52FC"/>
    <w:rsid w:val="00ED294E"/>
    <w:rsid w:val="00ED3963"/>
    <w:rsid w:val="00ED3D91"/>
    <w:rsid w:val="00ED603C"/>
    <w:rsid w:val="00ED76EB"/>
    <w:rsid w:val="00EE113B"/>
    <w:rsid w:val="00EE202F"/>
    <w:rsid w:val="00EE2A3F"/>
    <w:rsid w:val="00EE511C"/>
    <w:rsid w:val="00EE5A93"/>
    <w:rsid w:val="00EF1C13"/>
    <w:rsid w:val="00EF200D"/>
    <w:rsid w:val="00EF41F7"/>
    <w:rsid w:val="00EF5404"/>
    <w:rsid w:val="00EF6B26"/>
    <w:rsid w:val="00EF6C3B"/>
    <w:rsid w:val="00F005F8"/>
    <w:rsid w:val="00F013BB"/>
    <w:rsid w:val="00F03F7D"/>
    <w:rsid w:val="00F070DC"/>
    <w:rsid w:val="00F120B8"/>
    <w:rsid w:val="00F13D88"/>
    <w:rsid w:val="00F14312"/>
    <w:rsid w:val="00F205FE"/>
    <w:rsid w:val="00F20E1D"/>
    <w:rsid w:val="00F215AB"/>
    <w:rsid w:val="00F22877"/>
    <w:rsid w:val="00F22976"/>
    <w:rsid w:val="00F27571"/>
    <w:rsid w:val="00F27660"/>
    <w:rsid w:val="00F279D5"/>
    <w:rsid w:val="00F312D7"/>
    <w:rsid w:val="00F32262"/>
    <w:rsid w:val="00F3376B"/>
    <w:rsid w:val="00F3524F"/>
    <w:rsid w:val="00F35C36"/>
    <w:rsid w:val="00F35DFC"/>
    <w:rsid w:val="00F400B5"/>
    <w:rsid w:val="00F405AE"/>
    <w:rsid w:val="00F4197C"/>
    <w:rsid w:val="00F42F3B"/>
    <w:rsid w:val="00F44445"/>
    <w:rsid w:val="00F44C92"/>
    <w:rsid w:val="00F44DCB"/>
    <w:rsid w:val="00F471C2"/>
    <w:rsid w:val="00F51603"/>
    <w:rsid w:val="00F51657"/>
    <w:rsid w:val="00F51ADE"/>
    <w:rsid w:val="00F52BB4"/>
    <w:rsid w:val="00F532E5"/>
    <w:rsid w:val="00F55ED3"/>
    <w:rsid w:val="00F5667F"/>
    <w:rsid w:val="00F60454"/>
    <w:rsid w:val="00F62A6F"/>
    <w:rsid w:val="00F65A39"/>
    <w:rsid w:val="00F71C2F"/>
    <w:rsid w:val="00F77544"/>
    <w:rsid w:val="00F7781E"/>
    <w:rsid w:val="00F819BB"/>
    <w:rsid w:val="00F81D72"/>
    <w:rsid w:val="00F83C81"/>
    <w:rsid w:val="00F90581"/>
    <w:rsid w:val="00F908A4"/>
    <w:rsid w:val="00F90C65"/>
    <w:rsid w:val="00F9154F"/>
    <w:rsid w:val="00F93525"/>
    <w:rsid w:val="00F94BE9"/>
    <w:rsid w:val="00F9582C"/>
    <w:rsid w:val="00F96DDD"/>
    <w:rsid w:val="00F97142"/>
    <w:rsid w:val="00F97EAC"/>
    <w:rsid w:val="00F97F45"/>
    <w:rsid w:val="00FA154C"/>
    <w:rsid w:val="00FA19F2"/>
    <w:rsid w:val="00FA497F"/>
    <w:rsid w:val="00FA5026"/>
    <w:rsid w:val="00FB060C"/>
    <w:rsid w:val="00FB1512"/>
    <w:rsid w:val="00FC06D8"/>
    <w:rsid w:val="00FC290F"/>
    <w:rsid w:val="00FC69BF"/>
    <w:rsid w:val="00FD1929"/>
    <w:rsid w:val="00FD45B7"/>
    <w:rsid w:val="00FD4631"/>
    <w:rsid w:val="00FD5D26"/>
    <w:rsid w:val="00FD772B"/>
    <w:rsid w:val="00FE1DDE"/>
    <w:rsid w:val="00FE7D9B"/>
    <w:rsid w:val="00FF0DBE"/>
    <w:rsid w:val="00FF1814"/>
    <w:rsid w:val="00FF2934"/>
    <w:rsid w:val="00FF3794"/>
    <w:rsid w:val="00FF4418"/>
    <w:rsid w:val="00FF4D3F"/>
    <w:rsid w:val="00FF5A74"/>
    <w:rsid w:val="01016BEC"/>
    <w:rsid w:val="0182F4FC"/>
    <w:rsid w:val="04010B73"/>
    <w:rsid w:val="05714013"/>
    <w:rsid w:val="05785ACB"/>
    <w:rsid w:val="057C6BCF"/>
    <w:rsid w:val="067C16EE"/>
    <w:rsid w:val="086A6D26"/>
    <w:rsid w:val="0879CC95"/>
    <w:rsid w:val="090B1126"/>
    <w:rsid w:val="0AB27EE1"/>
    <w:rsid w:val="0ACCBC9D"/>
    <w:rsid w:val="0B76A23B"/>
    <w:rsid w:val="0BB872C8"/>
    <w:rsid w:val="0BCA4E92"/>
    <w:rsid w:val="0C605DF2"/>
    <w:rsid w:val="0D770997"/>
    <w:rsid w:val="0E35CA50"/>
    <w:rsid w:val="0EE19B3A"/>
    <w:rsid w:val="10AB6324"/>
    <w:rsid w:val="10ACFE34"/>
    <w:rsid w:val="125D9B73"/>
    <w:rsid w:val="12CA30F7"/>
    <w:rsid w:val="13039572"/>
    <w:rsid w:val="133F33D7"/>
    <w:rsid w:val="13BF1163"/>
    <w:rsid w:val="13FE2FB0"/>
    <w:rsid w:val="14CEEB78"/>
    <w:rsid w:val="1592C1E6"/>
    <w:rsid w:val="15D11CFF"/>
    <w:rsid w:val="15E846CD"/>
    <w:rsid w:val="161CFD83"/>
    <w:rsid w:val="1624828A"/>
    <w:rsid w:val="16443B05"/>
    <w:rsid w:val="168834DF"/>
    <w:rsid w:val="16BEA0E7"/>
    <w:rsid w:val="16EA1BE8"/>
    <w:rsid w:val="1708DCF1"/>
    <w:rsid w:val="1726CB10"/>
    <w:rsid w:val="1782B56D"/>
    <w:rsid w:val="180B1DCF"/>
    <w:rsid w:val="1979783B"/>
    <w:rsid w:val="1983D68C"/>
    <w:rsid w:val="1A7719C9"/>
    <w:rsid w:val="1C657E8D"/>
    <w:rsid w:val="1D8617DB"/>
    <w:rsid w:val="1DC1D0C0"/>
    <w:rsid w:val="1E78BC37"/>
    <w:rsid w:val="1E853103"/>
    <w:rsid w:val="1EAFB31D"/>
    <w:rsid w:val="1EBE4786"/>
    <w:rsid w:val="1EEF4A4F"/>
    <w:rsid w:val="1F05A0D2"/>
    <w:rsid w:val="1F0F0AA7"/>
    <w:rsid w:val="204E01F4"/>
    <w:rsid w:val="20B3FC71"/>
    <w:rsid w:val="20B8A8DC"/>
    <w:rsid w:val="214296BA"/>
    <w:rsid w:val="214D964C"/>
    <w:rsid w:val="21B2BC3E"/>
    <w:rsid w:val="21BDBE60"/>
    <w:rsid w:val="21CC0636"/>
    <w:rsid w:val="21F7B32D"/>
    <w:rsid w:val="21FEA21D"/>
    <w:rsid w:val="244420F3"/>
    <w:rsid w:val="244CE04F"/>
    <w:rsid w:val="24E03012"/>
    <w:rsid w:val="269A9882"/>
    <w:rsid w:val="289D7998"/>
    <w:rsid w:val="28BA4313"/>
    <w:rsid w:val="2932F644"/>
    <w:rsid w:val="29D4FD4C"/>
    <w:rsid w:val="2A813496"/>
    <w:rsid w:val="2AA9B83F"/>
    <w:rsid w:val="2ABA5B50"/>
    <w:rsid w:val="2AD38077"/>
    <w:rsid w:val="2AF2F7D3"/>
    <w:rsid w:val="2B44B9B6"/>
    <w:rsid w:val="2C4DF8EF"/>
    <w:rsid w:val="2CBEC0E9"/>
    <w:rsid w:val="2F13F755"/>
    <w:rsid w:val="2F1E44F1"/>
    <w:rsid w:val="308AF74F"/>
    <w:rsid w:val="308E9B14"/>
    <w:rsid w:val="31D95D27"/>
    <w:rsid w:val="31E5A85F"/>
    <w:rsid w:val="323CF878"/>
    <w:rsid w:val="32D3DCA3"/>
    <w:rsid w:val="32F9E7BA"/>
    <w:rsid w:val="3321EB1F"/>
    <w:rsid w:val="33E3595F"/>
    <w:rsid w:val="35449444"/>
    <w:rsid w:val="3606195C"/>
    <w:rsid w:val="3612C8EF"/>
    <w:rsid w:val="36FFE100"/>
    <w:rsid w:val="372697F4"/>
    <w:rsid w:val="383EB5D6"/>
    <w:rsid w:val="397F9031"/>
    <w:rsid w:val="3A194B70"/>
    <w:rsid w:val="3A4CA22F"/>
    <w:rsid w:val="3A753083"/>
    <w:rsid w:val="3B7B9186"/>
    <w:rsid w:val="3BBB0822"/>
    <w:rsid w:val="3CB4A4C0"/>
    <w:rsid w:val="3CC844D2"/>
    <w:rsid w:val="3D32EEF4"/>
    <w:rsid w:val="3DB1A487"/>
    <w:rsid w:val="3E05CA8C"/>
    <w:rsid w:val="3E688A00"/>
    <w:rsid w:val="3E81FA0A"/>
    <w:rsid w:val="3F7A75C2"/>
    <w:rsid w:val="407DDFF5"/>
    <w:rsid w:val="40875E04"/>
    <w:rsid w:val="41A1B506"/>
    <w:rsid w:val="422AB957"/>
    <w:rsid w:val="4295BA4E"/>
    <w:rsid w:val="42EE1E7F"/>
    <w:rsid w:val="43E4A94D"/>
    <w:rsid w:val="43F2ECB4"/>
    <w:rsid w:val="43FBC326"/>
    <w:rsid w:val="443D041E"/>
    <w:rsid w:val="44EF9B64"/>
    <w:rsid w:val="46B76BA7"/>
    <w:rsid w:val="46E82738"/>
    <w:rsid w:val="4723A018"/>
    <w:rsid w:val="47780447"/>
    <w:rsid w:val="477DC4ED"/>
    <w:rsid w:val="47BB4482"/>
    <w:rsid w:val="47BB6BC0"/>
    <w:rsid w:val="47CFA71E"/>
    <w:rsid w:val="47F6E4A0"/>
    <w:rsid w:val="48447B85"/>
    <w:rsid w:val="48F2C6EF"/>
    <w:rsid w:val="48FA4ED3"/>
    <w:rsid w:val="496C1E93"/>
    <w:rsid w:val="49969EF6"/>
    <w:rsid w:val="4A0F2751"/>
    <w:rsid w:val="4C327383"/>
    <w:rsid w:val="4CE8B0A9"/>
    <w:rsid w:val="4D0DC7FF"/>
    <w:rsid w:val="4DCE43E4"/>
    <w:rsid w:val="4E49F2BB"/>
    <w:rsid w:val="4EC51AEC"/>
    <w:rsid w:val="4F3C9C7A"/>
    <w:rsid w:val="4F9E87A5"/>
    <w:rsid w:val="5022AF4B"/>
    <w:rsid w:val="50D0AA41"/>
    <w:rsid w:val="50F47670"/>
    <w:rsid w:val="513E301D"/>
    <w:rsid w:val="5196A3AE"/>
    <w:rsid w:val="53502EF8"/>
    <w:rsid w:val="541B6418"/>
    <w:rsid w:val="541C0E32"/>
    <w:rsid w:val="545D22C8"/>
    <w:rsid w:val="546BC569"/>
    <w:rsid w:val="552B5506"/>
    <w:rsid w:val="562992D6"/>
    <w:rsid w:val="56589673"/>
    <w:rsid w:val="56C53EC5"/>
    <w:rsid w:val="56F4192A"/>
    <w:rsid w:val="576B8F63"/>
    <w:rsid w:val="5781042C"/>
    <w:rsid w:val="580EF047"/>
    <w:rsid w:val="58FBDBB4"/>
    <w:rsid w:val="59196798"/>
    <w:rsid w:val="5A250E02"/>
    <w:rsid w:val="5A6BC7DF"/>
    <w:rsid w:val="5AEAE97E"/>
    <w:rsid w:val="5C27E847"/>
    <w:rsid w:val="5C6F3DAA"/>
    <w:rsid w:val="5CD9B828"/>
    <w:rsid w:val="5D422F46"/>
    <w:rsid w:val="5E00A28A"/>
    <w:rsid w:val="5F31C97E"/>
    <w:rsid w:val="5FD923B0"/>
    <w:rsid w:val="60648602"/>
    <w:rsid w:val="60A15E23"/>
    <w:rsid w:val="61BA8D84"/>
    <w:rsid w:val="61E27CF2"/>
    <w:rsid w:val="626F9094"/>
    <w:rsid w:val="6287620E"/>
    <w:rsid w:val="639BABE6"/>
    <w:rsid w:val="63A1E8A0"/>
    <w:rsid w:val="63D94CCD"/>
    <w:rsid w:val="6465E478"/>
    <w:rsid w:val="6497C011"/>
    <w:rsid w:val="65A9CCE0"/>
    <w:rsid w:val="65DB0A60"/>
    <w:rsid w:val="662C6D35"/>
    <w:rsid w:val="67FA4AF8"/>
    <w:rsid w:val="6A227A96"/>
    <w:rsid w:val="6B3A9D98"/>
    <w:rsid w:val="6B3ADED0"/>
    <w:rsid w:val="6CCD7AD6"/>
    <w:rsid w:val="6D041593"/>
    <w:rsid w:val="6DF62097"/>
    <w:rsid w:val="6EB54FAD"/>
    <w:rsid w:val="6FDEDA96"/>
    <w:rsid w:val="7053B745"/>
    <w:rsid w:val="722429BD"/>
    <w:rsid w:val="72E2728E"/>
    <w:rsid w:val="742FB161"/>
    <w:rsid w:val="74AD7F59"/>
    <w:rsid w:val="74DF3EFB"/>
    <w:rsid w:val="74EC285E"/>
    <w:rsid w:val="77BB6000"/>
    <w:rsid w:val="77F489CD"/>
    <w:rsid w:val="787C4EB4"/>
    <w:rsid w:val="78D649B3"/>
    <w:rsid w:val="7A2665BC"/>
    <w:rsid w:val="7A5C543B"/>
    <w:rsid w:val="7AA9345F"/>
    <w:rsid w:val="7ADB7740"/>
    <w:rsid w:val="7B4BE3A4"/>
    <w:rsid w:val="7CA0AEC7"/>
    <w:rsid w:val="7DA2A21D"/>
    <w:rsid w:val="7DCF3074"/>
    <w:rsid w:val="7F7FC7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099D"/>
  <w15:chartTrackingRefBased/>
  <w15:docId w15:val="{5379876F-1C3E-4AC1-8651-F37EAF2D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2"/>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2"/>
      </w:numPr>
      <w:tabs>
        <w:tab w:val="left" w:pos="833"/>
      </w:tabs>
      <w:spacing w:before="280" w:after="80" w:line="280" w:lineRule="exact"/>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2"/>
      </w:numPr>
      <w:tabs>
        <w:tab w:val="left" w:pos="833"/>
      </w:tabs>
      <w:spacing w:before="280" w:after="80" w:line="280" w:lineRule="exact"/>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2"/>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3"/>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3"/>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paragraph" w:customStyle="1" w:styleId="NWMPHNIntroParagraph">
    <w:name w:val="NWMPHN Intro Paragraph"/>
    <w:qFormat/>
    <w:rsid w:val="00213058"/>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NWMPHNHeading1">
    <w:name w:val="NWMPHN Heading 1"/>
    <w:qFormat/>
    <w:rsid w:val="00213058"/>
    <w:pPr>
      <w:pBdr>
        <w:bottom w:val="single" w:sz="4" w:space="1" w:color="auto"/>
      </w:pBd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NWMPHNBodyText">
    <w:name w:val="NWMPHN Body Text"/>
    <w:qFormat/>
    <w:rsid w:val="00213058"/>
    <w:pPr>
      <w:spacing w:before="120" w:after="80" w:line="280" w:lineRule="exact"/>
    </w:pPr>
    <w:rPr>
      <w:rFonts w:eastAsiaTheme="minorHAnsi" w:cs="Arial"/>
      <w:bCs/>
      <w:color w:val="505050"/>
      <w:sz w:val="22"/>
      <w:szCs w:val="22"/>
      <w:lang w:val="en-US"/>
    </w:rPr>
  </w:style>
  <w:style w:type="paragraph" w:customStyle="1" w:styleId="NWMPHNHeading2">
    <w:name w:val="NWMPHN Heading 2"/>
    <w:basedOn w:val="NWMPHNBodyText"/>
    <w:qFormat/>
    <w:rsid w:val="00213058"/>
    <w:pPr>
      <w:spacing w:before="280"/>
    </w:pPr>
    <w:rPr>
      <w:b/>
      <w:color w:val="3BC9D7"/>
      <w:sz w:val="28"/>
      <w:szCs w:val="28"/>
    </w:rPr>
  </w:style>
  <w:style w:type="paragraph" w:customStyle="1" w:styleId="PHNIntroparagraph">
    <w:name w:val="PHN_Intro paragraph"/>
    <w:basedOn w:val="Normal"/>
    <w:qFormat/>
    <w:rsid w:val="00213058"/>
    <w:rPr>
      <w:rFonts w:ascii="Arial" w:hAnsi="Arial"/>
      <w:b/>
      <w:color w:val="003D69"/>
      <w:sz w:val="24"/>
      <w:szCs w:val="24"/>
      <w:lang w:val="en-US"/>
    </w:rPr>
  </w:style>
  <w:style w:type="paragraph" w:customStyle="1" w:styleId="NWMPHNHeading2white">
    <w:name w:val="NWMPHN Heading 2 (white)"/>
    <w:basedOn w:val="NWMPHNHeading2"/>
    <w:qFormat/>
    <w:rsid w:val="00213058"/>
    <w:rPr>
      <w:color w:val="FFFFFF" w:themeColor="background1"/>
    </w:rPr>
  </w:style>
  <w:style w:type="paragraph" w:customStyle="1" w:styleId="NWMPHNTableText">
    <w:name w:val="NWMPHN Table Text"/>
    <w:qFormat/>
    <w:rsid w:val="00213058"/>
    <w:pPr>
      <w:spacing w:line="276" w:lineRule="auto"/>
    </w:pPr>
    <w:rPr>
      <w:rFonts w:eastAsiaTheme="minorHAnsi" w:cs="Arial"/>
      <w:bCs/>
      <w:color w:val="04355E"/>
      <w:sz w:val="20"/>
      <w:szCs w:val="22"/>
      <w:lang w:val="en-US"/>
    </w:rPr>
  </w:style>
  <w:style w:type="character" w:styleId="Emphasis">
    <w:name w:val="Emphasis"/>
    <w:aliases w:val="PHN_Emphasis"/>
    <w:basedOn w:val="DefaultParagraphFont"/>
    <w:uiPriority w:val="20"/>
    <w:qFormat/>
    <w:rsid w:val="00213058"/>
    <w:rPr>
      <w:i/>
      <w:iCs/>
    </w:rPr>
  </w:style>
  <w:style w:type="table" w:styleId="LightShading-Accent1">
    <w:name w:val="Light Shading Accent 1"/>
    <w:basedOn w:val="TableNormal"/>
    <w:uiPriority w:val="60"/>
    <w:rsid w:val="00213058"/>
    <w:rPr>
      <w:color w:val="1F1F64" w:themeColor="accent1" w:themeShade="BF"/>
      <w:sz w:val="22"/>
      <w:szCs w:val="22"/>
      <w:lang w:val="en-US"/>
    </w:rPr>
    <w:tblPr>
      <w:tblStyleRowBandSize w:val="1"/>
      <w:tblStyleColBandSize w:val="1"/>
      <w:tblBorders>
        <w:top w:val="single" w:sz="8" w:space="0" w:color="2A2A86" w:themeColor="accent1"/>
        <w:bottom w:val="single" w:sz="8" w:space="0" w:color="2A2A86" w:themeColor="accent1"/>
      </w:tblBorders>
    </w:tblPr>
    <w:tblStylePr w:type="fir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la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EB" w:themeFill="accent1" w:themeFillTint="3F"/>
      </w:tcPr>
    </w:tblStylePr>
    <w:tblStylePr w:type="band1Horz">
      <w:tblPr/>
      <w:tcPr>
        <w:tcBorders>
          <w:left w:val="nil"/>
          <w:right w:val="nil"/>
          <w:insideH w:val="nil"/>
          <w:insideV w:val="nil"/>
        </w:tcBorders>
        <w:shd w:val="clear" w:color="auto" w:fill="C0C0EB" w:themeFill="accent1" w:themeFillTint="3F"/>
      </w:tcPr>
    </w:tblStylePr>
  </w:style>
  <w:style w:type="table" w:styleId="LightList-Accent3">
    <w:name w:val="Light List Accent 3"/>
    <w:basedOn w:val="TableNormal"/>
    <w:uiPriority w:val="61"/>
    <w:rsid w:val="00213058"/>
    <w:rPr>
      <w:sz w:val="22"/>
      <w:szCs w:val="22"/>
      <w:lang w:val="en-US"/>
    </w:rPr>
    <w:tblPr>
      <w:tblStyleRowBandSize w:val="1"/>
      <w:tblStyleColBandSize w:val="1"/>
      <w:tblBorders>
        <w:top w:val="single" w:sz="8" w:space="0" w:color="00B588" w:themeColor="accent3"/>
        <w:left w:val="single" w:sz="8" w:space="0" w:color="00B588" w:themeColor="accent3"/>
        <w:bottom w:val="single" w:sz="8" w:space="0" w:color="00B588" w:themeColor="accent3"/>
        <w:right w:val="single" w:sz="8" w:space="0" w:color="00B588" w:themeColor="accent3"/>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sz="6" w:space="0" w:color="00B588" w:themeColor="accent3"/>
          <w:left w:val="single" w:sz="8" w:space="0" w:color="00B588" w:themeColor="accent3"/>
          <w:bottom w:val="single" w:sz="8" w:space="0" w:color="00B588" w:themeColor="accent3"/>
          <w:right w:val="single" w:sz="8" w:space="0" w:color="00B588" w:themeColor="accent3"/>
        </w:tcBorders>
      </w:tcPr>
    </w:tblStylePr>
    <w:tblStylePr w:type="firstCol">
      <w:rPr>
        <w:b/>
        <w:bCs/>
      </w:rPr>
    </w:tblStylePr>
    <w:tblStylePr w:type="lastCol">
      <w:rPr>
        <w:b/>
        <w:bCs/>
      </w:rPr>
    </w:tblStylePr>
    <w:tblStylePr w:type="band1Vert">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tblStylePr w:type="band1Horz">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style>
  <w:style w:type="table" w:styleId="ListTable6Colorful-Accent2">
    <w:name w:val="List Table 6 Colorful Accent 2"/>
    <w:basedOn w:val="TableNormal"/>
    <w:uiPriority w:val="51"/>
    <w:rsid w:val="004806A0"/>
    <w:rPr>
      <w:color w:val="0081B3" w:themeColor="accent2" w:themeShade="BF"/>
    </w:rPr>
    <w:tblPr>
      <w:tblStyleRowBandSize w:val="1"/>
      <w:tblStyleColBandSize w:val="1"/>
      <w:tblBorders>
        <w:top w:val="single" w:sz="4" w:space="0" w:color="00AEEF" w:themeColor="accent2"/>
        <w:bottom w:val="single" w:sz="4" w:space="0" w:color="00AEEF" w:themeColor="accent2"/>
      </w:tblBorders>
    </w:tblPr>
    <w:tblStylePr w:type="firstRow">
      <w:rPr>
        <w:b/>
        <w:bCs/>
      </w:rPr>
      <w:tblPr/>
      <w:tcPr>
        <w:tcBorders>
          <w:bottom w:val="single" w:sz="4" w:space="0" w:color="00AEEF" w:themeColor="accent2"/>
        </w:tcBorders>
      </w:tcPr>
    </w:tblStylePr>
    <w:tblStylePr w:type="lastRow">
      <w:rPr>
        <w:b/>
        <w:bCs/>
      </w:rPr>
      <w:tblPr/>
      <w:tcPr>
        <w:tcBorders>
          <w:top w:val="double" w:sz="4" w:space="0" w:color="00AEEF" w:themeColor="accent2"/>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customStyle="1" w:styleId="NWMPHNBodyafterbullet">
    <w:name w:val="NWMPHN Body (after bullet)"/>
    <w:qFormat/>
    <w:rsid w:val="00E76066"/>
    <w:pPr>
      <w:spacing w:before="240" w:after="120" w:line="276" w:lineRule="auto"/>
    </w:pPr>
    <w:rPr>
      <w:rFonts w:eastAsiaTheme="minorHAnsi" w:cs="Arial"/>
      <w:bCs/>
      <w:color w:val="505050"/>
      <w:sz w:val="20"/>
      <w:szCs w:val="22"/>
      <w:lang w:val="en-US"/>
    </w:rPr>
  </w:style>
  <w:style w:type="paragraph" w:styleId="BalloonText">
    <w:name w:val="Balloon Text"/>
    <w:basedOn w:val="Normal"/>
    <w:link w:val="BalloonTextChar"/>
    <w:uiPriority w:val="99"/>
    <w:semiHidden/>
    <w:unhideWhenUsed/>
    <w:rsid w:val="00E74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F9"/>
    <w:rPr>
      <w:rFonts w:ascii="Segoe UI" w:hAnsi="Segoe UI" w:cs="Segoe UI"/>
      <w:sz w:val="18"/>
      <w:szCs w:val="18"/>
    </w:rPr>
  </w:style>
  <w:style w:type="paragraph" w:styleId="ListParagraph">
    <w:name w:val="List Paragraph"/>
    <w:aliases w:val="Body text,Bullet Point,Bullet point,Bulletr List Paragraph,Content descriptions,FooterText,L,List Bullet 1,List Paragraph1,List Paragraph11,List Paragraph2,List Paragraph21,Listeafsnit1,PHN Bullet Points,Recommendation,standard lewis,列"/>
    <w:basedOn w:val="Normal"/>
    <w:link w:val="ListParagraphChar"/>
    <w:uiPriority w:val="34"/>
    <w:qFormat/>
    <w:rsid w:val="0060098A"/>
    <w:pPr>
      <w:ind w:left="720"/>
      <w:contextualSpacing/>
    </w:pPr>
  </w:style>
  <w:style w:type="character" w:customStyle="1" w:styleId="ListParagraphChar">
    <w:name w:val="List Paragraph Char"/>
    <w:aliases w:val="Body text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qFormat/>
    <w:locked/>
    <w:rsid w:val="005D66B5"/>
    <w:rPr>
      <w:rFonts w:ascii="Calibri" w:hAnsi="Calibri" w:cs="Arial"/>
      <w:sz w:val="22"/>
      <w:szCs w:val="22"/>
    </w:rPr>
  </w:style>
  <w:style w:type="paragraph" w:customStyle="1" w:styleId="TableParagraph">
    <w:name w:val="Table Paragraph"/>
    <w:basedOn w:val="Normal"/>
    <w:uiPriority w:val="1"/>
    <w:qFormat/>
    <w:rsid w:val="00FE7D9B"/>
    <w:pPr>
      <w:widowControl w:val="0"/>
      <w:autoSpaceDE w:val="0"/>
      <w:autoSpaceDN w:val="0"/>
      <w:spacing w:after="0" w:line="240" w:lineRule="auto"/>
    </w:pPr>
    <w:rPr>
      <w:rFonts w:eastAsia="Calibri" w:cs="Calibri"/>
      <w:lang w:eastAsia="en-AU" w:bidi="en-AU"/>
    </w:rPr>
  </w:style>
  <w:style w:type="character" w:styleId="CommentReference">
    <w:name w:val="annotation reference"/>
    <w:basedOn w:val="DefaultParagraphFont"/>
    <w:uiPriority w:val="99"/>
    <w:semiHidden/>
    <w:unhideWhenUsed/>
    <w:rsid w:val="00394FCB"/>
    <w:rPr>
      <w:sz w:val="16"/>
      <w:szCs w:val="16"/>
    </w:rPr>
  </w:style>
  <w:style w:type="paragraph" w:styleId="CommentText">
    <w:name w:val="annotation text"/>
    <w:basedOn w:val="Normal"/>
    <w:link w:val="CommentTextChar"/>
    <w:uiPriority w:val="99"/>
    <w:unhideWhenUsed/>
    <w:rsid w:val="00394FCB"/>
    <w:pPr>
      <w:spacing w:line="240" w:lineRule="auto"/>
    </w:pPr>
    <w:rPr>
      <w:sz w:val="20"/>
      <w:szCs w:val="20"/>
    </w:rPr>
  </w:style>
  <w:style w:type="character" w:customStyle="1" w:styleId="CommentTextChar">
    <w:name w:val="Comment Text Char"/>
    <w:basedOn w:val="DefaultParagraphFont"/>
    <w:link w:val="CommentText"/>
    <w:uiPriority w:val="99"/>
    <w:rsid w:val="00394FC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394FCB"/>
    <w:rPr>
      <w:b/>
      <w:bCs/>
    </w:rPr>
  </w:style>
  <w:style w:type="character" w:customStyle="1" w:styleId="CommentSubjectChar">
    <w:name w:val="Comment Subject Char"/>
    <w:basedOn w:val="CommentTextChar"/>
    <w:link w:val="CommentSubject"/>
    <w:uiPriority w:val="99"/>
    <w:semiHidden/>
    <w:rsid w:val="00394FCB"/>
    <w:rPr>
      <w:rFonts w:ascii="Calibri" w:hAnsi="Calibri" w:cs="Arial"/>
      <w:b/>
      <w:bCs/>
      <w:sz w:val="20"/>
      <w:szCs w:val="20"/>
    </w:rPr>
  </w:style>
  <w:style w:type="paragraph" w:customStyle="1" w:styleId="DocumentControlTableHeader">
    <w:name w:val="Document Control Table Header"/>
    <w:basedOn w:val="Heading2"/>
    <w:link w:val="DocumentControlTableHeaderChar"/>
    <w:rsid w:val="003C581A"/>
    <w:pPr>
      <w:keepNext/>
      <w:framePr w:hSpace="180" w:wrap="around" w:vAnchor="page" w:hAnchor="margin" w:y="2477"/>
      <w:numPr>
        <w:ilvl w:val="0"/>
        <w:numId w:val="0"/>
      </w:numPr>
      <w:tabs>
        <w:tab w:val="clear" w:pos="833"/>
      </w:tabs>
      <w:spacing w:before="0" w:after="0" w:line="240" w:lineRule="auto"/>
      <w:outlineLvl w:val="9"/>
    </w:pPr>
    <w:rPr>
      <w:rFonts w:eastAsiaTheme="majorEastAsia" w:cstheme="majorBidi"/>
      <w:caps w:val="0"/>
      <w:color w:val="04355E"/>
      <w:sz w:val="24"/>
      <w:szCs w:val="24"/>
    </w:rPr>
  </w:style>
  <w:style w:type="paragraph" w:customStyle="1" w:styleId="DocumentControlTableBody">
    <w:name w:val="Document Control Table Body"/>
    <w:basedOn w:val="Normal"/>
    <w:link w:val="DocumentControlTableBodyChar"/>
    <w:rsid w:val="003C581A"/>
    <w:pPr>
      <w:keepNext/>
      <w:keepLines/>
      <w:framePr w:hSpace="180" w:wrap="around" w:vAnchor="page" w:hAnchor="margin" w:y="2477"/>
      <w:spacing w:after="0" w:line="240" w:lineRule="auto"/>
      <w:jc w:val="both"/>
    </w:pPr>
    <w:rPr>
      <w:rFonts w:asciiTheme="minorHAnsi" w:hAnsiTheme="minorHAnsi"/>
      <w:color w:val="07365D"/>
      <w:sz w:val="20"/>
      <w:szCs w:val="20"/>
      <w:lang w:val="en-US"/>
    </w:rPr>
  </w:style>
  <w:style w:type="character" w:customStyle="1" w:styleId="DocumentControlTableHeaderChar">
    <w:name w:val="Document Control Table Header Char"/>
    <w:basedOn w:val="DefaultParagraphFont"/>
    <w:link w:val="DocumentControlTableHeader"/>
    <w:rsid w:val="003C581A"/>
    <w:rPr>
      <w:rFonts w:ascii="Calibri" w:eastAsiaTheme="majorEastAsia" w:hAnsi="Calibri" w:cstheme="majorBidi"/>
      <w:b/>
      <w:bCs/>
      <w:color w:val="04355E"/>
      <w:lang w:val="en-US"/>
    </w:rPr>
  </w:style>
  <w:style w:type="character" w:customStyle="1" w:styleId="DocumentControlTableBodyChar">
    <w:name w:val="Document Control Table Body Char"/>
    <w:basedOn w:val="DefaultParagraphFont"/>
    <w:link w:val="DocumentControlTableBody"/>
    <w:rsid w:val="003C581A"/>
    <w:rPr>
      <w:rFonts w:cs="Arial"/>
      <w:color w:val="07365D"/>
      <w:sz w:val="20"/>
      <w:szCs w:val="20"/>
      <w:lang w:val="en-US"/>
    </w:rPr>
  </w:style>
  <w:style w:type="paragraph" w:customStyle="1" w:styleId="Tableheading">
    <w:name w:val="Table heading"/>
    <w:basedOn w:val="Normal"/>
    <w:rsid w:val="00D95C61"/>
    <w:pPr>
      <w:spacing w:after="240" w:line="240" w:lineRule="atLeast"/>
      <w:jc w:val="both"/>
    </w:pPr>
    <w:rPr>
      <w:rFonts w:ascii="Arial" w:eastAsia="Times New Roman" w:hAnsi="Arial" w:cs="Times New Roman"/>
      <w:b/>
      <w:sz w:val="18"/>
      <w:szCs w:val="20"/>
    </w:rPr>
  </w:style>
  <w:style w:type="paragraph" w:styleId="TOCHeading">
    <w:name w:val="TOC Heading"/>
    <w:basedOn w:val="Heading1"/>
    <w:next w:val="Normal"/>
    <w:uiPriority w:val="39"/>
    <w:unhideWhenUsed/>
    <w:qFormat/>
    <w:rsid w:val="001640FB"/>
    <w:pPr>
      <w:keepNext/>
      <w:keepLines/>
      <w:numPr>
        <w:numId w:val="0"/>
      </w:numPr>
      <w:pBdr>
        <w:bottom w:val="none" w:sz="0" w:space="0" w:color="auto"/>
      </w:pBdr>
      <w:tabs>
        <w:tab w:val="clear" w:pos="833"/>
      </w:tabs>
      <w:spacing w:before="240" w:after="0" w:line="259" w:lineRule="auto"/>
      <w:outlineLvl w:val="9"/>
    </w:pPr>
    <w:rPr>
      <w:rFonts w:asciiTheme="majorHAnsi" w:eastAsiaTheme="majorEastAsia" w:hAnsiTheme="majorHAnsi"/>
      <w:b w:val="0"/>
      <w:bCs w:val="0"/>
      <w:noProof w:val="0"/>
      <w:color w:val="1F1F64" w:themeColor="accent1" w:themeShade="BF"/>
      <w:spacing w:val="0"/>
      <w:kern w:val="0"/>
      <w:sz w:val="32"/>
      <w:szCs w:val="32"/>
      <w:lang w:eastAsia="en-US"/>
    </w:rPr>
  </w:style>
  <w:style w:type="paragraph" w:styleId="TOC2">
    <w:name w:val="toc 2"/>
    <w:basedOn w:val="Normal"/>
    <w:next w:val="Normal"/>
    <w:autoRedefine/>
    <w:uiPriority w:val="39"/>
    <w:unhideWhenUsed/>
    <w:rsid w:val="00110A66"/>
    <w:pPr>
      <w:tabs>
        <w:tab w:val="right" w:leader="dot" w:pos="9010"/>
      </w:tabs>
      <w:spacing w:after="100"/>
      <w:ind w:left="220"/>
    </w:pPr>
  </w:style>
  <w:style w:type="paragraph" w:styleId="TOC1">
    <w:name w:val="toc 1"/>
    <w:basedOn w:val="Normal"/>
    <w:next w:val="Normal"/>
    <w:autoRedefine/>
    <w:uiPriority w:val="39"/>
    <w:unhideWhenUsed/>
    <w:rsid w:val="00110A66"/>
    <w:pPr>
      <w:tabs>
        <w:tab w:val="right" w:leader="dot" w:pos="9010"/>
      </w:tabs>
      <w:spacing w:after="100"/>
    </w:pPr>
  </w:style>
  <w:style w:type="paragraph" w:styleId="TOC3">
    <w:name w:val="toc 3"/>
    <w:basedOn w:val="Normal"/>
    <w:next w:val="Normal"/>
    <w:autoRedefine/>
    <w:uiPriority w:val="39"/>
    <w:unhideWhenUsed/>
    <w:rsid w:val="00F3376B"/>
    <w:pPr>
      <w:tabs>
        <w:tab w:val="left" w:pos="880"/>
        <w:tab w:val="right" w:leader="dot" w:pos="9010"/>
      </w:tabs>
      <w:spacing w:after="100"/>
      <w:ind w:left="440"/>
    </w:pPr>
  </w:style>
  <w:style w:type="paragraph" w:customStyle="1" w:styleId="paragraph">
    <w:name w:val="paragraph"/>
    <w:basedOn w:val="Normal"/>
    <w:rsid w:val="00765A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65AF3"/>
  </w:style>
  <w:style w:type="character" w:customStyle="1" w:styleId="eop">
    <w:name w:val="eop"/>
    <w:basedOn w:val="DefaultParagraphFont"/>
    <w:rsid w:val="00351DF0"/>
  </w:style>
  <w:style w:type="paragraph" w:styleId="BodyText">
    <w:name w:val="Body Text"/>
    <w:basedOn w:val="Normal"/>
    <w:link w:val="BodyTextChar"/>
    <w:uiPriority w:val="99"/>
    <w:unhideWhenUsed/>
    <w:rsid w:val="00497BB8"/>
    <w:pPr>
      <w:spacing w:after="120"/>
    </w:pPr>
  </w:style>
  <w:style w:type="character" w:customStyle="1" w:styleId="BodyTextChar">
    <w:name w:val="Body Text Char"/>
    <w:basedOn w:val="DefaultParagraphFont"/>
    <w:link w:val="BodyText"/>
    <w:uiPriority w:val="99"/>
    <w:rsid w:val="00497BB8"/>
    <w:rPr>
      <w:rFonts w:ascii="Calibri" w:hAnsi="Calibri" w:cs="Arial"/>
      <w:sz w:val="22"/>
      <w:szCs w:val="22"/>
    </w:rPr>
  </w:style>
  <w:style w:type="character" w:styleId="UnresolvedMention">
    <w:name w:val="Unresolved Mention"/>
    <w:basedOn w:val="DefaultParagraphFont"/>
    <w:uiPriority w:val="99"/>
    <w:rsid w:val="00922C65"/>
    <w:rPr>
      <w:color w:val="605E5C"/>
      <w:shd w:val="clear" w:color="auto" w:fill="E1DFDD"/>
    </w:rPr>
  </w:style>
  <w:style w:type="paragraph" w:styleId="Revision">
    <w:name w:val="Revision"/>
    <w:hidden/>
    <w:uiPriority w:val="99"/>
    <w:semiHidden/>
    <w:rsid w:val="00914ECC"/>
    <w:rPr>
      <w:rFonts w:ascii="Calibri" w:hAnsi="Calibri" w:cs="Arial"/>
      <w:sz w:val="22"/>
      <w:szCs w:val="22"/>
    </w:rPr>
  </w:style>
  <w:style w:type="character" w:styleId="Mention">
    <w:name w:val="Mention"/>
    <w:basedOn w:val="DefaultParagraphFont"/>
    <w:uiPriority w:val="99"/>
    <w:rsid w:val="00C61E80"/>
    <w:rPr>
      <w:color w:val="2B579A"/>
      <w:shd w:val="clear" w:color="auto" w:fill="E1DFDD"/>
    </w:rPr>
  </w:style>
  <w:style w:type="character" w:styleId="FollowedHyperlink">
    <w:name w:val="FollowedHyperlink"/>
    <w:basedOn w:val="DefaultParagraphFont"/>
    <w:uiPriority w:val="99"/>
    <w:semiHidden/>
    <w:unhideWhenUsed/>
    <w:rsid w:val="008773FA"/>
    <w:rPr>
      <w:color w:val="6565FF" w:themeColor="followedHyperlink"/>
      <w:u w:val="single"/>
    </w:rPr>
  </w:style>
  <w:style w:type="paragraph" w:customStyle="1" w:styleId="Default">
    <w:name w:val="Default"/>
    <w:rsid w:val="00D86514"/>
    <w:pPr>
      <w:autoSpaceDE w:val="0"/>
      <w:autoSpaceDN w:val="0"/>
      <w:adjustRightInd w:val="0"/>
    </w:pPr>
    <w:rPr>
      <w:rFonts w:ascii="Calibri" w:eastAsiaTheme="minorHAnsi" w:hAnsi="Calibri" w:cs="Calibri"/>
      <w:color w:val="000000"/>
    </w:rPr>
  </w:style>
  <w:style w:type="table" w:customStyle="1" w:styleId="TableGrid2">
    <w:name w:val="Table Grid2"/>
    <w:basedOn w:val="TableNormal"/>
    <w:next w:val="TableGrid"/>
    <w:uiPriority w:val="39"/>
    <w:rsid w:val="00F2757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38157">
      <w:bodyDiv w:val="1"/>
      <w:marLeft w:val="0"/>
      <w:marRight w:val="0"/>
      <w:marTop w:val="0"/>
      <w:marBottom w:val="0"/>
      <w:divBdr>
        <w:top w:val="none" w:sz="0" w:space="0" w:color="auto"/>
        <w:left w:val="none" w:sz="0" w:space="0" w:color="auto"/>
        <w:bottom w:val="none" w:sz="0" w:space="0" w:color="auto"/>
        <w:right w:val="none" w:sz="0" w:space="0" w:color="auto"/>
      </w:divBdr>
      <w:divsChild>
        <w:div w:id="991132331">
          <w:marLeft w:val="0"/>
          <w:marRight w:val="0"/>
          <w:marTop w:val="0"/>
          <w:marBottom w:val="0"/>
          <w:divBdr>
            <w:top w:val="none" w:sz="0" w:space="0" w:color="auto"/>
            <w:left w:val="none" w:sz="0" w:space="0" w:color="auto"/>
            <w:bottom w:val="none" w:sz="0" w:space="0" w:color="auto"/>
            <w:right w:val="none" w:sz="0" w:space="0" w:color="auto"/>
          </w:divBdr>
        </w:div>
        <w:div w:id="1633099693">
          <w:marLeft w:val="0"/>
          <w:marRight w:val="0"/>
          <w:marTop w:val="0"/>
          <w:marBottom w:val="0"/>
          <w:divBdr>
            <w:top w:val="none" w:sz="0" w:space="0" w:color="auto"/>
            <w:left w:val="none" w:sz="0" w:space="0" w:color="auto"/>
            <w:bottom w:val="none" w:sz="0" w:space="0" w:color="auto"/>
            <w:right w:val="none" w:sz="0" w:space="0" w:color="auto"/>
          </w:divBdr>
        </w:div>
      </w:divsChild>
    </w:div>
    <w:div w:id="1666516741">
      <w:bodyDiv w:val="1"/>
      <w:marLeft w:val="0"/>
      <w:marRight w:val="0"/>
      <w:marTop w:val="0"/>
      <w:marBottom w:val="0"/>
      <w:divBdr>
        <w:top w:val="none" w:sz="0" w:space="0" w:color="auto"/>
        <w:left w:val="none" w:sz="0" w:space="0" w:color="auto"/>
        <w:bottom w:val="none" w:sz="0" w:space="0" w:color="auto"/>
        <w:right w:val="none" w:sz="0" w:space="0" w:color="auto"/>
      </w:divBdr>
      <w:divsChild>
        <w:div w:id="750930959">
          <w:marLeft w:val="0"/>
          <w:marRight w:val="0"/>
          <w:marTop w:val="0"/>
          <w:marBottom w:val="0"/>
          <w:divBdr>
            <w:top w:val="none" w:sz="0" w:space="0" w:color="auto"/>
            <w:left w:val="none" w:sz="0" w:space="0" w:color="auto"/>
            <w:bottom w:val="none" w:sz="0" w:space="0" w:color="auto"/>
            <w:right w:val="none" w:sz="0" w:space="0" w:color="auto"/>
          </w:divBdr>
        </w:div>
        <w:div w:id="830944475">
          <w:marLeft w:val="0"/>
          <w:marRight w:val="0"/>
          <w:marTop w:val="0"/>
          <w:marBottom w:val="0"/>
          <w:divBdr>
            <w:top w:val="none" w:sz="0" w:space="0" w:color="auto"/>
            <w:left w:val="none" w:sz="0" w:space="0" w:color="auto"/>
            <w:bottom w:val="none" w:sz="0" w:space="0" w:color="auto"/>
            <w:right w:val="none" w:sz="0" w:space="0" w:color="auto"/>
          </w:divBdr>
        </w:div>
        <w:div w:id="1107430260">
          <w:marLeft w:val="0"/>
          <w:marRight w:val="0"/>
          <w:marTop w:val="0"/>
          <w:marBottom w:val="0"/>
          <w:divBdr>
            <w:top w:val="none" w:sz="0" w:space="0" w:color="auto"/>
            <w:left w:val="none" w:sz="0" w:space="0" w:color="auto"/>
            <w:bottom w:val="none" w:sz="0" w:space="0" w:color="auto"/>
            <w:right w:val="none" w:sz="0" w:space="0" w:color="auto"/>
          </w:divBdr>
        </w:div>
        <w:div w:id="19941419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marycare@nwmphn.org.au"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prompt.org.au/download/186337?code=e72902a2-2e06-4a6f-af68-f6113cac183b" TargetMode="External"/><Relationship Id="rId17" Type="http://schemas.openxmlformats.org/officeDocument/2006/relationships/image" Target="media/image2.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rompt.org.au/download/186337?code=e72902a2-2e06-4a6f-af68-f6113cac183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Series/C2004A0161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marycare@nwmphn.org.au"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engel\OneDrive%20-%20Melbourne%20Primary%20Care%20Network\Desktop\Template%20Drafts%20&amp;%20Comments\Competition%20Templates\Expression%20of%20Interest%20Template%202020%20DRAFT%20v2.dotx" TargetMode="External"/></Relationships>
</file>

<file path=word/documenttasks/documenttasks1.xml><?xml version="1.0" encoding="utf-8"?>
<t:Tasks xmlns:t="http://schemas.microsoft.com/office/tasks/2019/documenttasks" xmlns:oel="http://schemas.microsoft.com/office/2019/extlst">
  <t:Task id="{B15DCCC3-C0A5-41CC-9831-9A773838DB3E}">
    <t:Anchor>
      <t:Comment id="656901009"/>
    </t:Anchor>
    <t:History>
      <t:Event id="{A2AFAAE7-405D-4455-BD86-3770CB6D1F46}" time="2022-11-22T06:39:14.752Z">
        <t:Attribution userId="S::andrew.masterson@nwmphn.org.au::f0219f9c-422a-4f5a-afae-36eca7817d3e" userProvider="AD" userName="Andrew Masterson"/>
        <t:Anchor>
          <t:Comment id="1609752170"/>
        </t:Anchor>
        <t:Create/>
      </t:Event>
      <t:Event id="{2326EB6E-2BC3-451F-AF55-38BB5DB2D453}" time="2022-11-22T06:39:14.752Z">
        <t:Attribution userId="S::andrew.masterson@nwmphn.org.au::f0219f9c-422a-4f5a-afae-36eca7817d3e" userProvider="AD" userName="Andrew Masterson"/>
        <t:Anchor>
          <t:Comment id="1609752170"/>
        </t:Anchor>
        <t:Assign userId="S::Stephanie.Germano@nwmphn.org.au::64f39a27-f663-4b22-ad12-1418848d95a9" userProvider="AD" userName="Stephanie Germano"/>
      </t:Event>
      <t:Event id="{6EEA2028-3627-4D63-94EE-E3BF072D7E8A}" time="2022-11-22T06:39:14.752Z">
        <t:Attribution userId="S::andrew.masterson@nwmphn.org.au::f0219f9c-422a-4f5a-afae-36eca7817d3e" userProvider="AD" userName="Andrew Masterson"/>
        <t:Anchor>
          <t:Comment id="1609752170"/>
        </t:Anchor>
        <t:SetTitle title="@Stephanie Germano how about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DC95EF8E54030892F3195CD4993A9"/>
        <w:category>
          <w:name w:val="General"/>
          <w:gallery w:val="placeholder"/>
        </w:category>
        <w:types>
          <w:type w:val="bbPlcHdr"/>
        </w:types>
        <w:behaviors>
          <w:behavior w:val="content"/>
        </w:behaviors>
        <w:guid w:val="{454E6E3B-4F53-4D2D-BB96-C23DDA4F5A09}"/>
      </w:docPartPr>
      <w:docPartBody>
        <w:p w:rsidR="00FE0801" w:rsidRDefault="00FE0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01"/>
    <w:rsid w:val="00040C29"/>
    <w:rsid w:val="000C6B23"/>
    <w:rsid w:val="000E2B84"/>
    <w:rsid w:val="0013475B"/>
    <w:rsid w:val="001507F1"/>
    <w:rsid w:val="001562B2"/>
    <w:rsid w:val="00195EDB"/>
    <w:rsid w:val="001B6AC2"/>
    <w:rsid w:val="001F472A"/>
    <w:rsid w:val="00287A9B"/>
    <w:rsid w:val="004B6E5D"/>
    <w:rsid w:val="0051473D"/>
    <w:rsid w:val="00534CFB"/>
    <w:rsid w:val="005C3E2A"/>
    <w:rsid w:val="00712B48"/>
    <w:rsid w:val="00804E8C"/>
    <w:rsid w:val="0086556C"/>
    <w:rsid w:val="009121FE"/>
    <w:rsid w:val="009D6217"/>
    <w:rsid w:val="00AE380E"/>
    <w:rsid w:val="00BA1766"/>
    <w:rsid w:val="00CD6002"/>
    <w:rsid w:val="00FE08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373B21CC1804BB8A21E22F99258EB" ma:contentTypeVersion="18" ma:contentTypeDescription="Create a new document." ma:contentTypeScope="" ma:versionID="1d387dc6e744cac4854f49d1985d1765">
  <xsd:schema xmlns:xsd="http://www.w3.org/2001/XMLSchema" xmlns:xs="http://www.w3.org/2001/XMLSchema" xmlns:p="http://schemas.microsoft.com/office/2006/metadata/properties" xmlns:ns2="d07ccd1c-f0fe-413e-b96d-8ff324cf9065" xmlns:ns3="d52b3e9a-96e5-4e4e-8b37-f16532ccde43" targetNamespace="http://schemas.microsoft.com/office/2006/metadata/properties" ma:root="true" ma:fieldsID="9290b5f0998bdbd7648164621fdabcb8" ns2:_="" ns3:_="">
    <xsd:import namespace="d07ccd1c-f0fe-413e-b96d-8ff324cf9065"/>
    <xsd:import namespace="d52b3e9a-96e5-4e4e-8b37-f16532ccde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d35d3d250e8b4c169218f86b69e98710" minOccurs="0"/>
                <xsd:element ref="ns3:TaxCatchAll" minOccurs="0"/>
                <xsd:element ref="ns2:a0c18a698c9a46cf9709c976a7632191"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ccd1c-f0fe-413e-b96d-8ff324cf9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d35d3d250e8b4c169218f86b69e98710" ma:index="14" nillable="true" ma:taxonomy="true" ma:internalName="d35d3d250e8b4c169218f86b69e98710" ma:taxonomyFieldName="NWMPHN_x0020_Tags" ma:displayName="NWMPHN Tags" ma:default="1;#Strategic Partnership|fdc0bbba-c122-47f2-8107-e978787107c4" ma:fieldId="{d35d3d25-0e8b-4c16-9218-f86b69e98710}"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a0c18a698c9a46cf9709c976a7632191" ma:index="17" nillable="true" ma:taxonomy="true" ma:internalName="a0c18a698c9a46cf9709c976a7632191" ma:taxonomyFieldName="Document_x0020_Type" ma:displayName="Document Type" ma:default="" ma:fieldId="{a0c18a69-8c9a-46cf-9709-c976a7632191}"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2b3e9a-96e5-4e4e-8b37-f16532ccde4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description="" ma:hidden="true" ma:list="{fb0cff09-09d6-4f12-a890-9b60caed378e}" ma:internalName="TaxCatchAll" ma:showField="CatchAllData" ma:web="d52b3e9a-96e5-4e4e-8b37-f16532ccd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2b3e9a-96e5-4e4e-8b37-f16532ccde43">
      <Value>4</Value>
    </TaxCatchAll>
    <lcf76f155ced4ddcb4097134ff3c332f xmlns="d07ccd1c-f0fe-413e-b96d-8ff324cf9065">
      <Terms xmlns="http://schemas.microsoft.com/office/infopath/2007/PartnerControls"/>
    </lcf76f155ced4ddcb4097134ff3c332f>
    <a0c18a698c9a46cf9709c976a7632191 xmlns="d07ccd1c-f0fe-413e-b96d-8ff324cf9065">
      <Terms xmlns="http://schemas.microsoft.com/office/infopath/2007/PartnerControls"/>
    </a0c18a698c9a46cf9709c976a7632191>
    <d35d3d250e8b4c169218f86b69e98710 xmlns="d07ccd1c-f0fe-413e-b96d-8ff324cf9065">
      <Terms xmlns="http://schemas.microsoft.com/office/infopath/2007/PartnerControls">
        <TermInfo xmlns="http://schemas.microsoft.com/office/infopath/2007/PartnerControls">
          <TermName xmlns="http://schemas.microsoft.com/office/infopath/2007/PartnerControls">QMS</TermName>
          <TermId xmlns="http://schemas.microsoft.com/office/infopath/2007/PartnerControls">9b693a0f-9b5d-4879-842f-549f504d683b</TermId>
        </TermInfo>
      </Terms>
    </d35d3d250e8b4c169218f86b69e9871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AC5D2-5218-4077-A296-1286D59A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ccd1c-f0fe-413e-b96d-8ff324cf9065"/>
    <ds:schemaRef ds:uri="d52b3e9a-96e5-4e4e-8b37-f16532cc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B5F97-EC9D-44E0-9B33-B620EB11E369}">
  <ds:schemaRefs>
    <ds:schemaRef ds:uri="http://purl.org/dc/elements/1.1/"/>
    <ds:schemaRef ds:uri="http://www.w3.org/XML/1998/namespace"/>
    <ds:schemaRef ds:uri="http://schemas.microsoft.com/office/2006/metadata/properties"/>
    <ds:schemaRef ds:uri="http://purl.org/dc/terms/"/>
    <ds:schemaRef ds:uri="d07ccd1c-f0fe-413e-b96d-8ff324cf9065"/>
    <ds:schemaRef ds:uri="d52b3e9a-96e5-4e4e-8b37-f16532ccde43"/>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A641E32-0471-48C5-9E37-0EB73649703F}">
  <ds:schemaRefs>
    <ds:schemaRef ds:uri="http://schemas.openxmlformats.org/officeDocument/2006/bibliography"/>
  </ds:schemaRefs>
</ds:datastoreItem>
</file>

<file path=customXml/itemProps4.xml><?xml version="1.0" encoding="utf-8"?>
<ds:datastoreItem xmlns:ds="http://schemas.openxmlformats.org/officeDocument/2006/customXml" ds:itemID="{FC2C150F-7B34-4240-BA88-8A8BBAAD5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Expression of Interest Template 2020 DRAFT v2</Template>
  <TotalTime>0</TotalTime>
  <Pages>11</Pages>
  <Words>2858</Words>
  <Characters>16293</Characters>
  <Application>Microsoft Office Word</Application>
  <DocSecurity>0</DocSecurity>
  <Lines>135</Lines>
  <Paragraphs>38</Paragraphs>
  <ScaleCrop>false</ScaleCrop>
  <Company/>
  <LinksUpToDate>false</LinksUpToDate>
  <CharactersWithSpaces>19113</CharactersWithSpaces>
  <SharedDoc>false</SharedDoc>
  <HLinks>
    <vt:vector size="126" baseType="variant">
      <vt:variant>
        <vt:i4>65567</vt:i4>
      </vt:variant>
      <vt:variant>
        <vt:i4>108</vt:i4>
      </vt:variant>
      <vt:variant>
        <vt:i4>0</vt:i4>
      </vt:variant>
      <vt:variant>
        <vt:i4>5</vt:i4>
      </vt:variant>
      <vt:variant>
        <vt:lpwstr>https://www.legislation.gov.au/Series/C2004A01611</vt:lpwstr>
      </vt:variant>
      <vt:variant>
        <vt:lpwstr/>
      </vt:variant>
      <vt:variant>
        <vt:i4>721014</vt:i4>
      </vt:variant>
      <vt:variant>
        <vt:i4>105</vt:i4>
      </vt:variant>
      <vt:variant>
        <vt:i4>0</vt:i4>
      </vt:variant>
      <vt:variant>
        <vt:i4>5</vt:i4>
      </vt:variant>
      <vt:variant>
        <vt:lpwstr>mailto:primarycare@nwmphn.org.au</vt:lpwstr>
      </vt:variant>
      <vt:variant>
        <vt:lpwstr/>
      </vt:variant>
      <vt:variant>
        <vt:i4>721014</vt:i4>
      </vt:variant>
      <vt:variant>
        <vt:i4>102</vt:i4>
      </vt:variant>
      <vt:variant>
        <vt:i4>0</vt:i4>
      </vt:variant>
      <vt:variant>
        <vt:i4>5</vt:i4>
      </vt:variant>
      <vt:variant>
        <vt:lpwstr>mailto:primarycare@nwmphn.org.au</vt:lpwstr>
      </vt:variant>
      <vt:variant>
        <vt:lpwstr/>
      </vt:variant>
      <vt:variant>
        <vt:i4>721014</vt:i4>
      </vt:variant>
      <vt:variant>
        <vt:i4>99</vt:i4>
      </vt:variant>
      <vt:variant>
        <vt:i4>0</vt:i4>
      </vt:variant>
      <vt:variant>
        <vt:i4>5</vt:i4>
      </vt:variant>
      <vt:variant>
        <vt:lpwstr>mailto:primarycare@nwmphn.org.au</vt:lpwstr>
      </vt:variant>
      <vt:variant>
        <vt:lpwstr/>
      </vt:variant>
      <vt:variant>
        <vt:i4>6750317</vt:i4>
      </vt:variant>
      <vt:variant>
        <vt:i4>96</vt:i4>
      </vt:variant>
      <vt:variant>
        <vt:i4>0</vt:i4>
      </vt:variant>
      <vt:variant>
        <vt:i4>5</vt:i4>
      </vt:variant>
      <vt:variant>
        <vt:lpwstr>https://app.prompt.org.au/download/186337?code=e72902a2-2e06-4a6f-af68-f6113cac183b</vt:lpwstr>
      </vt:variant>
      <vt:variant>
        <vt:lpwstr/>
      </vt:variant>
      <vt:variant>
        <vt:i4>6750317</vt:i4>
      </vt:variant>
      <vt:variant>
        <vt:i4>93</vt:i4>
      </vt:variant>
      <vt:variant>
        <vt:i4>0</vt:i4>
      </vt:variant>
      <vt:variant>
        <vt:i4>5</vt:i4>
      </vt:variant>
      <vt:variant>
        <vt:lpwstr>https://app.prompt.org.au/download/186337?code=e72902a2-2e06-4a6f-af68-f6113cac183b</vt:lpwstr>
      </vt:variant>
      <vt:variant>
        <vt:lpwstr/>
      </vt:variant>
      <vt:variant>
        <vt:i4>1310772</vt:i4>
      </vt:variant>
      <vt:variant>
        <vt:i4>86</vt:i4>
      </vt:variant>
      <vt:variant>
        <vt:i4>0</vt:i4>
      </vt:variant>
      <vt:variant>
        <vt:i4>5</vt:i4>
      </vt:variant>
      <vt:variant>
        <vt:lpwstr/>
      </vt:variant>
      <vt:variant>
        <vt:lpwstr>_Toc120621763</vt:lpwstr>
      </vt:variant>
      <vt:variant>
        <vt:i4>1310772</vt:i4>
      </vt:variant>
      <vt:variant>
        <vt:i4>80</vt:i4>
      </vt:variant>
      <vt:variant>
        <vt:i4>0</vt:i4>
      </vt:variant>
      <vt:variant>
        <vt:i4>5</vt:i4>
      </vt:variant>
      <vt:variant>
        <vt:lpwstr/>
      </vt:variant>
      <vt:variant>
        <vt:lpwstr>_Toc120621762</vt:lpwstr>
      </vt:variant>
      <vt:variant>
        <vt:i4>1310772</vt:i4>
      </vt:variant>
      <vt:variant>
        <vt:i4>74</vt:i4>
      </vt:variant>
      <vt:variant>
        <vt:i4>0</vt:i4>
      </vt:variant>
      <vt:variant>
        <vt:i4>5</vt:i4>
      </vt:variant>
      <vt:variant>
        <vt:lpwstr/>
      </vt:variant>
      <vt:variant>
        <vt:lpwstr>_Toc120621761</vt:lpwstr>
      </vt:variant>
      <vt:variant>
        <vt:i4>1310772</vt:i4>
      </vt:variant>
      <vt:variant>
        <vt:i4>68</vt:i4>
      </vt:variant>
      <vt:variant>
        <vt:i4>0</vt:i4>
      </vt:variant>
      <vt:variant>
        <vt:i4>5</vt:i4>
      </vt:variant>
      <vt:variant>
        <vt:lpwstr/>
      </vt:variant>
      <vt:variant>
        <vt:lpwstr>_Toc120621760</vt:lpwstr>
      </vt:variant>
      <vt:variant>
        <vt:i4>1507380</vt:i4>
      </vt:variant>
      <vt:variant>
        <vt:i4>62</vt:i4>
      </vt:variant>
      <vt:variant>
        <vt:i4>0</vt:i4>
      </vt:variant>
      <vt:variant>
        <vt:i4>5</vt:i4>
      </vt:variant>
      <vt:variant>
        <vt:lpwstr/>
      </vt:variant>
      <vt:variant>
        <vt:lpwstr>_Toc120621759</vt:lpwstr>
      </vt:variant>
      <vt:variant>
        <vt:i4>1507380</vt:i4>
      </vt:variant>
      <vt:variant>
        <vt:i4>56</vt:i4>
      </vt:variant>
      <vt:variant>
        <vt:i4>0</vt:i4>
      </vt:variant>
      <vt:variant>
        <vt:i4>5</vt:i4>
      </vt:variant>
      <vt:variant>
        <vt:lpwstr/>
      </vt:variant>
      <vt:variant>
        <vt:lpwstr>_Toc120621758</vt:lpwstr>
      </vt:variant>
      <vt:variant>
        <vt:i4>1507380</vt:i4>
      </vt:variant>
      <vt:variant>
        <vt:i4>50</vt:i4>
      </vt:variant>
      <vt:variant>
        <vt:i4>0</vt:i4>
      </vt:variant>
      <vt:variant>
        <vt:i4>5</vt:i4>
      </vt:variant>
      <vt:variant>
        <vt:lpwstr/>
      </vt:variant>
      <vt:variant>
        <vt:lpwstr>_Toc120621757</vt:lpwstr>
      </vt:variant>
      <vt:variant>
        <vt:i4>1507380</vt:i4>
      </vt:variant>
      <vt:variant>
        <vt:i4>44</vt:i4>
      </vt:variant>
      <vt:variant>
        <vt:i4>0</vt:i4>
      </vt:variant>
      <vt:variant>
        <vt:i4>5</vt:i4>
      </vt:variant>
      <vt:variant>
        <vt:lpwstr/>
      </vt:variant>
      <vt:variant>
        <vt:lpwstr>_Toc120621756</vt:lpwstr>
      </vt:variant>
      <vt:variant>
        <vt:i4>1507380</vt:i4>
      </vt:variant>
      <vt:variant>
        <vt:i4>38</vt:i4>
      </vt:variant>
      <vt:variant>
        <vt:i4>0</vt:i4>
      </vt:variant>
      <vt:variant>
        <vt:i4>5</vt:i4>
      </vt:variant>
      <vt:variant>
        <vt:lpwstr/>
      </vt:variant>
      <vt:variant>
        <vt:lpwstr>_Toc120621755</vt:lpwstr>
      </vt:variant>
      <vt:variant>
        <vt:i4>1507380</vt:i4>
      </vt:variant>
      <vt:variant>
        <vt:i4>32</vt:i4>
      </vt:variant>
      <vt:variant>
        <vt:i4>0</vt:i4>
      </vt:variant>
      <vt:variant>
        <vt:i4>5</vt:i4>
      </vt:variant>
      <vt:variant>
        <vt:lpwstr/>
      </vt:variant>
      <vt:variant>
        <vt:lpwstr>_Toc120621754</vt:lpwstr>
      </vt:variant>
      <vt:variant>
        <vt:i4>1507380</vt:i4>
      </vt:variant>
      <vt:variant>
        <vt:i4>26</vt:i4>
      </vt:variant>
      <vt:variant>
        <vt:i4>0</vt:i4>
      </vt:variant>
      <vt:variant>
        <vt:i4>5</vt:i4>
      </vt:variant>
      <vt:variant>
        <vt:lpwstr/>
      </vt:variant>
      <vt:variant>
        <vt:lpwstr>_Toc120621753</vt:lpwstr>
      </vt:variant>
      <vt:variant>
        <vt:i4>1507380</vt:i4>
      </vt:variant>
      <vt:variant>
        <vt:i4>20</vt:i4>
      </vt:variant>
      <vt:variant>
        <vt:i4>0</vt:i4>
      </vt:variant>
      <vt:variant>
        <vt:i4>5</vt:i4>
      </vt:variant>
      <vt:variant>
        <vt:lpwstr/>
      </vt:variant>
      <vt:variant>
        <vt:lpwstr>_Toc120621752</vt:lpwstr>
      </vt:variant>
      <vt:variant>
        <vt:i4>1507380</vt:i4>
      </vt:variant>
      <vt:variant>
        <vt:i4>14</vt:i4>
      </vt:variant>
      <vt:variant>
        <vt:i4>0</vt:i4>
      </vt:variant>
      <vt:variant>
        <vt:i4>5</vt:i4>
      </vt:variant>
      <vt:variant>
        <vt:lpwstr/>
      </vt:variant>
      <vt:variant>
        <vt:lpwstr>_Toc120621751</vt:lpwstr>
      </vt:variant>
      <vt:variant>
        <vt:i4>1507380</vt:i4>
      </vt:variant>
      <vt:variant>
        <vt:i4>8</vt:i4>
      </vt:variant>
      <vt:variant>
        <vt:i4>0</vt:i4>
      </vt:variant>
      <vt:variant>
        <vt:i4>5</vt:i4>
      </vt:variant>
      <vt:variant>
        <vt:lpwstr/>
      </vt:variant>
      <vt:variant>
        <vt:lpwstr>_Toc120621750</vt:lpwstr>
      </vt:variant>
      <vt:variant>
        <vt:i4>1441844</vt:i4>
      </vt:variant>
      <vt:variant>
        <vt:i4>2</vt:i4>
      </vt:variant>
      <vt:variant>
        <vt:i4>0</vt:i4>
      </vt:variant>
      <vt:variant>
        <vt:i4>5</vt:i4>
      </vt:variant>
      <vt:variant>
        <vt:lpwstr/>
      </vt:variant>
      <vt:variant>
        <vt:lpwstr>_Toc120621747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Engel</dc:creator>
  <cp:keywords/>
  <cp:lastModifiedBy>Sevil Kaya</cp:lastModifiedBy>
  <cp:revision>2</cp:revision>
  <dcterms:created xsi:type="dcterms:W3CDTF">2022-12-09T03:02:00Z</dcterms:created>
  <dcterms:modified xsi:type="dcterms:W3CDTF">2022-12-09T03:02:00Z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0x01010021D373B21CC1804BB8A21E22F99258EB</vt:lpwstr>
  </property>
  <property fmtid="{D5CDD505-2E9C-101B-9397-08002B2CF9AE}" pid="3" name="Document Type">
    <vt:lpwstr/>
  </property>
  <property fmtid="{D5CDD505-2E9C-101B-9397-08002B2CF9AE}" pid="4" name="NWMPHN Tags">
    <vt:lpwstr>4;#QMS|9b693a0f-9b5d-4879-842f-549f504d683b</vt:lpwstr>
  </property>
  <property fmtid="{D5CDD505-2E9C-101B-9397-08002B2CF9AE}" pid="5" name="MediaServiceImageTags">
    <vt:lpwstr/>
  </property>
</Properties>
</file>