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EF25" w14:textId="150A9918" w:rsidR="005F44F7" w:rsidRPr="000A5D4A" w:rsidRDefault="00B85592" w:rsidP="00BE75D0">
      <w:pPr>
        <w:pStyle w:val="NWMPHNBodyText"/>
        <w:rPr>
          <w:rFonts w:ascii="Calibri" w:eastAsiaTheme="minorEastAsia" w:hAnsi="Calibri"/>
          <w:b/>
          <w:bCs w:val="0"/>
          <w:i/>
          <w:color w:val="FFFFFF" w:themeColor="background1"/>
          <w:sz w:val="72"/>
          <w:szCs w:val="96"/>
          <w:lang w:val="en-US"/>
        </w:rPr>
        <w:sectPr w:rsidR="005F44F7" w:rsidRPr="000A5D4A" w:rsidSect="001E702C">
          <w:headerReference w:type="default" r:id="rId11"/>
          <w:headerReference w:type="first" r:id="rId12"/>
          <w:footerReference w:type="first" r:id="rId13"/>
          <w:pgSz w:w="11906" w:h="16838"/>
          <w:pgMar w:top="1702" w:right="1361" w:bottom="1560" w:left="1361" w:header="703" w:footer="703" w:gutter="0"/>
          <w:cols w:space="708"/>
          <w:titlePg/>
          <w:docGrid w:linePitch="360"/>
        </w:sectPr>
      </w:pPr>
      <w:r>
        <w:rPr>
          <w:noProof/>
          <w:lang w:val="en-US"/>
        </w:rPr>
        <mc:AlternateContent>
          <mc:Choice Requires="wps">
            <w:drawing>
              <wp:anchor distT="0" distB="0" distL="114300" distR="114300" simplePos="0" relativeHeight="251658240" behindDoc="0" locked="0" layoutInCell="1" allowOverlap="1" wp14:anchorId="441AD607" wp14:editId="7BE752B7">
                <wp:simplePos x="0" y="0"/>
                <wp:positionH relativeFrom="page">
                  <wp:posOffset>1895475</wp:posOffset>
                </wp:positionH>
                <wp:positionV relativeFrom="paragraph">
                  <wp:posOffset>2282190</wp:posOffset>
                </wp:positionV>
                <wp:extent cx="4903470" cy="2705100"/>
                <wp:effectExtent l="0" t="0" r="11430" b="0"/>
                <wp:wrapNone/>
                <wp:docPr id="9" name="Text Box 9"/>
                <wp:cNvGraphicFramePr/>
                <a:graphic xmlns:a="http://schemas.openxmlformats.org/drawingml/2006/main">
                  <a:graphicData uri="http://schemas.microsoft.com/office/word/2010/wordprocessingShape">
                    <wps:wsp>
                      <wps:cNvSpPr txBox="1"/>
                      <wps:spPr>
                        <a:xfrm>
                          <a:off x="0" y="0"/>
                          <a:ext cx="4903470" cy="2705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87B09B" w14:textId="614423B8" w:rsidR="005F44F7" w:rsidRDefault="00B85592" w:rsidP="005F44F7">
                            <w:pPr>
                              <w:spacing w:line="960" w:lineRule="exact"/>
                              <w:rPr>
                                <w:rFonts w:ascii="Calibri" w:hAnsi="Calibri"/>
                                <w:b/>
                                <w:i/>
                                <w:color w:val="FFFFFF" w:themeColor="background1"/>
                                <w:sz w:val="72"/>
                                <w:szCs w:val="96"/>
                                <w:lang w:val="en-US"/>
                              </w:rPr>
                            </w:pPr>
                            <w:r>
                              <w:rPr>
                                <w:rFonts w:ascii="Calibri" w:hAnsi="Calibri"/>
                                <w:b/>
                                <w:i/>
                                <w:color w:val="FFFFFF" w:themeColor="background1"/>
                                <w:sz w:val="72"/>
                                <w:szCs w:val="96"/>
                                <w:lang w:val="en-US"/>
                              </w:rPr>
                              <w:t xml:space="preserve">Residential Aged Care Facility Telehealth Grants </w:t>
                            </w:r>
                          </w:p>
                          <w:p w14:paraId="07D739D8" w14:textId="77777777" w:rsidR="00165F5D" w:rsidRDefault="00165F5D" w:rsidP="00B85592">
                            <w:pPr>
                              <w:pStyle w:val="NWMPHNBodyText"/>
                              <w:rPr>
                                <w:b/>
                                <w:bCs w:val="0"/>
                                <w:color w:val="FFFFFF" w:themeColor="background1"/>
                                <w:sz w:val="52"/>
                                <w:szCs w:val="52"/>
                                <w:lang w:val="en-US"/>
                              </w:rPr>
                            </w:pPr>
                          </w:p>
                          <w:p w14:paraId="461195C2" w14:textId="157AB825" w:rsidR="00B85592" w:rsidRPr="00165F5D" w:rsidRDefault="00165F5D" w:rsidP="00B85592">
                            <w:pPr>
                              <w:pStyle w:val="NWMPHNBodyText"/>
                              <w:rPr>
                                <w:b/>
                                <w:bCs w:val="0"/>
                                <w:color w:val="FFFFFF" w:themeColor="background1"/>
                                <w:sz w:val="52"/>
                                <w:szCs w:val="52"/>
                                <w:lang w:val="en-US"/>
                              </w:rPr>
                            </w:pPr>
                            <w:r>
                              <w:rPr>
                                <w:b/>
                                <w:bCs w:val="0"/>
                                <w:color w:val="FFFFFF" w:themeColor="background1"/>
                                <w:sz w:val="40"/>
                                <w:szCs w:val="40"/>
                                <w:lang w:val="en-US"/>
                              </w:rPr>
                              <w:t xml:space="preserve">Information guide and application form </w:t>
                            </w:r>
                            <w:r w:rsidR="00B85592" w:rsidRPr="00165F5D">
                              <w:rPr>
                                <w:b/>
                                <w:bCs w:val="0"/>
                                <w:color w:val="FFFFFF" w:themeColor="background1"/>
                                <w:sz w:val="52"/>
                                <w:szCs w:val="52"/>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AD607" id="_x0000_t202" coordsize="21600,21600" o:spt="202" path="m,l,21600r21600,l21600,xe">
                <v:stroke joinstyle="miter"/>
                <v:path gradientshapeok="t" o:connecttype="rect"/>
              </v:shapetype>
              <v:shape id="Text Box 9" o:spid="_x0000_s1026" type="#_x0000_t202" style="position:absolute;margin-left:149.25pt;margin-top:179.7pt;width:386.1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" filled="f" stroked="f">
                <v:textbox inset="0,0,0,0">
                  <w:txbxContent>
                    <w:p w14:paraId="4287B09B" w14:textId="614423B8" w:rsidR="005F44F7" w:rsidRDefault="00B85592" w:rsidP="005F44F7">
                      <w:pPr>
                        <w:spacing w:line="960" w:lineRule="exact"/>
                        <w:rPr>
                          <w:rFonts w:ascii="Calibri" w:hAnsi="Calibri"/>
                          <w:b/>
                          <w:i/>
                          <w:color w:val="FFFFFF" w:themeColor="background1"/>
                          <w:sz w:val="72"/>
                          <w:szCs w:val="96"/>
                          <w:lang w:val="en-US"/>
                        </w:rPr>
                      </w:pPr>
                      <w:r>
                        <w:rPr>
                          <w:rFonts w:ascii="Calibri" w:hAnsi="Calibri"/>
                          <w:b/>
                          <w:i/>
                          <w:color w:val="FFFFFF" w:themeColor="background1"/>
                          <w:sz w:val="72"/>
                          <w:szCs w:val="96"/>
                          <w:lang w:val="en-US"/>
                        </w:rPr>
                        <w:t xml:space="preserve">Residential Aged Care Facility Telehealth Grants </w:t>
                      </w:r>
                    </w:p>
                    <w:p w14:paraId="07D739D8" w14:textId="77777777" w:rsidR="00165F5D" w:rsidRDefault="00165F5D" w:rsidP="00B85592">
                      <w:pPr>
                        <w:pStyle w:val="NWMPHNBodyText"/>
                        <w:rPr>
                          <w:b/>
                          <w:bCs w:val="0"/>
                          <w:color w:val="FFFFFF" w:themeColor="background1"/>
                          <w:sz w:val="52"/>
                          <w:szCs w:val="52"/>
                          <w:lang w:val="en-US"/>
                        </w:rPr>
                      </w:pPr>
                    </w:p>
                    <w:p w14:paraId="461195C2" w14:textId="157AB825" w:rsidR="00B85592" w:rsidRPr="00165F5D" w:rsidRDefault="00165F5D" w:rsidP="00B85592">
                      <w:pPr>
                        <w:pStyle w:val="NWMPHNBodyText"/>
                        <w:rPr>
                          <w:b/>
                          <w:bCs w:val="0"/>
                          <w:color w:val="FFFFFF" w:themeColor="background1"/>
                          <w:sz w:val="52"/>
                          <w:szCs w:val="52"/>
                          <w:lang w:val="en-US"/>
                        </w:rPr>
                      </w:pPr>
                      <w:r>
                        <w:rPr>
                          <w:b/>
                          <w:bCs w:val="0"/>
                          <w:color w:val="FFFFFF" w:themeColor="background1"/>
                          <w:sz w:val="40"/>
                          <w:szCs w:val="40"/>
                          <w:lang w:val="en-US"/>
                        </w:rPr>
                        <w:t xml:space="preserve">Information guide and application form </w:t>
                      </w:r>
                      <w:r w:rsidR="00B85592" w:rsidRPr="00165F5D">
                        <w:rPr>
                          <w:b/>
                          <w:bCs w:val="0"/>
                          <w:color w:val="FFFFFF" w:themeColor="background1"/>
                          <w:sz w:val="52"/>
                          <w:szCs w:val="52"/>
                          <w:lang w:val="en-US"/>
                        </w:rPr>
                        <w:t xml:space="preserve"> </w:t>
                      </w:r>
                    </w:p>
                  </w:txbxContent>
                </v:textbox>
                <w10:wrap anchorx="page"/>
              </v:shape>
            </w:pict>
          </mc:Fallback>
        </mc:AlternateContent>
      </w:r>
    </w:p>
    <w:p w14:paraId="5D3E93D6" w14:textId="77777777" w:rsidR="00340AC0" w:rsidRDefault="00340AC0">
      <w:pPr>
        <w:rPr>
          <w:rFonts w:ascii="Calibri" w:eastAsiaTheme="majorEastAsia" w:hAnsi="Calibri" w:cstheme="majorBidi"/>
          <w:b/>
          <w:bCs/>
          <w:color w:val="04355E"/>
          <w:sz w:val="24"/>
          <w:szCs w:val="24"/>
          <w:lang w:val="en-US"/>
        </w:rPr>
      </w:pPr>
      <w:bookmarkStart w:id="0" w:name="_Toc131059131"/>
      <w:bookmarkStart w:id="1" w:name="_Toc131059132"/>
      <w:bookmarkStart w:id="2" w:name="_Toc131059133"/>
      <w:bookmarkStart w:id="3" w:name="_Toc131059134"/>
      <w:bookmarkStart w:id="4" w:name="_Toc131059135"/>
      <w:bookmarkStart w:id="5" w:name="_Toc131059136"/>
      <w:bookmarkStart w:id="6" w:name="_Toc131059137"/>
      <w:bookmarkStart w:id="7" w:name="_Toc131059138"/>
      <w:bookmarkStart w:id="8" w:name="_Toc131059139"/>
      <w:bookmarkStart w:id="9" w:name="_Toc131059140"/>
      <w:bookmarkStart w:id="10" w:name="_Toc131059141"/>
      <w:bookmarkStart w:id="11" w:name="_Toc131059142"/>
      <w:bookmarkStart w:id="12" w:name="_Toc131059143"/>
      <w:bookmarkStart w:id="13" w:name="_Toc131059144"/>
      <w:bookmarkStart w:id="14" w:name="_Toc131059145"/>
      <w:bookmarkStart w:id="15" w:name="_Toc131059146"/>
      <w:bookmarkStart w:id="16" w:name="_Toc131059147"/>
      <w:bookmarkStart w:id="17" w:name="_Hlk5088737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40AC0">
        <w:rPr>
          <w:b/>
          <w:bCs/>
          <w:lang w:eastAsia="en-AU"/>
        </w:rPr>
        <w:lastRenderedPageBreak/>
        <w:t>Table of contents</w:t>
      </w:r>
    </w:p>
    <w:p w14:paraId="357EC292" w14:textId="7A0D365F" w:rsidR="006A54D4" w:rsidRDefault="00340AC0">
      <w:pPr>
        <w:pStyle w:val="TOC1"/>
        <w:tabs>
          <w:tab w:val="left" w:pos="440"/>
        </w:tabs>
        <w:rPr>
          <w:rFonts w:cstheme="minorBidi"/>
          <w:b w:val="0"/>
          <w:bCs w:val="0"/>
          <w:iCs w:val="0"/>
          <w:noProof/>
          <w:sz w:val="24"/>
          <w:lang w:eastAsia="en-GB"/>
        </w:rPr>
      </w:pPr>
      <w:r>
        <w:rPr>
          <w:rFonts w:ascii="Calibri" w:eastAsiaTheme="majorEastAsia" w:hAnsi="Calibri" w:cstheme="majorBidi"/>
          <w:color w:val="04355E"/>
          <w:sz w:val="24"/>
          <w:lang w:val="en-US"/>
        </w:rPr>
        <w:fldChar w:fldCharType="begin"/>
      </w:r>
      <w:r>
        <w:rPr>
          <w:rFonts w:ascii="Calibri" w:eastAsiaTheme="majorEastAsia" w:hAnsi="Calibri" w:cstheme="majorBidi"/>
          <w:color w:val="04355E"/>
          <w:sz w:val="24"/>
          <w:lang w:val="en-US"/>
        </w:rPr>
        <w:instrText xml:space="preserve"> TOC \h \z \t "Heading 2,1,NWMPHN Headinglevel2NoNumber,1" </w:instrText>
      </w:r>
      <w:r>
        <w:rPr>
          <w:rFonts w:ascii="Calibri" w:eastAsiaTheme="majorEastAsia" w:hAnsi="Calibri" w:cstheme="majorBidi"/>
          <w:color w:val="04355E"/>
          <w:sz w:val="24"/>
          <w:lang w:val="en-US"/>
        </w:rPr>
        <w:fldChar w:fldCharType="separate"/>
      </w:r>
      <w:hyperlink w:anchor="_Toc131062107" w:history="1">
        <w:r w:rsidR="006A54D4" w:rsidRPr="006A0EA3">
          <w:rPr>
            <w:rStyle w:val="Hyperlink"/>
            <w:noProof/>
          </w:rPr>
          <w:t>1.</w:t>
        </w:r>
        <w:r w:rsidR="006A54D4">
          <w:rPr>
            <w:rFonts w:cstheme="minorBidi"/>
            <w:b w:val="0"/>
            <w:bCs w:val="0"/>
            <w:iCs w:val="0"/>
            <w:noProof/>
            <w:sz w:val="24"/>
            <w:lang w:eastAsia="en-GB"/>
          </w:rPr>
          <w:tab/>
        </w:r>
        <w:r w:rsidR="006A54D4" w:rsidRPr="006A0EA3">
          <w:rPr>
            <w:rStyle w:val="Hyperlink"/>
            <w:noProof/>
          </w:rPr>
          <w:t>Context and purpose of this document</w:t>
        </w:r>
        <w:r w:rsidR="006A54D4">
          <w:rPr>
            <w:noProof/>
            <w:webHidden/>
          </w:rPr>
          <w:tab/>
        </w:r>
        <w:r w:rsidR="006A54D4">
          <w:rPr>
            <w:noProof/>
            <w:webHidden/>
          </w:rPr>
          <w:fldChar w:fldCharType="begin"/>
        </w:r>
        <w:r w:rsidR="006A54D4">
          <w:rPr>
            <w:noProof/>
            <w:webHidden/>
          </w:rPr>
          <w:instrText xml:space="preserve"> PAGEREF _Toc131062107 \h </w:instrText>
        </w:r>
        <w:r w:rsidR="006A54D4">
          <w:rPr>
            <w:noProof/>
            <w:webHidden/>
          </w:rPr>
        </w:r>
        <w:r w:rsidR="006A54D4">
          <w:rPr>
            <w:noProof/>
            <w:webHidden/>
          </w:rPr>
          <w:fldChar w:fldCharType="separate"/>
        </w:r>
        <w:r w:rsidR="00E221B8">
          <w:rPr>
            <w:noProof/>
            <w:webHidden/>
          </w:rPr>
          <w:t>3</w:t>
        </w:r>
        <w:r w:rsidR="006A54D4">
          <w:rPr>
            <w:noProof/>
            <w:webHidden/>
          </w:rPr>
          <w:fldChar w:fldCharType="end"/>
        </w:r>
      </w:hyperlink>
    </w:p>
    <w:p w14:paraId="5AFB32C7" w14:textId="0B9F379D" w:rsidR="006A54D4" w:rsidRDefault="001B2235">
      <w:pPr>
        <w:pStyle w:val="TOC1"/>
        <w:tabs>
          <w:tab w:val="left" w:pos="440"/>
        </w:tabs>
        <w:rPr>
          <w:rFonts w:cstheme="minorBidi"/>
          <w:b w:val="0"/>
          <w:bCs w:val="0"/>
          <w:iCs w:val="0"/>
          <w:noProof/>
          <w:sz w:val="24"/>
          <w:lang w:eastAsia="en-GB"/>
        </w:rPr>
      </w:pPr>
      <w:hyperlink w:anchor="_Toc131062108" w:history="1">
        <w:r w:rsidR="006A54D4" w:rsidRPr="006A0EA3">
          <w:rPr>
            <w:rStyle w:val="Hyperlink"/>
            <w:noProof/>
          </w:rPr>
          <w:t>1.</w:t>
        </w:r>
        <w:r w:rsidR="006A54D4">
          <w:rPr>
            <w:rFonts w:cstheme="minorBidi"/>
            <w:b w:val="0"/>
            <w:bCs w:val="0"/>
            <w:iCs w:val="0"/>
            <w:noProof/>
            <w:sz w:val="24"/>
            <w:lang w:eastAsia="en-GB"/>
          </w:rPr>
          <w:tab/>
        </w:r>
        <w:r w:rsidR="006A54D4" w:rsidRPr="006A0EA3">
          <w:rPr>
            <w:rStyle w:val="Hyperlink"/>
            <w:noProof/>
          </w:rPr>
          <w:t>Definition of telehealth</w:t>
        </w:r>
        <w:r w:rsidR="006A54D4">
          <w:rPr>
            <w:noProof/>
            <w:webHidden/>
          </w:rPr>
          <w:tab/>
        </w:r>
        <w:r w:rsidR="006A54D4">
          <w:rPr>
            <w:noProof/>
            <w:webHidden/>
          </w:rPr>
          <w:fldChar w:fldCharType="begin"/>
        </w:r>
        <w:r w:rsidR="006A54D4">
          <w:rPr>
            <w:noProof/>
            <w:webHidden/>
          </w:rPr>
          <w:instrText xml:space="preserve"> PAGEREF _Toc131062108 \h </w:instrText>
        </w:r>
        <w:r w:rsidR="006A54D4">
          <w:rPr>
            <w:noProof/>
            <w:webHidden/>
          </w:rPr>
        </w:r>
        <w:r w:rsidR="006A54D4">
          <w:rPr>
            <w:noProof/>
            <w:webHidden/>
          </w:rPr>
          <w:fldChar w:fldCharType="separate"/>
        </w:r>
        <w:r w:rsidR="00E221B8">
          <w:rPr>
            <w:noProof/>
            <w:webHidden/>
          </w:rPr>
          <w:t>3</w:t>
        </w:r>
        <w:r w:rsidR="006A54D4">
          <w:rPr>
            <w:noProof/>
            <w:webHidden/>
          </w:rPr>
          <w:fldChar w:fldCharType="end"/>
        </w:r>
      </w:hyperlink>
    </w:p>
    <w:p w14:paraId="71D7F107" w14:textId="0CC7B129" w:rsidR="006A54D4" w:rsidRDefault="001B2235">
      <w:pPr>
        <w:pStyle w:val="TOC1"/>
        <w:tabs>
          <w:tab w:val="left" w:pos="440"/>
        </w:tabs>
        <w:rPr>
          <w:rFonts w:cstheme="minorBidi"/>
          <w:b w:val="0"/>
          <w:bCs w:val="0"/>
          <w:iCs w:val="0"/>
          <w:noProof/>
          <w:sz w:val="24"/>
          <w:lang w:eastAsia="en-GB"/>
        </w:rPr>
      </w:pPr>
      <w:hyperlink w:anchor="_Toc131062109" w:history="1">
        <w:r w:rsidR="006A54D4" w:rsidRPr="006A0EA3">
          <w:rPr>
            <w:rStyle w:val="Hyperlink"/>
            <w:noProof/>
          </w:rPr>
          <w:t>2.</w:t>
        </w:r>
        <w:r w:rsidR="006A54D4">
          <w:rPr>
            <w:rFonts w:cstheme="minorBidi"/>
            <w:b w:val="0"/>
            <w:bCs w:val="0"/>
            <w:iCs w:val="0"/>
            <w:noProof/>
            <w:sz w:val="24"/>
            <w:lang w:eastAsia="en-GB"/>
          </w:rPr>
          <w:tab/>
        </w:r>
        <w:r w:rsidR="006A54D4" w:rsidRPr="006A0EA3">
          <w:rPr>
            <w:rStyle w:val="Hyperlink"/>
            <w:noProof/>
          </w:rPr>
          <w:t>The opportunity</w:t>
        </w:r>
        <w:r w:rsidR="006A54D4">
          <w:rPr>
            <w:noProof/>
            <w:webHidden/>
          </w:rPr>
          <w:tab/>
        </w:r>
        <w:r w:rsidR="006A54D4">
          <w:rPr>
            <w:noProof/>
            <w:webHidden/>
          </w:rPr>
          <w:fldChar w:fldCharType="begin"/>
        </w:r>
        <w:r w:rsidR="006A54D4">
          <w:rPr>
            <w:noProof/>
            <w:webHidden/>
          </w:rPr>
          <w:instrText xml:space="preserve"> PAGEREF _Toc131062109 \h </w:instrText>
        </w:r>
        <w:r w:rsidR="006A54D4">
          <w:rPr>
            <w:noProof/>
            <w:webHidden/>
          </w:rPr>
        </w:r>
        <w:r w:rsidR="006A54D4">
          <w:rPr>
            <w:noProof/>
            <w:webHidden/>
          </w:rPr>
          <w:fldChar w:fldCharType="separate"/>
        </w:r>
        <w:r w:rsidR="00E221B8">
          <w:rPr>
            <w:noProof/>
            <w:webHidden/>
          </w:rPr>
          <w:t>3</w:t>
        </w:r>
        <w:r w:rsidR="006A54D4">
          <w:rPr>
            <w:noProof/>
            <w:webHidden/>
          </w:rPr>
          <w:fldChar w:fldCharType="end"/>
        </w:r>
      </w:hyperlink>
    </w:p>
    <w:p w14:paraId="04469999" w14:textId="44DBE3C4" w:rsidR="006A54D4" w:rsidRDefault="001B2235">
      <w:pPr>
        <w:pStyle w:val="TOC1"/>
        <w:tabs>
          <w:tab w:val="left" w:pos="440"/>
        </w:tabs>
        <w:rPr>
          <w:rFonts w:cstheme="minorBidi"/>
          <w:b w:val="0"/>
          <w:bCs w:val="0"/>
          <w:iCs w:val="0"/>
          <w:noProof/>
          <w:sz w:val="24"/>
          <w:lang w:eastAsia="en-GB"/>
        </w:rPr>
      </w:pPr>
      <w:hyperlink w:anchor="_Toc131062110" w:history="1">
        <w:r w:rsidR="006A54D4" w:rsidRPr="006A0EA3">
          <w:rPr>
            <w:rStyle w:val="Hyperlink"/>
            <w:noProof/>
          </w:rPr>
          <w:t>3.</w:t>
        </w:r>
        <w:r w:rsidR="006A54D4">
          <w:rPr>
            <w:rFonts w:cstheme="minorBidi"/>
            <w:b w:val="0"/>
            <w:bCs w:val="0"/>
            <w:iCs w:val="0"/>
            <w:noProof/>
            <w:sz w:val="24"/>
            <w:lang w:eastAsia="en-GB"/>
          </w:rPr>
          <w:tab/>
        </w:r>
        <w:r w:rsidR="006A54D4" w:rsidRPr="006A0EA3">
          <w:rPr>
            <w:rStyle w:val="Hyperlink"/>
            <w:noProof/>
          </w:rPr>
          <w:t>Funding details</w:t>
        </w:r>
        <w:r w:rsidR="006A54D4">
          <w:rPr>
            <w:noProof/>
            <w:webHidden/>
          </w:rPr>
          <w:tab/>
        </w:r>
        <w:r w:rsidR="006A54D4">
          <w:rPr>
            <w:noProof/>
            <w:webHidden/>
          </w:rPr>
          <w:fldChar w:fldCharType="begin"/>
        </w:r>
        <w:r w:rsidR="006A54D4">
          <w:rPr>
            <w:noProof/>
            <w:webHidden/>
          </w:rPr>
          <w:instrText xml:space="preserve"> PAGEREF _Toc131062110 \h </w:instrText>
        </w:r>
        <w:r w:rsidR="006A54D4">
          <w:rPr>
            <w:noProof/>
            <w:webHidden/>
          </w:rPr>
        </w:r>
        <w:r w:rsidR="006A54D4">
          <w:rPr>
            <w:noProof/>
            <w:webHidden/>
          </w:rPr>
          <w:fldChar w:fldCharType="separate"/>
        </w:r>
        <w:r w:rsidR="00E221B8">
          <w:rPr>
            <w:noProof/>
            <w:webHidden/>
          </w:rPr>
          <w:t>4</w:t>
        </w:r>
        <w:r w:rsidR="006A54D4">
          <w:rPr>
            <w:noProof/>
            <w:webHidden/>
          </w:rPr>
          <w:fldChar w:fldCharType="end"/>
        </w:r>
      </w:hyperlink>
    </w:p>
    <w:p w14:paraId="237F4665" w14:textId="03539972" w:rsidR="006A54D4" w:rsidRDefault="001B2235">
      <w:pPr>
        <w:pStyle w:val="TOC1"/>
        <w:tabs>
          <w:tab w:val="left" w:pos="440"/>
        </w:tabs>
        <w:rPr>
          <w:rFonts w:cstheme="minorBidi"/>
          <w:b w:val="0"/>
          <w:bCs w:val="0"/>
          <w:iCs w:val="0"/>
          <w:noProof/>
          <w:sz w:val="24"/>
          <w:lang w:eastAsia="en-GB"/>
        </w:rPr>
      </w:pPr>
      <w:hyperlink w:anchor="_Toc131062111" w:history="1">
        <w:r w:rsidR="006A54D4" w:rsidRPr="006A0EA3">
          <w:rPr>
            <w:rStyle w:val="Hyperlink"/>
            <w:noProof/>
          </w:rPr>
          <w:t>4.</w:t>
        </w:r>
        <w:r w:rsidR="006A54D4">
          <w:rPr>
            <w:rFonts w:cstheme="minorBidi"/>
            <w:b w:val="0"/>
            <w:bCs w:val="0"/>
            <w:iCs w:val="0"/>
            <w:noProof/>
            <w:sz w:val="24"/>
            <w:lang w:eastAsia="en-GB"/>
          </w:rPr>
          <w:tab/>
        </w:r>
        <w:r w:rsidR="006A54D4" w:rsidRPr="006A0EA3">
          <w:rPr>
            <w:rStyle w:val="Hyperlink"/>
            <w:noProof/>
          </w:rPr>
          <w:t>Purchasing of solutions</w:t>
        </w:r>
        <w:r w:rsidR="006A54D4">
          <w:rPr>
            <w:noProof/>
            <w:webHidden/>
          </w:rPr>
          <w:tab/>
        </w:r>
        <w:r w:rsidR="006A54D4">
          <w:rPr>
            <w:noProof/>
            <w:webHidden/>
          </w:rPr>
          <w:fldChar w:fldCharType="begin"/>
        </w:r>
        <w:r w:rsidR="006A54D4">
          <w:rPr>
            <w:noProof/>
            <w:webHidden/>
          </w:rPr>
          <w:instrText xml:space="preserve"> PAGEREF _Toc131062111 \h </w:instrText>
        </w:r>
        <w:r w:rsidR="006A54D4">
          <w:rPr>
            <w:noProof/>
            <w:webHidden/>
          </w:rPr>
        </w:r>
        <w:r w:rsidR="006A54D4">
          <w:rPr>
            <w:noProof/>
            <w:webHidden/>
          </w:rPr>
          <w:fldChar w:fldCharType="separate"/>
        </w:r>
        <w:r w:rsidR="00E221B8">
          <w:rPr>
            <w:noProof/>
            <w:webHidden/>
          </w:rPr>
          <w:t>5</w:t>
        </w:r>
        <w:r w:rsidR="006A54D4">
          <w:rPr>
            <w:noProof/>
            <w:webHidden/>
          </w:rPr>
          <w:fldChar w:fldCharType="end"/>
        </w:r>
      </w:hyperlink>
    </w:p>
    <w:p w14:paraId="64BC52ED" w14:textId="5D45BA1F" w:rsidR="006A54D4" w:rsidRDefault="001B2235">
      <w:pPr>
        <w:pStyle w:val="TOC1"/>
        <w:tabs>
          <w:tab w:val="left" w:pos="440"/>
        </w:tabs>
        <w:rPr>
          <w:rFonts w:cstheme="minorBidi"/>
          <w:b w:val="0"/>
          <w:bCs w:val="0"/>
          <w:iCs w:val="0"/>
          <w:noProof/>
          <w:sz w:val="24"/>
          <w:lang w:eastAsia="en-GB"/>
        </w:rPr>
      </w:pPr>
      <w:hyperlink w:anchor="_Toc131062112" w:history="1">
        <w:r w:rsidR="006A54D4" w:rsidRPr="006A0EA3">
          <w:rPr>
            <w:rStyle w:val="Hyperlink"/>
            <w:noProof/>
          </w:rPr>
          <w:t>5.</w:t>
        </w:r>
        <w:r w:rsidR="006A54D4">
          <w:rPr>
            <w:rFonts w:cstheme="minorBidi"/>
            <w:b w:val="0"/>
            <w:bCs w:val="0"/>
            <w:iCs w:val="0"/>
            <w:noProof/>
            <w:sz w:val="24"/>
            <w:lang w:eastAsia="en-GB"/>
          </w:rPr>
          <w:tab/>
        </w:r>
        <w:r w:rsidR="006A54D4" w:rsidRPr="006A0EA3">
          <w:rPr>
            <w:rStyle w:val="Hyperlink"/>
            <w:noProof/>
          </w:rPr>
          <w:t>Schedule</w:t>
        </w:r>
        <w:r w:rsidR="006A54D4">
          <w:rPr>
            <w:noProof/>
            <w:webHidden/>
          </w:rPr>
          <w:tab/>
        </w:r>
        <w:r w:rsidR="006A54D4">
          <w:rPr>
            <w:noProof/>
            <w:webHidden/>
          </w:rPr>
          <w:fldChar w:fldCharType="begin"/>
        </w:r>
        <w:r w:rsidR="006A54D4">
          <w:rPr>
            <w:noProof/>
            <w:webHidden/>
          </w:rPr>
          <w:instrText xml:space="preserve"> PAGEREF _Toc131062112 \h </w:instrText>
        </w:r>
        <w:r w:rsidR="006A54D4">
          <w:rPr>
            <w:noProof/>
            <w:webHidden/>
          </w:rPr>
        </w:r>
        <w:r w:rsidR="006A54D4">
          <w:rPr>
            <w:noProof/>
            <w:webHidden/>
          </w:rPr>
          <w:fldChar w:fldCharType="separate"/>
        </w:r>
        <w:r w:rsidR="00E221B8">
          <w:rPr>
            <w:noProof/>
            <w:webHidden/>
          </w:rPr>
          <w:t>6</w:t>
        </w:r>
        <w:r w:rsidR="006A54D4">
          <w:rPr>
            <w:noProof/>
            <w:webHidden/>
          </w:rPr>
          <w:fldChar w:fldCharType="end"/>
        </w:r>
      </w:hyperlink>
    </w:p>
    <w:p w14:paraId="27C63DD1" w14:textId="061D3B33" w:rsidR="006A54D4" w:rsidRDefault="001B2235">
      <w:pPr>
        <w:pStyle w:val="TOC1"/>
        <w:tabs>
          <w:tab w:val="left" w:pos="440"/>
        </w:tabs>
        <w:rPr>
          <w:rFonts w:cstheme="minorBidi"/>
          <w:b w:val="0"/>
          <w:bCs w:val="0"/>
          <w:iCs w:val="0"/>
          <w:noProof/>
          <w:sz w:val="24"/>
          <w:lang w:eastAsia="en-GB"/>
        </w:rPr>
      </w:pPr>
      <w:hyperlink w:anchor="_Toc131062113" w:history="1">
        <w:r w:rsidR="006A54D4" w:rsidRPr="006A0EA3">
          <w:rPr>
            <w:rStyle w:val="Hyperlink"/>
            <w:noProof/>
          </w:rPr>
          <w:t>6.</w:t>
        </w:r>
        <w:r w:rsidR="006A54D4">
          <w:rPr>
            <w:rFonts w:cstheme="minorBidi"/>
            <w:b w:val="0"/>
            <w:bCs w:val="0"/>
            <w:iCs w:val="0"/>
            <w:noProof/>
            <w:sz w:val="24"/>
            <w:lang w:eastAsia="en-GB"/>
          </w:rPr>
          <w:tab/>
        </w:r>
        <w:r w:rsidR="006A54D4" w:rsidRPr="006A0EA3">
          <w:rPr>
            <w:rStyle w:val="Hyperlink"/>
            <w:noProof/>
          </w:rPr>
          <w:t>Grant mandatory requirements</w:t>
        </w:r>
        <w:r w:rsidR="006A54D4">
          <w:rPr>
            <w:noProof/>
            <w:webHidden/>
          </w:rPr>
          <w:tab/>
        </w:r>
        <w:r w:rsidR="006A54D4">
          <w:rPr>
            <w:noProof/>
            <w:webHidden/>
          </w:rPr>
          <w:fldChar w:fldCharType="begin"/>
        </w:r>
        <w:r w:rsidR="006A54D4">
          <w:rPr>
            <w:noProof/>
            <w:webHidden/>
          </w:rPr>
          <w:instrText xml:space="preserve"> PAGEREF _Toc131062113 \h </w:instrText>
        </w:r>
        <w:r w:rsidR="006A54D4">
          <w:rPr>
            <w:noProof/>
            <w:webHidden/>
          </w:rPr>
        </w:r>
        <w:r w:rsidR="006A54D4">
          <w:rPr>
            <w:noProof/>
            <w:webHidden/>
          </w:rPr>
          <w:fldChar w:fldCharType="separate"/>
        </w:r>
        <w:r w:rsidR="00E221B8">
          <w:rPr>
            <w:noProof/>
            <w:webHidden/>
          </w:rPr>
          <w:t>6</w:t>
        </w:r>
        <w:r w:rsidR="006A54D4">
          <w:rPr>
            <w:noProof/>
            <w:webHidden/>
          </w:rPr>
          <w:fldChar w:fldCharType="end"/>
        </w:r>
      </w:hyperlink>
    </w:p>
    <w:p w14:paraId="7B3E4E18" w14:textId="5A937F19" w:rsidR="006A54D4" w:rsidRDefault="001B2235">
      <w:pPr>
        <w:pStyle w:val="TOC1"/>
        <w:tabs>
          <w:tab w:val="left" w:pos="440"/>
        </w:tabs>
        <w:rPr>
          <w:rFonts w:cstheme="minorBidi"/>
          <w:b w:val="0"/>
          <w:bCs w:val="0"/>
          <w:iCs w:val="0"/>
          <w:noProof/>
          <w:sz w:val="24"/>
          <w:lang w:eastAsia="en-GB"/>
        </w:rPr>
      </w:pPr>
      <w:hyperlink w:anchor="_Toc131062114" w:history="1">
        <w:r w:rsidR="006A54D4" w:rsidRPr="006A0EA3">
          <w:rPr>
            <w:rStyle w:val="Hyperlink"/>
            <w:noProof/>
          </w:rPr>
          <w:t>7.</w:t>
        </w:r>
        <w:r w:rsidR="006A54D4">
          <w:rPr>
            <w:rFonts w:cstheme="minorBidi"/>
            <w:b w:val="0"/>
            <w:bCs w:val="0"/>
            <w:iCs w:val="0"/>
            <w:noProof/>
            <w:sz w:val="24"/>
            <w:lang w:eastAsia="en-GB"/>
          </w:rPr>
          <w:tab/>
        </w:r>
        <w:r w:rsidR="006A54D4" w:rsidRPr="006A0EA3">
          <w:rPr>
            <w:rStyle w:val="Hyperlink"/>
            <w:noProof/>
          </w:rPr>
          <w:t>Assessment criteria</w:t>
        </w:r>
        <w:r w:rsidR="006A54D4">
          <w:rPr>
            <w:noProof/>
            <w:webHidden/>
          </w:rPr>
          <w:tab/>
        </w:r>
        <w:r w:rsidR="006A54D4">
          <w:rPr>
            <w:noProof/>
            <w:webHidden/>
          </w:rPr>
          <w:fldChar w:fldCharType="begin"/>
        </w:r>
        <w:r w:rsidR="006A54D4">
          <w:rPr>
            <w:noProof/>
            <w:webHidden/>
          </w:rPr>
          <w:instrText xml:space="preserve"> PAGEREF _Toc131062114 \h </w:instrText>
        </w:r>
        <w:r w:rsidR="006A54D4">
          <w:rPr>
            <w:noProof/>
            <w:webHidden/>
          </w:rPr>
        </w:r>
        <w:r w:rsidR="006A54D4">
          <w:rPr>
            <w:noProof/>
            <w:webHidden/>
          </w:rPr>
          <w:fldChar w:fldCharType="separate"/>
        </w:r>
        <w:r w:rsidR="00E221B8">
          <w:rPr>
            <w:noProof/>
            <w:webHidden/>
          </w:rPr>
          <w:t>7</w:t>
        </w:r>
        <w:r w:rsidR="006A54D4">
          <w:rPr>
            <w:noProof/>
            <w:webHidden/>
          </w:rPr>
          <w:fldChar w:fldCharType="end"/>
        </w:r>
      </w:hyperlink>
    </w:p>
    <w:p w14:paraId="2046E063" w14:textId="2C10EA9F" w:rsidR="006A54D4" w:rsidRDefault="001B2235">
      <w:pPr>
        <w:pStyle w:val="TOC1"/>
        <w:tabs>
          <w:tab w:val="left" w:pos="440"/>
        </w:tabs>
        <w:rPr>
          <w:rFonts w:cstheme="minorBidi"/>
          <w:b w:val="0"/>
          <w:bCs w:val="0"/>
          <w:iCs w:val="0"/>
          <w:noProof/>
          <w:sz w:val="24"/>
          <w:lang w:eastAsia="en-GB"/>
        </w:rPr>
      </w:pPr>
      <w:hyperlink w:anchor="_Toc131062115" w:history="1">
        <w:r w:rsidR="006A54D4" w:rsidRPr="006A0EA3">
          <w:rPr>
            <w:rStyle w:val="Hyperlink"/>
            <w:noProof/>
          </w:rPr>
          <w:t>8.</w:t>
        </w:r>
        <w:r w:rsidR="006A54D4">
          <w:rPr>
            <w:rFonts w:cstheme="minorBidi"/>
            <w:b w:val="0"/>
            <w:bCs w:val="0"/>
            <w:iCs w:val="0"/>
            <w:noProof/>
            <w:sz w:val="24"/>
            <w:lang w:eastAsia="en-GB"/>
          </w:rPr>
          <w:tab/>
        </w:r>
        <w:r w:rsidR="006A54D4" w:rsidRPr="006A0EA3">
          <w:rPr>
            <w:rStyle w:val="Hyperlink"/>
            <w:noProof/>
          </w:rPr>
          <w:t>Connection with after-hours programs</w:t>
        </w:r>
        <w:r w:rsidR="006A54D4">
          <w:rPr>
            <w:noProof/>
            <w:webHidden/>
          </w:rPr>
          <w:tab/>
        </w:r>
        <w:r w:rsidR="006A54D4">
          <w:rPr>
            <w:noProof/>
            <w:webHidden/>
          </w:rPr>
          <w:fldChar w:fldCharType="begin"/>
        </w:r>
        <w:r w:rsidR="006A54D4">
          <w:rPr>
            <w:noProof/>
            <w:webHidden/>
          </w:rPr>
          <w:instrText xml:space="preserve"> PAGEREF _Toc131062115 \h </w:instrText>
        </w:r>
        <w:r w:rsidR="006A54D4">
          <w:rPr>
            <w:noProof/>
            <w:webHidden/>
          </w:rPr>
        </w:r>
        <w:r w:rsidR="006A54D4">
          <w:rPr>
            <w:noProof/>
            <w:webHidden/>
          </w:rPr>
          <w:fldChar w:fldCharType="separate"/>
        </w:r>
        <w:r w:rsidR="00E221B8">
          <w:rPr>
            <w:noProof/>
            <w:webHidden/>
          </w:rPr>
          <w:t>7</w:t>
        </w:r>
        <w:r w:rsidR="006A54D4">
          <w:rPr>
            <w:noProof/>
            <w:webHidden/>
          </w:rPr>
          <w:fldChar w:fldCharType="end"/>
        </w:r>
      </w:hyperlink>
    </w:p>
    <w:p w14:paraId="5A1AFE92" w14:textId="129C363C" w:rsidR="006A54D4" w:rsidRDefault="001B2235">
      <w:pPr>
        <w:pStyle w:val="TOC1"/>
        <w:tabs>
          <w:tab w:val="left" w:pos="440"/>
        </w:tabs>
        <w:rPr>
          <w:rFonts w:cstheme="minorBidi"/>
          <w:b w:val="0"/>
          <w:bCs w:val="0"/>
          <w:iCs w:val="0"/>
          <w:noProof/>
          <w:sz w:val="24"/>
          <w:lang w:eastAsia="en-GB"/>
        </w:rPr>
      </w:pPr>
      <w:hyperlink w:anchor="_Toc131062116" w:history="1">
        <w:r w:rsidR="006A54D4" w:rsidRPr="006A0EA3">
          <w:rPr>
            <w:rStyle w:val="Hyperlink"/>
            <w:noProof/>
          </w:rPr>
          <w:t>9.</w:t>
        </w:r>
        <w:r w:rsidR="006A54D4">
          <w:rPr>
            <w:rFonts w:cstheme="minorBidi"/>
            <w:b w:val="0"/>
            <w:bCs w:val="0"/>
            <w:iCs w:val="0"/>
            <w:noProof/>
            <w:sz w:val="24"/>
            <w:lang w:eastAsia="en-GB"/>
          </w:rPr>
          <w:tab/>
        </w:r>
        <w:r w:rsidR="006A54D4" w:rsidRPr="006A0EA3">
          <w:rPr>
            <w:rStyle w:val="Hyperlink"/>
            <w:noProof/>
          </w:rPr>
          <w:t>Application</w:t>
        </w:r>
        <w:r w:rsidR="006A54D4">
          <w:rPr>
            <w:noProof/>
            <w:webHidden/>
          </w:rPr>
          <w:tab/>
        </w:r>
        <w:r w:rsidR="006A54D4">
          <w:rPr>
            <w:noProof/>
            <w:webHidden/>
          </w:rPr>
          <w:fldChar w:fldCharType="begin"/>
        </w:r>
        <w:r w:rsidR="006A54D4">
          <w:rPr>
            <w:noProof/>
            <w:webHidden/>
          </w:rPr>
          <w:instrText xml:space="preserve"> PAGEREF _Toc131062116 \h </w:instrText>
        </w:r>
        <w:r w:rsidR="006A54D4">
          <w:rPr>
            <w:noProof/>
            <w:webHidden/>
          </w:rPr>
        </w:r>
        <w:r w:rsidR="006A54D4">
          <w:rPr>
            <w:noProof/>
            <w:webHidden/>
          </w:rPr>
          <w:fldChar w:fldCharType="separate"/>
        </w:r>
        <w:r w:rsidR="00E221B8">
          <w:rPr>
            <w:noProof/>
            <w:webHidden/>
          </w:rPr>
          <w:t>8</w:t>
        </w:r>
        <w:r w:rsidR="006A54D4">
          <w:rPr>
            <w:noProof/>
            <w:webHidden/>
          </w:rPr>
          <w:fldChar w:fldCharType="end"/>
        </w:r>
      </w:hyperlink>
    </w:p>
    <w:p w14:paraId="58A50140" w14:textId="68243B2C" w:rsidR="006A54D4" w:rsidRDefault="001B2235">
      <w:pPr>
        <w:pStyle w:val="TOC1"/>
        <w:rPr>
          <w:rFonts w:cstheme="minorBidi"/>
          <w:b w:val="0"/>
          <w:bCs w:val="0"/>
          <w:iCs w:val="0"/>
          <w:noProof/>
          <w:sz w:val="24"/>
          <w:lang w:eastAsia="en-GB"/>
        </w:rPr>
      </w:pPr>
      <w:hyperlink w:anchor="_Toc131062117" w:history="1">
        <w:r w:rsidR="006A54D4" w:rsidRPr="006A0EA3">
          <w:rPr>
            <w:rStyle w:val="Hyperlink"/>
            <w:noProof/>
          </w:rPr>
          <w:t>Appendix A: Implementation Plan</w:t>
        </w:r>
        <w:r w:rsidR="006A54D4">
          <w:rPr>
            <w:noProof/>
            <w:webHidden/>
          </w:rPr>
          <w:tab/>
        </w:r>
        <w:r w:rsidR="006A54D4">
          <w:rPr>
            <w:noProof/>
            <w:webHidden/>
          </w:rPr>
          <w:fldChar w:fldCharType="begin"/>
        </w:r>
        <w:r w:rsidR="006A54D4">
          <w:rPr>
            <w:noProof/>
            <w:webHidden/>
          </w:rPr>
          <w:instrText xml:space="preserve"> PAGEREF _Toc131062117 \h </w:instrText>
        </w:r>
        <w:r w:rsidR="006A54D4">
          <w:rPr>
            <w:noProof/>
            <w:webHidden/>
          </w:rPr>
        </w:r>
        <w:r w:rsidR="006A54D4">
          <w:rPr>
            <w:noProof/>
            <w:webHidden/>
          </w:rPr>
          <w:fldChar w:fldCharType="separate"/>
        </w:r>
        <w:r w:rsidR="00E221B8">
          <w:rPr>
            <w:noProof/>
            <w:webHidden/>
          </w:rPr>
          <w:t>13</w:t>
        </w:r>
        <w:r w:rsidR="006A54D4">
          <w:rPr>
            <w:noProof/>
            <w:webHidden/>
          </w:rPr>
          <w:fldChar w:fldCharType="end"/>
        </w:r>
      </w:hyperlink>
    </w:p>
    <w:p w14:paraId="4D2DE8C3" w14:textId="60C6C500" w:rsidR="006A54D4" w:rsidRDefault="001B2235">
      <w:pPr>
        <w:pStyle w:val="TOC1"/>
        <w:rPr>
          <w:rFonts w:cstheme="minorBidi"/>
          <w:b w:val="0"/>
          <w:bCs w:val="0"/>
          <w:iCs w:val="0"/>
          <w:noProof/>
          <w:sz w:val="24"/>
          <w:lang w:eastAsia="en-GB"/>
        </w:rPr>
      </w:pPr>
      <w:hyperlink w:anchor="_Toc131062118" w:history="1">
        <w:r w:rsidR="006A54D4" w:rsidRPr="006A0EA3">
          <w:rPr>
            <w:rStyle w:val="Hyperlink"/>
            <w:noProof/>
          </w:rPr>
          <w:t>Appendix B: Budget submission</w:t>
        </w:r>
        <w:r w:rsidR="006A54D4">
          <w:rPr>
            <w:noProof/>
            <w:webHidden/>
          </w:rPr>
          <w:tab/>
        </w:r>
        <w:r w:rsidR="006A54D4">
          <w:rPr>
            <w:noProof/>
            <w:webHidden/>
          </w:rPr>
          <w:fldChar w:fldCharType="begin"/>
        </w:r>
        <w:r w:rsidR="006A54D4">
          <w:rPr>
            <w:noProof/>
            <w:webHidden/>
          </w:rPr>
          <w:instrText xml:space="preserve"> PAGEREF _Toc131062118 \h </w:instrText>
        </w:r>
        <w:r w:rsidR="006A54D4">
          <w:rPr>
            <w:noProof/>
            <w:webHidden/>
          </w:rPr>
        </w:r>
        <w:r w:rsidR="006A54D4">
          <w:rPr>
            <w:noProof/>
            <w:webHidden/>
          </w:rPr>
          <w:fldChar w:fldCharType="separate"/>
        </w:r>
        <w:r w:rsidR="00E221B8">
          <w:rPr>
            <w:noProof/>
            <w:webHidden/>
          </w:rPr>
          <w:t>17</w:t>
        </w:r>
        <w:r w:rsidR="006A54D4">
          <w:rPr>
            <w:noProof/>
            <w:webHidden/>
          </w:rPr>
          <w:fldChar w:fldCharType="end"/>
        </w:r>
      </w:hyperlink>
    </w:p>
    <w:p w14:paraId="75476BFC" w14:textId="0D926BA7" w:rsidR="006A54D4" w:rsidRDefault="001B2235">
      <w:pPr>
        <w:pStyle w:val="TOC1"/>
        <w:rPr>
          <w:rFonts w:cstheme="minorBidi"/>
          <w:b w:val="0"/>
          <w:bCs w:val="0"/>
          <w:iCs w:val="0"/>
          <w:noProof/>
          <w:sz w:val="24"/>
          <w:lang w:eastAsia="en-GB"/>
        </w:rPr>
      </w:pPr>
      <w:hyperlink w:anchor="_Toc131062119" w:history="1">
        <w:r w:rsidR="006A54D4" w:rsidRPr="006A0EA3">
          <w:rPr>
            <w:rStyle w:val="Hyperlink"/>
            <w:noProof/>
          </w:rPr>
          <w:t>Appendix C: List of recommended telehealth equipment and software</w:t>
        </w:r>
        <w:r w:rsidR="006A54D4">
          <w:rPr>
            <w:noProof/>
            <w:webHidden/>
          </w:rPr>
          <w:tab/>
        </w:r>
        <w:r w:rsidR="006A54D4">
          <w:rPr>
            <w:noProof/>
            <w:webHidden/>
          </w:rPr>
          <w:fldChar w:fldCharType="begin"/>
        </w:r>
        <w:r w:rsidR="006A54D4">
          <w:rPr>
            <w:noProof/>
            <w:webHidden/>
          </w:rPr>
          <w:instrText xml:space="preserve"> PAGEREF _Toc131062119 \h </w:instrText>
        </w:r>
        <w:r w:rsidR="006A54D4">
          <w:rPr>
            <w:noProof/>
            <w:webHidden/>
          </w:rPr>
        </w:r>
        <w:r w:rsidR="006A54D4">
          <w:rPr>
            <w:noProof/>
            <w:webHidden/>
          </w:rPr>
          <w:fldChar w:fldCharType="separate"/>
        </w:r>
        <w:r w:rsidR="00E221B8">
          <w:rPr>
            <w:noProof/>
            <w:webHidden/>
          </w:rPr>
          <w:t>18</w:t>
        </w:r>
        <w:r w:rsidR="006A54D4">
          <w:rPr>
            <w:noProof/>
            <w:webHidden/>
          </w:rPr>
          <w:fldChar w:fldCharType="end"/>
        </w:r>
      </w:hyperlink>
    </w:p>
    <w:p w14:paraId="50069902" w14:textId="26A89A01" w:rsidR="006A54D4" w:rsidRDefault="001B2235">
      <w:pPr>
        <w:pStyle w:val="TOC1"/>
        <w:rPr>
          <w:rFonts w:cstheme="minorBidi"/>
          <w:b w:val="0"/>
          <w:bCs w:val="0"/>
          <w:iCs w:val="0"/>
          <w:noProof/>
          <w:sz w:val="24"/>
          <w:lang w:eastAsia="en-GB"/>
        </w:rPr>
      </w:pPr>
      <w:hyperlink w:anchor="_Toc131062120" w:history="1">
        <w:r w:rsidR="006A54D4" w:rsidRPr="006A0EA3">
          <w:rPr>
            <w:rStyle w:val="Hyperlink"/>
            <w:noProof/>
          </w:rPr>
          <w:t>Appendix D: Terms of Agreement</w:t>
        </w:r>
        <w:r w:rsidR="006A54D4">
          <w:rPr>
            <w:noProof/>
            <w:webHidden/>
          </w:rPr>
          <w:tab/>
        </w:r>
        <w:r w:rsidR="006A54D4">
          <w:rPr>
            <w:noProof/>
            <w:webHidden/>
          </w:rPr>
          <w:fldChar w:fldCharType="begin"/>
        </w:r>
        <w:r w:rsidR="006A54D4">
          <w:rPr>
            <w:noProof/>
            <w:webHidden/>
          </w:rPr>
          <w:instrText xml:space="preserve"> PAGEREF _Toc131062120 \h </w:instrText>
        </w:r>
        <w:r w:rsidR="006A54D4">
          <w:rPr>
            <w:noProof/>
            <w:webHidden/>
          </w:rPr>
        </w:r>
        <w:r w:rsidR="006A54D4">
          <w:rPr>
            <w:noProof/>
            <w:webHidden/>
          </w:rPr>
          <w:fldChar w:fldCharType="separate"/>
        </w:r>
        <w:r w:rsidR="00E221B8">
          <w:rPr>
            <w:noProof/>
            <w:webHidden/>
          </w:rPr>
          <w:t>20</w:t>
        </w:r>
        <w:r w:rsidR="006A54D4">
          <w:rPr>
            <w:noProof/>
            <w:webHidden/>
          </w:rPr>
          <w:fldChar w:fldCharType="end"/>
        </w:r>
      </w:hyperlink>
    </w:p>
    <w:p w14:paraId="5D6E98F9" w14:textId="407561FF" w:rsidR="00340AC0" w:rsidRPr="00340AC0" w:rsidRDefault="00340AC0">
      <w:pPr>
        <w:rPr>
          <w:rFonts w:ascii="Calibri" w:eastAsiaTheme="majorEastAsia" w:hAnsi="Calibri" w:cstheme="majorBidi"/>
          <w:b/>
          <w:bCs/>
          <w:color w:val="04355E"/>
          <w:sz w:val="24"/>
          <w:szCs w:val="24"/>
          <w:lang w:val="en-US"/>
        </w:rPr>
      </w:pPr>
      <w:r>
        <w:rPr>
          <w:rFonts w:ascii="Calibri" w:eastAsiaTheme="majorEastAsia" w:hAnsi="Calibri" w:cstheme="majorBidi"/>
          <w:b/>
          <w:bCs/>
          <w:color w:val="04355E"/>
          <w:sz w:val="24"/>
          <w:szCs w:val="24"/>
          <w:lang w:val="en-US"/>
        </w:rPr>
        <w:fldChar w:fldCharType="end"/>
      </w:r>
      <w:r w:rsidRPr="00340AC0">
        <w:rPr>
          <w:rFonts w:ascii="Calibri" w:eastAsiaTheme="majorEastAsia" w:hAnsi="Calibri" w:cstheme="majorBidi"/>
          <w:b/>
          <w:bCs/>
          <w:color w:val="04355E"/>
          <w:sz w:val="24"/>
          <w:szCs w:val="24"/>
          <w:lang w:val="en-US"/>
        </w:rPr>
        <w:br w:type="page"/>
      </w:r>
    </w:p>
    <w:p w14:paraId="592FBF88" w14:textId="4B858C92" w:rsidR="00054FD8" w:rsidRPr="00054FD8" w:rsidRDefault="00054FD8" w:rsidP="00340AC0">
      <w:pPr>
        <w:pStyle w:val="Heading2"/>
        <w:numPr>
          <w:ilvl w:val="0"/>
          <w:numId w:val="46"/>
        </w:numPr>
      </w:pPr>
      <w:bookmarkStart w:id="18" w:name="_Toc131062107"/>
      <w:r w:rsidRPr="00054FD8">
        <w:lastRenderedPageBreak/>
        <w:t>Context and purpose of this document</w:t>
      </w:r>
      <w:bookmarkEnd w:id="18"/>
      <w:r w:rsidRPr="00054FD8">
        <w:t xml:space="preserve"> </w:t>
      </w:r>
    </w:p>
    <w:p w14:paraId="17D3B76D" w14:textId="77777777" w:rsidR="00054FD8" w:rsidRDefault="00054FD8" w:rsidP="00054FD8">
      <w:pPr>
        <w:spacing w:after="0"/>
        <w:contextualSpacing/>
        <w:rPr>
          <w:rFonts w:ascii="Calibri" w:hAnsi="Calibri" w:cs="Calibri"/>
          <w:iCs/>
          <w:color w:val="000000" w:themeColor="text1"/>
          <w:lang w:val="en-US"/>
        </w:rPr>
      </w:pPr>
      <w:r>
        <w:rPr>
          <w:rFonts w:ascii="Calibri" w:hAnsi="Calibri" w:cs="Calibri"/>
          <w:iCs/>
          <w:color w:val="000000" w:themeColor="text1"/>
          <w:lang w:val="en-US"/>
        </w:rPr>
        <w:t xml:space="preserve">In response to the Royal Commission into Aged Care Quality and Safety, the Australian Government Department of Health and Aged Care has provided primary health networks (PHNs) with funding to support </w:t>
      </w:r>
      <w:r w:rsidRPr="2988606B">
        <w:rPr>
          <w:rFonts w:ascii="Calibri" w:hAnsi="Calibri" w:cs="Calibri"/>
          <w:color w:val="000000" w:themeColor="text1"/>
          <w:lang w:val="en-US"/>
        </w:rPr>
        <w:t xml:space="preserve">residential aged care facilities </w:t>
      </w:r>
      <w:r>
        <w:rPr>
          <w:rFonts w:ascii="Calibri" w:hAnsi="Calibri" w:cs="Calibri"/>
          <w:iCs/>
          <w:color w:val="000000" w:themeColor="text1"/>
          <w:lang w:val="en-US"/>
        </w:rPr>
        <w:t>(RACFs)</w:t>
      </w:r>
      <w:r w:rsidRPr="00472D93">
        <w:rPr>
          <w:rFonts w:ascii="Calibri" w:hAnsi="Calibri" w:cs="Calibri"/>
          <w:iCs/>
          <w:color w:val="000000" w:themeColor="text1"/>
          <w:lang w:val="en-US"/>
        </w:rPr>
        <w:t xml:space="preserve"> to </w:t>
      </w:r>
      <w:r>
        <w:rPr>
          <w:rFonts w:ascii="Calibri" w:hAnsi="Calibri" w:cs="Calibri"/>
          <w:iCs/>
          <w:color w:val="000000" w:themeColor="text1"/>
          <w:lang w:val="en-US"/>
        </w:rPr>
        <w:t xml:space="preserve">implement and upgrade virtual consultation facilities and technology. This will enable residents to access clinically appropriate primary health care professionals though telehealth. </w:t>
      </w:r>
      <w:r w:rsidRPr="00472D93">
        <w:rPr>
          <w:rFonts w:ascii="Calibri" w:hAnsi="Calibri" w:cs="Calibri"/>
          <w:iCs/>
          <w:color w:val="000000" w:themeColor="text1"/>
          <w:lang w:val="en-US"/>
        </w:rPr>
        <w:t xml:space="preserve"> </w:t>
      </w:r>
    </w:p>
    <w:p w14:paraId="30307D1B" w14:textId="1F02EFAD" w:rsidR="00054FD8" w:rsidRDefault="004E5860" w:rsidP="004E5860">
      <w:pPr>
        <w:tabs>
          <w:tab w:val="left" w:pos="3600"/>
        </w:tabs>
        <w:spacing w:after="0"/>
        <w:contextualSpacing/>
        <w:rPr>
          <w:rFonts w:ascii="Calibri" w:hAnsi="Calibri" w:cs="Calibri"/>
          <w:iCs/>
          <w:color w:val="000000" w:themeColor="text1"/>
          <w:lang w:val="en-US"/>
        </w:rPr>
      </w:pPr>
      <w:r>
        <w:rPr>
          <w:rFonts w:ascii="Calibri" w:hAnsi="Calibri" w:cs="Calibri"/>
          <w:iCs/>
          <w:color w:val="000000" w:themeColor="text1"/>
          <w:lang w:val="en-US"/>
        </w:rPr>
        <w:tab/>
      </w:r>
    </w:p>
    <w:p w14:paraId="4F3C4A9A" w14:textId="45ACED28" w:rsidR="00054FD8" w:rsidRDefault="00054FD8" w:rsidP="00054FD8">
      <w:pPr>
        <w:spacing w:after="0"/>
        <w:contextualSpacing/>
        <w:rPr>
          <w:rFonts w:ascii="Calibri" w:hAnsi="Calibri" w:cs="Calibri"/>
          <w:iCs/>
          <w:color w:val="000000" w:themeColor="text1"/>
          <w:lang w:val="en-US"/>
        </w:rPr>
      </w:pPr>
      <w:r w:rsidRPr="00992F1B">
        <w:rPr>
          <w:rFonts w:ascii="Calibri" w:hAnsi="Calibri" w:cs="Calibri"/>
          <w:iCs/>
          <w:color w:val="000000" w:themeColor="text1"/>
          <w:lang w:val="en-US"/>
        </w:rPr>
        <w:t xml:space="preserve">To support </w:t>
      </w:r>
      <w:r>
        <w:rPr>
          <w:rFonts w:ascii="Calibri" w:hAnsi="Calibri" w:cs="Calibri"/>
          <w:iCs/>
          <w:color w:val="000000" w:themeColor="text1"/>
          <w:lang w:val="en-US"/>
        </w:rPr>
        <w:t>aged care workers to make telehealth part of their everyday work, North Western Melbourne Primary Health Network (NWMPHN) is inviting RACFs to submit applications for a grant valued up to $20,000 (ex</w:t>
      </w:r>
      <w:r w:rsidR="005D1DF9">
        <w:rPr>
          <w:rFonts w:ascii="Calibri" w:hAnsi="Calibri" w:cs="Calibri"/>
          <w:iCs/>
          <w:color w:val="000000" w:themeColor="text1"/>
          <w:lang w:val="en-US"/>
        </w:rPr>
        <w:t>.</w:t>
      </w:r>
      <w:r>
        <w:rPr>
          <w:rFonts w:ascii="Calibri" w:hAnsi="Calibri" w:cs="Calibri"/>
          <w:iCs/>
          <w:color w:val="000000" w:themeColor="text1"/>
          <w:lang w:val="en-US"/>
        </w:rPr>
        <w:t xml:space="preserve"> GST).</w:t>
      </w:r>
    </w:p>
    <w:p w14:paraId="5706CEF6" w14:textId="77777777" w:rsidR="00054FD8" w:rsidRDefault="00054FD8" w:rsidP="00054FD8">
      <w:pPr>
        <w:spacing w:after="0"/>
        <w:contextualSpacing/>
        <w:rPr>
          <w:rFonts w:ascii="Calibri" w:hAnsi="Calibri" w:cs="Calibri"/>
          <w:iCs/>
          <w:color w:val="000000" w:themeColor="text1"/>
          <w:lang w:val="en-US"/>
        </w:rPr>
      </w:pPr>
    </w:p>
    <w:p w14:paraId="3B3E851D" w14:textId="77777777" w:rsidR="00054FD8" w:rsidRDefault="00054FD8" w:rsidP="00054FD8">
      <w:pPr>
        <w:spacing w:after="0"/>
        <w:contextualSpacing/>
        <w:rPr>
          <w:rFonts w:ascii="Calibri" w:hAnsi="Calibri" w:cs="Calibri"/>
          <w:iCs/>
          <w:color w:val="000000" w:themeColor="text1"/>
          <w:lang w:val="en-US"/>
        </w:rPr>
      </w:pPr>
      <w:r>
        <w:rPr>
          <w:rFonts w:ascii="Calibri" w:hAnsi="Calibri" w:cs="Calibri"/>
          <w:iCs/>
          <w:color w:val="000000" w:themeColor="text1"/>
          <w:lang w:val="en-US"/>
        </w:rPr>
        <w:t>This grant document includes:</w:t>
      </w:r>
    </w:p>
    <w:p w14:paraId="688589E4" w14:textId="77777777" w:rsidR="00054FD8" w:rsidRPr="00CD2DE6" w:rsidRDefault="00054FD8">
      <w:pPr>
        <w:pStyle w:val="ListParagraph"/>
        <w:keepNext w:val="0"/>
        <w:keepLines w:val="0"/>
        <w:widowControl w:val="0"/>
        <w:numPr>
          <w:ilvl w:val="0"/>
          <w:numId w:val="19"/>
        </w:numPr>
        <w:autoSpaceDE w:val="0"/>
        <w:autoSpaceDN w:val="0"/>
        <w:spacing w:before="120" w:line="240" w:lineRule="auto"/>
        <w:jc w:val="left"/>
        <w:outlineLvl w:val="9"/>
        <w:rPr>
          <w:sz w:val="22"/>
          <w:szCs w:val="22"/>
        </w:rPr>
      </w:pPr>
      <w:r w:rsidRPr="00CD2DE6">
        <w:rPr>
          <w:sz w:val="22"/>
          <w:szCs w:val="22"/>
        </w:rPr>
        <w:t>an overview of the opportunity to participate</w:t>
      </w:r>
    </w:p>
    <w:p w14:paraId="6607E04B" w14:textId="77777777" w:rsidR="00054FD8" w:rsidRPr="00CD2DE6" w:rsidRDefault="00054FD8">
      <w:pPr>
        <w:pStyle w:val="ListParagraph"/>
        <w:keepNext w:val="0"/>
        <w:keepLines w:val="0"/>
        <w:widowControl w:val="0"/>
        <w:numPr>
          <w:ilvl w:val="0"/>
          <w:numId w:val="19"/>
        </w:numPr>
        <w:autoSpaceDE w:val="0"/>
        <w:autoSpaceDN w:val="0"/>
        <w:spacing w:before="120" w:line="240" w:lineRule="auto"/>
        <w:jc w:val="left"/>
        <w:outlineLvl w:val="9"/>
        <w:rPr>
          <w:sz w:val="22"/>
          <w:szCs w:val="22"/>
        </w:rPr>
      </w:pPr>
      <w:r w:rsidRPr="00CD2DE6">
        <w:rPr>
          <w:sz w:val="22"/>
          <w:szCs w:val="22"/>
        </w:rPr>
        <w:t>eligibility requirements</w:t>
      </w:r>
    </w:p>
    <w:p w14:paraId="57348FBC" w14:textId="77777777" w:rsidR="00054FD8" w:rsidRPr="00CD2DE6" w:rsidRDefault="00054FD8">
      <w:pPr>
        <w:pStyle w:val="ListParagraph"/>
        <w:keepNext w:val="0"/>
        <w:keepLines w:val="0"/>
        <w:widowControl w:val="0"/>
        <w:numPr>
          <w:ilvl w:val="0"/>
          <w:numId w:val="19"/>
        </w:numPr>
        <w:autoSpaceDE w:val="0"/>
        <w:autoSpaceDN w:val="0"/>
        <w:spacing w:before="120" w:line="240" w:lineRule="auto"/>
        <w:jc w:val="left"/>
        <w:outlineLvl w:val="9"/>
        <w:rPr>
          <w:sz w:val="22"/>
          <w:szCs w:val="22"/>
        </w:rPr>
      </w:pPr>
      <w:r w:rsidRPr="00CD2DE6">
        <w:rPr>
          <w:sz w:val="22"/>
          <w:szCs w:val="22"/>
        </w:rPr>
        <w:t>details about the grant process.</w:t>
      </w:r>
    </w:p>
    <w:p w14:paraId="1199DD72" w14:textId="77777777" w:rsidR="003A085A" w:rsidRDefault="003A085A" w:rsidP="00054FD8">
      <w:pPr>
        <w:pStyle w:val="NWMPHNBodyText"/>
      </w:pPr>
    </w:p>
    <w:p w14:paraId="41097E7B" w14:textId="1EFA9C8C" w:rsidR="003A085A" w:rsidRPr="00D70166" w:rsidRDefault="003A085A" w:rsidP="001A1E58">
      <w:pPr>
        <w:pStyle w:val="Heading2"/>
        <w:numPr>
          <w:ilvl w:val="0"/>
          <w:numId w:val="43"/>
        </w:numPr>
        <w:spacing w:before="120" w:after="120"/>
      </w:pPr>
      <w:bookmarkStart w:id="19" w:name="_Toc128066704"/>
      <w:bookmarkStart w:id="20" w:name="_Toc131062108"/>
      <w:r w:rsidRPr="00D70166">
        <w:t>Definition of telehealth</w:t>
      </w:r>
      <w:bookmarkEnd w:id="19"/>
      <w:bookmarkEnd w:id="20"/>
    </w:p>
    <w:p w14:paraId="2445FD97" w14:textId="77777777" w:rsidR="003A085A" w:rsidRDefault="003A085A" w:rsidP="003A085A">
      <w:pPr>
        <w:spacing w:after="0"/>
        <w:contextualSpacing/>
      </w:pPr>
    </w:p>
    <w:p w14:paraId="2C1E5995" w14:textId="24ABB808" w:rsidR="003A085A" w:rsidRDefault="003A085A" w:rsidP="003A085A">
      <w:pPr>
        <w:spacing w:after="0"/>
        <w:contextualSpacing/>
      </w:pPr>
      <w:r w:rsidRPr="00B430BE">
        <w:t>Telehealth provide</w:t>
      </w:r>
      <w:r>
        <w:t>s</w:t>
      </w:r>
      <w:r w:rsidRPr="00B430BE">
        <w:t xml:space="preserve"> patients with a consultation through video or telephone instead of face to face.</w:t>
      </w:r>
      <w:r>
        <w:t xml:space="preserve"> It </w:t>
      </w:r>
      <w:r w:rsidRPr="00B430BE">
        <w:t xml:space="preserve">uses the transmission of images, voice and data between </w:t>
      </w:r>
      <w:r w:rsidR="00275CD2">
        <w:t>2</w:t>
      </w:r>
      <w:r w:rsidRPr="00B430BE">
        <w:t xml:space="preserve"> or more sites using telecommunications to provide health services, such as clinical advice, consultation, education, and training services. </w:t>
      </w:r>
    </w:p>
    <w:p w14:paraId="235F66CC" w14:textId="77777777" w:rsidR="003A085A" w:rsidRDefault="003A085A" w:rsidP="003A085A">
      <w:pPr>
        <w:spacing w:after="0"/>
        <w:contextualSpacing/>
      </w:pPr>
    </w:p>
    <w:p w14:paraId="1DF76665" w14:textId="73E21814" w:rsidR="003A085A" w:rsidRPr="00B430BE" w:rsidRDefault="003A085A" w:rsidP="003A085A">
      <w:pPr>
        <w:spacing w:after="0"/>
        <w:contextualSpacing/>
      </w:pPr>
      <w:r w:rsidRPr="00B430BE">
        <w:t xml:space="preserve">There are </w:t>
      </w:r>
      <w:r w:rsidR="00835C39">
        <w:t>3</w:t>
      </w:r>
      <w:r w:rsidRPr="00B430BE">
        <w:t xml:space="preserve"> ways telehealth can be used:  </w:t>
      </w:r>
      <w:r>
        <w:br/>
      </w:r>
    </w:p>
    <w:p w14:paraId="371FF2B4" w14:textId="77777777" w:rsidR="003A085A" w:rsidRPr="00FD7ADC" w:rsidRDefault="003A085A">
      <w:pPr>
        <w:numPr>
          <w:ilvl w:val="0"/>
          <w:numId w:val="22"/>
        </w:numPr>
        <w:spacing w:after="0" w:line="259" w:lineRule="auto"/>
        <w:contextualSpacing/>
      </w:pPr>
      <w:r w:rsidRPr="003E5E61">
        <w:t>Consultations</w:t>
      </w:r>
      <w:r w:rsidRPr="00FD7ADC">
        <w:t> – connection between a patient and one or more healthcare providers through an audio or video-enabled device. </w:t>
      </w:r>
    </w:p>
    <w:p w14:paraId="5FAEBE34" w14:textId="77777777" w:rsidR="003A085A" w:rsidRPr="00FD7ADC" w:rsidRDefault="003A085A">
      <w:pPr>
        <w:numPr>
          <w:ilvl w:val="0"/>
          <w:numId w:val="22"/>
        </w:numPr>
        <w:spacing w:after="0" w:line="259" w:lineRule="auto"/>
        <w:contextualSpacing/>
      </w:pPr>
      <w:r w:rsidRPr="003E5E61">
        <w:t>Remote patient monitoring</w:t>
      </w:r>
      <w:r w:rsidRPr="00FD7ADC">
        <w:t> – monitoring patient health and clinical information at a distance.</w:t>
      </w:r>
    </w:p>
    <w:p w14:paraId="4DC3B06C" w14:textId="77777777" w:rsidR="003A085A" w:rsidRDefault="003A085A">
      <w:pPr>
        <w:numPr>
          <w:ilvl w:val="0"/>
          <w:numId w:val="22"/>
        </w:numPr>
        <w:spacing w:after="0" w:line="259" w:lineRule="auto"/>
        <w:contextualSpacing/>
      </w:pPr>
      <w:r>
        <w:t>Store-and-forward</w:t>
      </w:r>
      <w:r w:rsidRPr="00B430BE">
        <w:t> – transmission of images or information from one healthcare provider to another.</w:t>
      </w:r>
    </w:p>
    <w:p w14:paraId="67540FC6" w14:textId="77777777" w:rsidR="003A085A" w:rsidRDefault="003A085A" w:rsidP="003A085A">
      <w:pPr>
        <w:spacing w:after="0"/>
        <w:contextualSpacing/>
      </w:pPr>
    </w:p>
    <w:p w14:paraId="6C8CF5F0" w14:textId="6ABFDB4D" w:rsidR="003A085A" w:rsidRPr="00E536D3" w:rsidRDefault="003A085A" w:rsidP="00E536D3">
      <w:pPr>
        <w:spacing w:after="0"/>
        <w:contextualSpacing/>
        <w:rPr>
          <w:rFonts w:ascii="Calibri" w:hAnsi="Calibri" w:cs="Calibri"/>
          <w:iCs/>
          <w:color w:val="000000" w:themeColor="text1"/>
          <w:lang w:val="en-US"/>
        </w:rPr>
      </w:pPr>
      <w:r w:rsidRPr="64A10645">
        <w:rPr>
          <w:b/>
        </w:rPr>
        <w:t>For this grant</w:t>
      </w:r>
      <w:r>
        <w:t>, solutions include portable</w:t>
      </w:r>
      <w:r w:rsidDel="00AC286A">
        <w:t xml:space="preserve"> </w:t>
      </w:r>
      <w:r w:rsidDel="00545273">
        <w:t>solutions</w:t>
      </w:r>
      <w:r>
        <w:t xml:space="preserve"> such as iPads and headsets</w:t>
      </w:r>
      <w:r w:rsidDel="00545273">
        <w:t>,</w:t>
      </w:r>
      <w:r>
        <w:t xml:space="preserve"> telehealth trolleys or carts, and wall mounted solutions. For more information</w:t>
      </w:r>
      <w:r w:rsidR="00275CD2">
        <w:t>,</w:t>
      </w:r>
      <w:r>
        <w:t xml:space="preserve"> please refer to Appendix C: </w:t>
      </w:r>
      <w:r w:rsidRPr="64A10645">
        <w:rPr>
          <w:i/>
        </w:rPr>
        <w:t>List of recommended telehealth equipment and software</w:t>
      </w:r>
      <w:r>
        <w:t>.</w:t>
      </w:r>
    </w:p>
    <w:p w14:paraId="357D7244" w14:textId="77777777" w:rsidR="003A085A" w:rsidRDefault="003A085A" w:rsidP="00054FD8">
      <w:pPr>
        <w:pStyle w:val="NWMPHNBodyText"/>
      </w:pPr>
    </w:p>
    <w:p w14:paraId="6A384E43" w14:textId="4A2790E6" w:rsidR="00B717E0" w:rsidRPr="00D70166" w:rsidRDefault="00B717E0" w:rsidP="001A1E58">
      <w:pPr>
        <w:pStyle w:val="Heading2"/>
        <w:numPr>
          <w:ilvl w:val="0"/>
          <w:numId w:val="43"/>
        </w:numPr>
        <w:spacing w:before="120" w:after="120"/>
      </w:pPr>
      <w:bookmarkStart w:id="21" w:name="_Toc128066705"/>
      <w:bookmarkStart w:id="22" w:name="_Toc131062109"/>
      <w:r>
        <w:t>The opportunity</w:t>
      </w:r>
      <w:bookmarkEnd w:id="21"/>
      <w:bookmarkEnd w:id="22"/>
    </w:p>
    <w:p w14:paraId="0D1F4678" w14:textId="77777777" w:rsidR="00B717E0" w:rsidRDefault="00B717E0" w:rsidP="00B717E0">
      <w:pPr>
        <w:spacing w:after="0"/>
        <w:contextualSpacing/>
        <w:rPr>
          <w:rFonts w:ascii="Calibri" w:hAnsi="Calibri" w:cs="Calibri"/>
          <w:iCs/>
          <w:color w:val="000000" w:themeColor="text1"/>
          <w:lang w:val="en-US"/>
        </w:rPr>
      </w:pPr>
      <w:r>
        <w:rPr>
          <w:rFonts w:ascii="Calibri" w:hAnsi="Calibri" w:cs="Calibri"/>
          <w:iCs/>
          <w:color w:val="000000" w:themeColor="text1"/>
          <w:lang w:val="en-US"/>
        </w:rPr>
        <w:t>NWMPHN is offering grants to RACFs to make clinically appropriate telehealth part of their everyday work, which will enable increased access to primary care for residents.</w:t>
      </w:r>
    </w:p>
    <w:p w14:paraId="03DF332D" w14:textId="77777777" w:rsidR="00B717E0" w:rsidRDefault="00B717E0" w:rsidP="00B717E0">
      <w:pPr>
        <w:spacing w:after="0"/>
        <w:contextualSpacing/>
        <w:rPr>
          <w:rFonts w:ascii="Calibri" w:hAnsi="Calibri" w:cs="Calibri"/>
          <w:iCs/>
          <w:color w:val="000000" w:themeColor="text1"/>
          <w:lang w:val="en-US"/>
        </w:rPr>
      </w:pPr>
    </w:p>
    <w:p w14:paraId="24BB0710" w14:textId="6B7D2E5E" w:rsidR="00B717E0" w:rsidRDefault="00B717E0" w:rsidP="00B717E0">
      <w:pPr>
        <w:spacing w:after="0"/>
        <w:contextualSpacing/>
      </w:pPr>
      <w:r>
        <w:t>NWMPHN</w:t>
      </w:r>
      <w:r w:rsidRPr="00360F71">
        <w:t xml:space="preserve"> invites </w:t>
      </w:r>
      <w:r>
        <w:t xml:space="preserve">all RACFs operating within the </w:t>
      </w:r>
      <w:hyperlink r:id="rId14" w:history="1">
        <w:r w:rsidRPr="00F9575A">
          <w:rPr>
            <w:rStyle w:val="Hyperlink"/>
          </w:rPr>
          <w:t>NWMPHN region</w:t>
        </w:r>
      </w:hyperlink>
      <w:r>
        <w:t xml:space="preserve"> </w:t>
      </w:r>
      <w:r w:rsidRPr="00360F71">
        <w:t xml:space="preserve">to apply for </w:t>
      </w:r>
      <w:r>
        <w:t xml:space="preserve">grants </w:t>
      </w:r>
      <w:r w:rsidRPr="00360F71">
        <w:t xml:space="preserve">of up to </w:t>
      </w:r>
      <w:r>
        <w:t>$20,000</w:t>
      </w:r>
      <w:r w:rsidRPr="00360F71">
        <w:t xml:space="preserve"> </w:t>
      </w:r>
      <w:r>
        <w:t>(ex</w:t>
      </w:r>
      <w:r w:rsidR="00423690">
        <w:t>.</w:t>
      </w:r>
      <w:r>
        <w:t xml:space="preserve"> GST)</w:t>
      </w:r>
      <w:r w:rsidRPr="00360F71">
        <w:t>.</w:t>
      </w:r>
      <w:r>
        <w:t xml:space="preserve"> To participate in this process, RACFs will need to:</w:t>
      </w:r>
    </w:p>
    <w:p w14:paraId="360AAFC1" w14:textId="6547DC94" w:rsidR="00B717E0" w:rsidRPr="00F97820" w:rsidRDefault="00B717E0">
      <w:pPr>
        <w:pStyle w:val="ListParagraph"/>
        <w:keepNext w:val="0"/>
        <w:keepLines w:val="0"/>
        <w:numPr>
          <w:ilvl w:val="0"/>
          <w:numId w:val="23"/>
        </w:numPr>
        <w:spacing w:after="0" w:line="259" w:lineRule="auto"/>
        <w:jc w:val="left"/>
        <w:outlineLvl w:val="9"/>
        <w:rPr>
          <w:rFonts w:ascii="Calibri" w:hAnsi="Calibri" w:cs="Calibri"/>
          <w:iCs/>
          <w:color w:val="000000" w:themeColor="text1"/>
          <w:sz w:val="22"/>
          <w:szCs w:val="22"/>
        </w:rPr>
      </w:pPr>
      <w:r w:rsidRPr="00F97820">
        <w:rPr>
          <w:rFonts w:ascii="Calibri" w:hAnsi="Calibri" w:cs="Calibri"/>
          <w:color w:val="000000" w:themeColor="text1"/>
          <w:sz w:val="22"/>
          <w:szCs w:val="22"/>
        </w:rPr>
        <w:t>meet</w:t>
      </w:r>
      <w:r w:rsidRPr="00F97820">
        <w:rPr>
          <w:rFonts w:ascii="Calibri" w:hAnsi="Calibri" w:cs="Calibri"/>
          <w:iCs/>
          <w:color w:val="000000" w:themeColor="text1"/>
          <w:sz w:val="22"/>
          <w:szCs w:val="22"/>
        </w:rPr>
        <w:t xml:space="preserve"> the mandatory grant </w:t>
      </w:r>
      <w:r w:rsidRPr="00F97820">
        <w:rPr>
          <w:rFonts w:ascii="Calibri" w:hAnsi="Calibri" w:cs="Calibri"/>
          <w:color w:val="000000" w:themeColor="text1"/>
          <w:sz w:val="22"/>
          <w:szCs w:val="22"/>
        </w:rPr>
        <w:t>requirements</w:t>
      </w:r>
      <w:r w:rsidRPr="00F97820">
        <w:rPr>
          <w:rFonts w:ascii="Calibri" w:hAnsi="Calibri" w:cs="Calibri"/>
          <w:iCs/>
          <w:color w:val="000000" w:themeColor="text1"/>
          <w:sz w:val="22"/>
          <w:szCs w:val="22"/>
        </w:rPr>
        <w:t xml:space="preserve"> </w:t>
      </w:r>
      <w:r w:rsidR="00423690">
        <w:rPr>
          <w:rFonts w:ascii="Calibri" w:hAnsi="Calibri" w:cs="Calibri"/>
          <w:iCs/>
          <w:color w:val="000000" w:themeColor="text1"/>
          <w:sz w:val="22"/>
          <w:szCs w:val="22"/>
        </w:rPr>
        <w:t xml:space="preserve">(see </w:t>
      </w:r>
      <w:r w:rsidR="00C442DE">
        <w:rPr>
          <w:rFonts w:ascii="Calibri" w:hAnsi="Calibri" w:cs="Calibri"/>
          <w:iCs/>
          <w:color w:val="000000" w:themeColor="text1"/>
          <w:sz w:val="22"/>
          <w:szCs w:val="22"/>
        </w:rPr>
        <w:t>s</w:t>
      </w:r>
      <w:r w:rsidR="00423690">
        <w:rPr>
          <w:rFonts w:ascii="Calibri" w:hAnsi="Calibri" w:cs="Calibri"/>
          <w:iCs/>
          <w:color w:val="000000" w:themeColor="text1"/>
          <w:sz w:val="22"/>
          <w:szCs w:val="22"/>
        </w:rPr>
        <w:t>ection</w:t>
      </w:r>
      <w:r w:rsidR="00186281">
        <w:rPr>
          <w:rFonts w:ascii="Calibri" w:hAnsi="Calibri" w:cs="Calibri"/>
          <w:iCs/>
          <w:color w:val="000000" w:themeColor="text1"/>
          <w:sz w:val="22"/>
          <w:szCs w:val="22"/>
        </w:rPr>
        <w:t xml:space="preserve"> </w:t>
      </w:r>
      <w:r w:rsidR="00C442DE">
        <w:rPr>
          <w:rFonts w:ascii="Calibri" w:hAnsi="Calibri" w:cs="Calibri"/>
          <w:iCs/>
          <w:color w:val="000000" w:themeColor="text1"/>
          <w:sz w:val="22"/>
          <w:szCs w:val="22"/>
        </w:rPr>
        <w:t>7</w:t>
      </w:r>
      <w:r w:rsidR="00186281">
        <w:rPr>
          <w:rFonts w:ascii="Calibri" w:hAnsi="Calibri" w:cs="Calibri"/>
          <w:iCs/>
          <w:color w:val="000000" w:themeColor="text1"/>
          <w:sz w:val="22"/>
          <w:szCs w:val="22"/>
        </w:rPr>
        <w:t>)</w:t>
      </w:r>
    </w:p>
    <w:p w14:paraId="530548C4" w14:textId="73A3A196" w:rsidR="00B717E0" w:rsidRPr="00F97820" w:rsidRDefault="00B717E0">
      <w:pPr>
        <w:pStyle w:val="ListParagraph"/>
        <w:keepNext w:val="0"/>
        <w:keepLines w:val="0"/>
        <w:numPr>
          <w:ilvl w:val="0"/>
          <w:numId w:val="23"/>
        </w:numPr>
        <w:spacing w:after="0" w:line="259" w:lineRule="auto"/>
        <w:jc w:val="left"/>
        <w:outlineLvl w:val="9"/>
        <w:rPr>
          <w:rFonts w:ascii="Calibri" w:hAnsi="Calibri" w:cs="Calibri"/>
          <w:iCs/>
          <w:color w:val="000000" w:themeColor="text1"/>
          <w:sz w:val="22"/>
          <w:szCs w:val="22"/>
        </w:rPr>
      </w:pPr>
      <w:r w:rsidRPr="00F97820">
        <w:rPr>
          <w:rFonts w:ascii="Calibri" w:hAnsi="Calibri" w:cs="Calibri"/>
          <w:color w:val="000000" w:themeColor="text1"/>
          <w:sz w:val="22"/>
          <w:szCs w:val="22"/>
        </w:rPr>
        <w:t>complete a telehealth implementation plan (</w:t>
      </w:r>
      <w:r w:rsidR="00C442DE">
        <w:rPr>
          <w:rFonts w:ascii="Calibri" w:hAnsi="Calibri" w:cs="Calibri"/>
          <w:color w:val="000000" w:themeColor="text1"/>
          <w:sz w:val="22"/>
          <w:szCs w:val="22"/>
        </w:rPr>
        <w:t>see Appendix A</w:t>
      </w:r>
      <w:r w:rsidRPr="00F97820">
        <w:rPr>
          <w:rFonts w:ascii="Calibri" w:hAnsi="Calibri" w:cs="Calibri"/>
          <w:color w:val="000000" w:themeColor="text1"/>
          <w:sz w:val="22"/>
          <w:szCs w:val="22"/>
        </w:rPr>
        <w:t>)</w:t>
      </w:r>
    </w:p>
    <w:p w14:paraId="0CC57640" w14:textId="677AE93B" w:rsidR="00B717E0" w:rsidRPr="00F97820" w:rsidRDefault="00B717E0">
      <w:pPr>
        <w:pStyle w:val="ListParagraph"/>
        <w:keepNext w:val="0"/>
        <w:keepLines w:val="0"/>
        <w:numPr>
          <w:ilvl w:val="0"/>
          <w:numId w:val="23"/>
        </w:numPr>
        <w:spacing w:after="0" w:line="259" w:lineRule="auto"/>
        <w:jc w:val="left"/>
        <w:outlineLvl w:val="9"/>
        <w:rPr>
          <w:rFonts w:ascii="Calibri" w:hAnsi="Calibri" w:cs="Calibri"/>
          <w:iCs/>
          <w:color w:val="000000" w:themeColor="text1"/>
          <w:sz w:val="22"/>
          <w:szCs w:val="22"/>
        </w:rPr>
      </w:pPr>
      <w:r w:rsidRPr="00F97820">
        <w:rPr>
          <w:rFonts w:ascii="Calibri" w:hAnsi="Calibri" w:cs="Calibri"/>
          <w:color w:val="000000" w:themeColor="text1"/>
          <w:sz w:val="22"/>
          <w:szCs w:val="22"/>
        </w:rPr>
        <w:lastRenderedPageBreak/>
        <w:t>complete a telehealth budget plan (</w:t>
      </w:r>
      <w:r w:rsidR="00C442DE">
        <w:rPr>
          <w:rFonts w:ascii="Calibri" w:hAnsi="Calibri" w:cs="Calibri"/>
          <w:color w:val="000000" w:themeColor="text1"/>
          <w:sz w:val="22"/>
          <w:szCs w:val="22"/>
        </w:rPr>
        <w:t>see Appendix B</w:t>
      </w:r>
      <w:r w:rsidRPr="00F97820">
        <w:rPr>
          <w:rFonts w:ascii="Calibri" w:hAnsi="Calibri" w:cs="Calibri"/>
          <w:color w:val="000000" w:themeColor="text1"/>
          <w:sz w:val="22"/>
          <w:szCs w:val="22"/>
        </w:rPr>
        <w:t>).</w:t>
      </w:r>
    </w:p>
    <w:p w14:paraId="0E563012" w14:textId="77777777" w:rsidR="00B717E0" w:rsidRPr="00017728" w:rsidRDefault="00B717E0" w:rsidP="00B717E0">
      <w:pPr>
        <w:pStyle w:val="ListParagraph"/>
        <w:spacing w:after="0"/>
        <w:rPr>
          <w:rFonts w:ascii="Calibri" w:hAnsi="Calibri" w:cs="Calibri"/>
          <w:color w:val="000000" w:themeColor="text1"/>
        </w:rPr>
      </w:pPr>
    </w:p>
    <w:p w14:paraId="1B7EEC92" w14:textId="77777777" w:rsidR="00B717E0" w:rsidRPr="00017728" w:rsidRDefault="00B717E0" w:rsidP="00B717E0">
      <w:pPr>
        <w:spacing w:after="0"/>
        <w:rPr>
          <w:rFonts w:ascii="Calibri" w:hAnsi="Calibri" w:cs="Calibri"/>
          <w:color w:val="000000" w:themeColor="text1"/>
          <w:lang w:val="en-US"/>
        </w:rPr>
      </w:pPr>
      <w:r w:rsidRPr="2988606B">
        <w:rPr>
          <w:rFonts w:ascii="Calibri" w:hAnsi="Calibri" w:cs="Calibri"/>
          <w:b/>
          <w:color w:val="000000" w:themeColor="text1"/>
          <w:lang w:val="en-US"/>
        </w:rPr>
        <w:t>Please note</w:t>
      </w:r>
      <w:r w:rsidRPr="2988606B">
        <w:rPr>
          <w:rFonts w:ascii="Calibri" w:hAnsi="Calibri" w:cs="Calibri"/>
          <w:color w:val="000000" w:themeColor="text1"/>
          <w:lang w:val="en-US"/>
        </w:rPr>
        <w:t xml:space="preserve"> some preference will be given to RACFs that:</w:t>
      </w:r>
    </w:p>
    <w:p w14:paraId="6F466232" w14:textId="77777777" w:rsidR="00B717E0" w:rsidRPr="00F97820" w:rsidRDefault="00B717E0">
      <w:pPr>
        <w:pStyle w:val="ListParagraph"/>
        <w:keepNext w:val="0"/>
        <w:keepLines w:val="0"/>
        <w:numPr>
          <w:ilvl w:val="0"/>
          <w:numId w:val="23"/>
        </w:numPr>
        <w:spacing w:after="0" w:line="259" w:lineRule="auto"/>
        <w:jc w:val="left"/>
        <w:outlineLvl w:val="9"/>
        <w:rPr>
          <w:rFonts w:ascii="Calibri" w:hAnsi="Calibri" w:cs="Calibri"/>
          <w:iCs/>
          <w:color w:val="000000" w:themeColor="text1"/>
          <w:sz w:val="22"/>
          <w:szCs w:val="22"/>
        </w:rPr>
      </w:pPr>
      <w:r w:rsidRPr="00F97820">
        <w:rPr>
          <w:rFonts w:ascii="Calibri" w:hAnsi="Calibri" w:cs="Calibri"/>
          <w:iCs/>
          <w:color w:val="000000" w:themeColor="text1"/>
          <w:sz w:val="22"/>
          <w:szCs w:val="22"/>
        </w:rPr>
        <w:t xml:space="preserve">are small, not-for-profit </w:t>
      </w:r>
      <w:proofErr w:type="spellStart"/>
      <w:r w:rsidRPr="00F97820">
        <w:rPr>
          <w:rFonts w:ascii="Calibri" w:hAnsi="Calibri" w:cs="Calibri"/>
          <w:iCs/>
          <w:color w:val="000000" w:themeColor="text1"/>
          <w:sz w:val="22"/>
          <w:szCs w:val="22"/>
        </w:rPr>
        <w:t>organisations</w:t>
      </w:r>
      <w:proofErr w:type="spellEnd"/>
      <w:r w:rsidRPr="00F97820">
        <w:rPr>
          <w:rFonts w:ascii="Calibri" w:hAnsi="Calibri" w:cs="Calibri"/>
          <w:iCs/>
          <w:color w:val="000000" w:themeColor="text1"/>
          <w:sz w:val="22"/>
          <w:szCs w:val="22"/>
        </w:rPr>
        <w:t xml:space="preserve"> </w:t>
      </w:r>
    </w:p>
    <w:p w14:paraId="7A320B1A" w14:textId="77777777" w:rsidR="00B717E0" w:rsidRPr="00F97820" w:rsidRDefault="00B717E0">
      <w:pPr>
        <w:pStyle w:val="ListParagraph"/>
        <w:keepNext w:val="0"/>
        <w:keepLines w:val="0"/>
        <w:numPr>
          <w:ilvl w:val="0"/>
          <w:numId w:val="23"/>
        </w:numPr>
        <w:spacing w:after="0" w:line="259" w:lineRule="auto"/>
        <w:jc w:val="left"/>
        <w:outlineLvl w:val="9"/>
        <w:rPr>
          <w:rFonts w:ascii="Calibri" w:hAnsi="Calibri" w:cs="Calibri"/>
          <w:iCs/>
          <w:color w:val="000000" w:themeColor="text1"/>
          <w:sz w:val="22"/>
          <w:szCs w:val="22"/>
        </w:rPr>
      </w:pPr>
      <w:r w:rsidRPr="00F97820">
        <w:rPr>
          <w:rFonts w:ascii="Calibri" w:hAnsi="Calibri" w:cs="Calibri"/>
          <w:iCs/>
          <w:color w:val="000000" w:themeColor="text1"/>
          <w:sz w:val="22"/>
          <w:szCs w:val="22"/>
        </w:rPr>
        <w:t>cater for priority populations, including LGBTIQ</w:t>
      </w:r>
      <w:r w:rsidRPr="00F97820">
        <w:rPr>
          <w:rFonts w:ascii="Calibri" w:hAnsi="Calibri" w:cs="Calibri"/>
          <w:color w:val="000000" w:themeColor="text1"/>
          <w:sz w:val="22"/>
          <w:szCs w:val="22"/>
        </w:rPr>
        <w:t>+,</w:t>
      </w:r>
      <w:r w:rsidRPr="00F97820">
        <w:rPr>
          <w:rFonts w:ascii="Calibri" w:hAnsi="Calibri" w:cs="Calibri"/>
          <w:iCs/>
          <w:color w:val="000000" w:themeColor="text1"/>
          <w:sz w:val="22"/>
          <w:szCs w:val="22"/>
        </w:rPr>
        <w:t xml:space="preserve"> Aboriginal and Torres Strait Islander people, and people who are </w:t>
      </w:r>
      <w:r w:rsidRPr="00F97820">
        <w:rPr>
          <w:rFonts w:ascii="Calibri" w:hAnsi="Calibri" w:cs="Calibri"/>
          <w:color w:val="000000" w:themeColor="text1"/>
          <w:sz w:val="22"/>
          <w:szCs w:val="22"/>
        </w:rPr>
        <w:t>culturally</w:t>
      </w:r>
      <w:r w:rsidRPr="00F97820">
        <w:rPr>
          <w:rFonts w:ascii="Calibri" w:hAnsi="Calibri" w:cs="Calibri"/>
          <w:iCs/>
          <w:color w:val="000000" w:themeColor="text1"/>
          <w:sz w:val="22"/>
          <w:szCs w:val="22"/>
        </w:rPr>
        <w:t xml:space="preserve"> and </w:t>
      </w:r>
      <w:r w:rsidRPr="00F97820">
        <w:rPr>
          <w:rFonts w:ascii="Calibri" w:hAnsi="Calibri" w:cs="Calibri"/>
          <w:color w:val="000000" w:themeColor="text1"/>
          <w:sz w:val="22"/>
          <w:szCs w:val="22"/>
        </w:rPr>
        <w:t>linguistically diverse</w:t>
      </w:r>
      <w:r w:rsidRPr="00F97820">
        <w:rPr>
          <w:rFonts w:ascii="Calibri" w:hAnsi="Calibri" w:cs="Calibri"/>
          <w:iCs/>
          <w:color w:val="000000" w:themeColor="text1"/>
          <w:sz w:val="22"/>
          <w:szCs w:val="22"/>
        </w:rPr>
        <w:t xml:space="preserve"> (For more information about priority populations please see the NWMPHN </w:t>
      </w:r>
      <w:r w:rsidRPr="00F97820">
        <w:rPr>
          <w:rFonts w:ascii="Calibri" w:hAnsi="Calibri" w:cs="Calibri"/>
          <w:i/>
          <w:color w:val="000000" w:themeColor="text1"/>
          <w:sz w:val="22"/>
          <w:szCs w:val="22"/>
        </w:rPr>
        <w:t>Health Needs Assessment 2022–25</w:t>
      </w:r>
      <w:r w:rsidRPr="00F97820">
        <w:rPr>
          <w:rFonts w:ascii="Calibri" w:hAnsi="Calibri" w:cs="Calibri"/>
          <w:iCs/>
          <w:color w:val="000000" w:themeColor="text1"/>
          <w:sz w:val="22"/>
          <w:szCs w:val="22"/>
        </w:rPr>
        <w:t xml:space="preserve"> at </w:t>
      </w:r>
      <w:hyperlink r:id="rId15" w:history="1">
        <w:r w:rsidRPr="00F97820">
          <w:rPr>
            <w:rStyle w:val="Hyperlink"/>
            <w:rFonts w:ascii="Calibri" w:eastAsiaTheme="majorEastAsia" w:hAnsi="Calibri" w:cs="Calibri"/>
            <w:sz w:val="22"/>
            <w:szCs w:val="22"/>
          </w:rPr>
          <w:t>nwmphn.org.au/</w:t>
        </w:r>
        <w:proofErr w:type="spellStart"/>
        <w:r w:rsidRPr="00F97820">
          <w:rPr>
            <w:rStyle w:val="Hyperlink"/>
            <w:rFonts w:ascii="Calibri" w:eastAsiaTheme="majorEastAsia" w:hAnsi="Calibri" w:cs="Calibri"/>
            <w:sz w:val="22"/>
            <w:szCs w:val="22"/>
          </w:rPr>
          <w:t>hna</w:t>
        </w:r>
        <w:proofErr w:type="spellEnd"/>
      </w:hyperlink>
      <w:r w:rsidRPr="00F97820">
        <w:rPr>
          <w:rFonts w:ascii="Calibri" w:hAnsi="Calibri" w:cs="Calibri"/>
          <w:iCs/>
          <w:color w:val="000000" w:themeColor="text1"/>
          <w:sz w:val="22"/>
          <w:szCs w:val="22"/>
        </w:rPr>
        <w:t>)</w:t>
      </w:r>
    </w:p>
    <w:p w14:paraId="6CE0D6DC" w14:textId="77777777" w:rsidR="00B717E0" w:rsidRDefault="00B717E0">
      <w:pPr>
        <w:pStyle w:val="ListParagraph"/>
        <w:keepNext w:val="0"/>
        <w:keepLines w:val="0"/>
        <w:numPr>
          <w:ilvl w:val="0"/>
          <w:numId w:val="23"/>
        </w:numPr>
        <w:spacing w:after="0" w:line="259" w:lineRule="auto"/>
        <w:jc w:val="left"/>
        <w:outlineLvl w:val="9"/>
        <w:rPr>
          <w:rFonts w:ascii="Calibri" w:hAnsi="Calibri" w:cs="Calibri"/>
          <w:color w:val="000000" w:themeColor="text1"/>
          <w:sz w:val="22"/>
          <w:szCs w:val="22"/>
        </w:rPr>
      </w:pPr>
      <w:r w:rsidRPr="00F97820">
        <w:rPr>
          <w:rFonts w:ascii="Calibri" w:hAnsi="Calibri" w:cs="Calibri"/>
          <w:color w:val="000000" w:themeColor="text1"/>
          <w:sz w:val="22"/>
          <w:szCs w:val="22"/>
        </w:rPr>
        <w:t xml:space="preserve">operate in local government areas with the lowest </w:t>
      </w:r>
      <w:hyperlink r:id="rId16" w:history="1">
        <w:r w:rsidRPr="00F97820">
          <w:rPr>
            <w:rStyle w:val="Hyperlink"/>
            <w:rFonts w:ascii="Calibri" w:eastAsiaTheme="majorEastAsia" w:hAnsi="Calibri" w:cs="Calibri"/>
            <w:sz w:val="22"/>
            <w:szCs w:val="22"/>
          </w:rPr>
          <w:t>Socio-Economic Indexes for Areas (SEIFA)</w:t>
        </w:r>
      </w:hyperlink>
      <w:r w:rsidRPr="00F97820">
        <w:rPr>
          <w:rFonts w:ascii="Calibri" w:hAnsi="Calibri" w:cs="Calibri"/>
          <w:color w:val="000000" w:themeColor="text1"/>
          <w:sz w:val="22"/>
          <w:szCs w:val="22"/>
        </w:rPr>
        <w:t xml:space="preserve"> scores. </w:t>
      </w:r>
    </w:p>
    <w:p w14:paraId="622668CE" w14:textId="77777777" w:rsidR="00675FFE" w:rsidRDefault="00675FFE" w:rsidP="00675FFE">
      <w:pPr>
        <w:spacing w:after="0" w:line="259" w:lineRule="auto"/>
        <w:rPr>
          <w:rFonts w:ascii="Calibri" w:hAnsi="Calibri" w:cs="Calibri"/>
          <w:color w:val="000000" w:themeColor="text1"/>
        </w:rPr>
      </w:pPr>
    </w:p>
    <w:p w14:paraId="117595EA" w14:textId="77777777" w:rsidR="00675FFE" w:rsidRPr="00C828CB" w:rsidRDefault="00675FFE" w:rsidP="00675FFE">
      <w:pPr>
        <w:spacing w:after="0"/>
        <w:rPr>
          <w:rFonts w:ascii="Calibri" w:hAnsi="Calibri" w:cs="Calibri"/>
          <w:color w:val="000000" w:themeColor="text1"/>
          <w:lang w:val="en-US"/>
        </w:rPr>
      </w:pPr>
      <w:r>
        <w:rPr>
          <w:rFonts w:ascii="Calibri" w:hAnsi="Calibri" w:cs="Calibri"/>
          <w:color w:val="000000" w:themeColor="text1"/>
          <w:lang w:val="en-US"/>
        </w:rPr>
        <w:t xml:space="preserve">For more information about this, please refer to the assessment criteria in section 8. </w:t>
      </w:r>
    </w:p>
    <w:p w14:paraId="672CC1C8" w14:textId="77777777" w:rsidR="00135C41" w:rsidRPr="00E536D3" w:rsidRDefault="00135C41" w:rsidP="00E536D3">
      <w:pPr>
        <w:spacing w:after="0"/>
        <w:rPr>
          <w:rFonts w:ascii="Calibri" w:hAnsi="Calibri" w:cs="Calibri"/>
          <w:iCs/>
          <w:color w:val="000000" w:themeColor="text1"/>
        </w:rPr>
      </w:pPr>
    </w:p>
    <w:p w14:paraId="3B12FD22" w14:textId="505E7476" w:rsidR="00135C41" w:rsidRPr="00B34763" w:rsidRDefault="00135C41" w:rsidP="001A1E58">
      <w:pPr>
        <w:pStyle w:val="Heading2"/>
        <w:numPr>
          <w:ilvl w:val="0"/>
          <w:numId w:val="43"/>
        </w:numPr>
        <w:spacing w:before="120" w:after="120"/>
      </w:pPr>
      <w:bookmarkStart w:id="23" w:name="_Toc77163158"/>
      <w:bookmarkStart w:id="24" w:name="_Toc121296769"/>
      <w:bookmarkStart w:id="25" w:name="_Toc128066706"/>
      <w:bookmarkStart w:id="26" w:name="_Toc131062110"/>
      <w:r>
        <w:t xml:space="preserve">Funding </w:t>
      </w:r>
      <w:bookmarkEnd w:id="23"/>
      <w:bookmarkEnd w:id="24"/>
      <w:bookmarkEnd w:id="25"/>
      <w:r>
        <w:t>details</w:t>
      </w:r>
      <w:bookmarkEnd w:id="26"/>
    </w:p>
    <w:p w14:paraId="6285D545" w14:textId="77777777" w:rsidR="00135C41" w:rsidRPr="00493B85" w:rsidRDefault="00135C41" w:rsidP="00135C41">
      <w:pPr>
        <w:spacing w:before="120"/>
      </w:pPr>
      <w:r w:rsidRPr="77F6F970">
        <w:t xml:space="preserve">Applicants must not assume </w:t>
      </w:r>
      <w:r>
        <w:t xml:space="preserve">success </w:t>
      </w:r>
      <w:r w:rsidRPr="77F6F970">
        <w:t>or enter commitments based on that assumption before receiving formal notification of the outcome and confirmation from</w:t>
      </w:r>
      <w:r w:rsidRPr="0766D7E1">
        <w:rPr>
          <w:rFonts w:eastAsia="Arial"/>
        </w:rPr>
        <w:t xml:space="preserve"> </w:t>
      </w:r>
      <w:r>
        <w:rPr>
          <w:rFonts w:eastAsia="Arial"/>
        </w:rPr>
        <w:t>NWMPHN</w:t>
      </w:r>
      <w:r w:rsidRPr="0766D7E1">
        <w:rPr>
          <w:rFonts w:eastAsia="Arial"/>
        </w:rPr>
        <w:t>.</w:t>
      </w:r>
      <w:r>
        <w:rPr>
          <w:rFonts w:eastAsia="Arial"/>
        </w:rPr>
        <w:t xml:space="preserve"> </w:t>
      </w:r>
      <w:r>
        <w:t xml:space="preserve">A limited amount of funding is available. Maximum value is $20,000 (ex GST). Note that funding is not ongoing. </w:t>
      </w:r>
    </w:p>
    <w:p w14:paraId="4353A2B1" w14:textId="77777777" w:rsidR="00135C41" w:rsidRPr="00F7635F" w:rsidRDefault="00135C41" w:rsidP="00F7635F">
      <w:pPr>
        <w:pStyle w:val="NWMPHNBodyTextIndented"/>
        <w:ind w:left="0"/>
        <w:rPr>
          <w:b/>
          <w:bCs w:val="0"/>
          <w:color w:val="002060"/>
        </w:rPr>
      </w:pPr>
      <w:bookmarkStart w:id="27" w:name="_Toc128066707"/>
      <w:r w:rsidRPr="00F7635F">
        <w:rPr>
          <w:b/>
          <w:bCs w:val="0"/>
          <w:color w:val="002060"/>
        </w:rPr>
        <w:t>What the grant can be used for:</w:t>
      </w:r>
      <w:bookmarkEnd w:id="27"/>
    </w:p>
    <w:p w14:paraId="58C3549F" w14:textId="0A4459A8" w:rsidR="00675FFE" w:rsidRPr="005D1DF9" w:rsidRDefault="00135C41" w:rsidP="005D1DF9">
      <w:pPr>
        <w:spacing w:after="0"/>
        <w:rPr>
          <w:rFonts w:ascii="Calibri" w:hAnsi="Calibri" w:cs="Calibri"/>
          <w:color w:val="000000" w:themeColor="text1"/>
          <w:lang w:val="en-US"/>
        </w:rPr>
      </w:pPr>
      <w:r>
        <w:t>Below is an outline of what is in and out of scope for this grant. Please note that the</w:t>
      </w:r>
      <w:r w:rsidRPr="00E71D8B">
        <w:t xml:space="preserve"> </w:t>
      </w:r>
      <w:r>
        <w:t>out-of-scope list</w:t>
      </w:r>
      <w:r w:rsidRPr="00E71D8B">
        <w:t xml:space="preserve"> is not exhaustive</w:t>
      </w:r>
      <w:r w:rsidRPr="64A10645">
        <w:t>. If</w:t>
      </w:r>
      <w:r>
        <w:t xml:space="preserve"> you have any questions</w:t>
      </w:r>
      <w:r w:rsidR="001B1F2C">
        <w:t>,</w:t>
      </w:r>
      <w:r w:rsidRPr="0018206D">
        <w:t xml:space="preserve"> contact </w:t>
      </w:r>
      <w:r>
        <w:t xml:space="preserve">the NWMPHN </w:t>
      </w:r>
      <w:r w:rsidRPr="64A10645">
        <w:t>digital health projects</w:t>
      </w:r>
      <w:r>
        <w:t xml:space="preserve"> team at </w:t>
      </w:r>
      <w:hyperlink r:id="rId17">
        <w:r w:rsidRPr="64A10645">
          <w:rPr>
            <w:rStyle w:val="Hyperlink"/>
          </w:rPr>
          <w:t>digitalhealth@nwmphn.org.au</w:t>
        </w:r>
      </w:hyperlink>
      <w:r w:rsidRPr="64A10645">
        <w:t>.</w:t>
      </w:r>
      <w:r>
        <w:t xml:space="preserve"> </w:t>
      </w:r>
      <w:r>
        <w:rPr>
          <w:rFonts w:ascii="Calibri" w:hAnsi="Calibri" w:cs="Calibri"/>
          <w:iCs/>
          <w:color w:val="000000" w:themeColor="text1"/>
          <w:lang w:val="en-US"/>
        </w:rPr>
        <w:t xml:space="preserve">Preference will be given to solutions that conform with the Australian Rural and Remote Medicine (ACRRM) </w:t>
      </w:r>
      <w:hyperlink r:id="rId18" w:history="1">
        <w:r w:rsidRPr="006A46BA">
          <w:rPr>
            <w:rStyle w:val="Hyperlink"/>
            <w:rFonts w:ascii="Calibri" w:hAnsi="Calibri" w:cs="Calibri"/>
            <w:lang w:val="en-US"/>
          </w:rPr>
          <w:t>guidelines</w:t>
        </w:r>
      </w:hyperlink>
      <w:r w:rsidR="00BA0F64" w:rsidRPr="64A10645">
        <w:t>.</w:t>
      </w:r>
    </w:p>
    <w:p w14:paraId="46DF0B8A" w14:textId="77777777" w:rsidR="00135C41" w:rsidRDefault="00135C41" w:rsidP="00135C41"/>
    <w:tbl>
      <w:tblPr>
        <w:tblStyle w:val="NWMPHNTableColour"/>
        <w:tblW w:w="9072" w:type="dxa"/>
        <w:tblLook w:val="04A0" w:firstRow="1" w:lastRow="0" w:firstColumn="1" w:lastColumn="0" w:noHBand="0" w:noVBand="1"/>
      </w:tblPr>
      <w:tblGrid>
        <w:gridCol w:w="9072"/>
      </w:tblGrid>
      <w:tr w:rsidR="00135C41" w:rsidRPr="005517B5" w14:paraId="750217A0" w14:textId="77777777" w:rsidTr="006C161C">
        <w:trPr>
          <w:cnfStyle w:val="000000100000" w:firstRow="0" w:lastRow="0" w:firstColumn="0" w:lastColumn="0" w:oddVBand="0" w:evenVBand="0" w:oddHBand="1" w:evenHBand="0" w:firstRowFirstColumn="0" w:firstRowLastColumn="0" w:lastRowFirstColumn="0" w:lastRowLastColumn="0"/>
          <w:trHeight w:val="397"/>
        </w:trPr>
        <w:tc>
          <w:tcPr>
            <w:tcW w:w="9072" w:type="dxa"/>
            <w:tcBorders>
              <w:bottom w:val="single" w:sz="4" w:space="0" w:color="auto"/>
            </w:tcBorders>
          </w:tcPr>
          <w:p w14:paraId="75CA829F" w14:textId="41BD2E81" w:rsidR="00135C41" w:rsidRPr="005517B5" w:rsidRDefault="00423690" w:rsidP="00E221B8">
            <w:pPr>
              <w:widowControl w:val="0"/>
              <w:autoSpaceDE w:val="0"/>
              <w:autoSpaceDN w:val="0"/>
              <w:spacing w:before="120"/>
              <w:rPr>
                <w:b/>
              </w:rPr>
            </w:pPr>
            <w:r>
              <w:rPr>
                <w:b/>
                <w:color w:val="003D69"/>
              </w:rPr>
              <w:t>IN SCOPE</w:t>
            </w:r>
            <w:r w:rsidR="00135C41" w:rsidRPr="005517B5">
              <w:rPr>
                <w:b/>
                <w:color w:val="003D69"/>
              </w:rPr>
              <w:t xml:space="preserve"> </w:t>
            </w:r>
          </w:p>
        </w:tc>
      </w:tr>
      <w:tr w:rsidR="00135C41" w:rsidRPr="005517B5" w14:paraId="08853AC8" w14:textId="77777777" w:rsidTr="006C161C">
        <w:trPr>
          <w:cnfStyle w:val="000000010000" w:firstRow="0" w:lastRow="0" w:firstColumn="0" w:lastColumn="0" w:oddVBand="0" w:evenVBand="0" w:oddHBand="0" w:evenHBand="1" w:firstRowFirstColumn="0" w:firstRowLastColumn="0" w:lastRowFirstColumn="0" w:lastRowLastColumn="0"/>
          <w:trHeight w:val="408"/>
        </w:trPr>
        <w:tc>
          <w:tcPr>
            <w:tcW w:w="9072" w:type="dxa"/>
            <w:tcBorders>
              <w:top w:val="single" w:sz="4" w:space="0" w:color="auto"/>
            </w:tcBorders>
          </w:tcPr>
          <w:p w14:paraId="6C515DB8" w14:textId="77777777" w:rsidR="00135C41" w:rsidRPr="005517B5" w:rsidRDefault="00135C41" w:rsidP="00E221B8">
            <w:pPr>
              <w:spacing w:before="120"/>
              <w:rPr>
                <w:b/>
                <w:bCs/>
              </w:rPr>
            </w:pPr>
            <w:r w:rsidRPr="005517B5">
              <w:rPr>
                <w:b/>
                <w:bCs/>
              </w:rPr>
              <w:t>Enhancing Wi-Fi con</w:t>
            </w:r>
            <w:r>
              <w:rPr>
                <w:b/>
                <w:bCs/>
              </w:rPr>
              <w:t>n</w:t>
            </w:r>
            <w:r w:rsidRPr="005517B5">
              <w:rPr>
                <w:b/>
                <w:bCs/>
              </w:rPr>
              <w:t>ection</w:t>
            </w:r>
          </w:p>
        </w:tc>
      </w:tr>
      <w:tr w:rsidR="00135C41" w:rsidRPr="005517B5" w14:paraId="2255E6B7"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7A2CC386" w14:textId="77777777" w:rsidR="00135C41" w:rsidRPr="005517B5" w:rsidRDefault="00135C41">
            <w:pPr>
              <w:pStyle w:val="ListParagraph"/>
              <w:keepNext w:val="0"/>
              <w:keepLines w:val="0"/>
              <w:numPr>
                <w:ilvl w:val="0"/>
                <w:numId w:val="24"/>
              </w:numPr>
              <w:spacing w:before="120" w:after="0" w:line="240" w:lineRule="auto"/>
              <w:jc w:val="left"/>
              <w:outlineLvl w:val="9"/>
            </w:pPr>
            <w:r w:rsidRPr="00F502F0">
              <w:t xml:space="preserve">Wi-Fi booster or extender, </w:t>
            </w:r>
            <w:r>
              <w:t>additional</w:t>
            </w:r>
            <w:r w:rsidRPr="00F502F0">
              <w:t xml:space="preserve"> Wi-Fi modems</w:t>
            </w:r>
            <w:r w:rsidRPr="00F502F0">
              <w:rPr>
                <w:b/>
              </w:rPr>
              <w:t xml:space="preserve">  </w:t>
            </w:r>
          </w:p>
        </w:tc>
      </w:tr>
      <w:tr w:rsidR="00135C41" w:rsidRPr="005517B5" w14:paraId="6919D09A"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5480B7D9" w14:textId="77777777" w:rsidR="00135C41" w:rsidRPr="005517B5" w:rsidRDefault="00135C41">
            <w:pPr>
              <w:pStyle w:val="ListParagraph"/>
              <w:keepNext w:val="0"/>
              <w:keepLines w:val="0"/>
              <w:numPr>
                <w:ilvl w:val="0"/>
                <w:numId w:val="24"/>
              </w:numPr>
              <w:spacing w:before="120" w:after="0" w:line="240" w:lineRule="auto"/>
              <w:jc w:val="left"/>
              <w:outlineLvl w:val="9"/>
            </w:pPr>
            <w:r w:rsidRPr="00A32EDE">
              <w:t>Internet cabling </w:t>
            </w:r>
            <w:r w:rsidRPr="00A32EDE">
              <w:rPr>
                <w:b/>
              </w:rPr>
              <w:t> </w:t>
            </w:r>
          </w:p>
        </w:tc>
      </w:tr>
      <w:tr w:rsidR="00135C41" w:rsidRPr="005517B5" w14:paraId="14E06427"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1E649CCF" w14:textId="77777777" w:rsidR="00135C41" w:rsidRPr="005517B5" w:rsidRDefault="00135C41">
            <w:pPr>
              <w:pStyle w:val="ListParagraph"/>
              <w:keepNext w:val="0"/>
              <w:keepLines w:val="0"/>
              <w:numPr>
                <w:ilvl w:val="0"/>
                <w:numId w:val="24"/>
              </w:numPr>
              <w:spacing w:before="120" w:after="0" w:line="240" w:lineRule="auto"/>
              <w:jc w:val="left"/>
              <w:outlineLvl w:val="9"/>
            </w:pPr>
            <w:r w:rsidRPr="00A32EDE">
              <w:t xml:space="preserve">Internet dongle – prepaid </w:t>
            </w:r>
            <w:r w:rsidRPr="00F502F0">
              <w:t>capable</w:t>
            </w:r>
            <w:r w:rsidRPr="00A32EDE">
              <w:rPr>
                <w:b/>
              </w:rPr>
              <w:t> </w:t>
            </w:r>
          </w:p>
        </w:tc>
      </w:tr>
      <w:tr w:rsidR="00135C41" w:rsidRPr="005517B5" w14:paraId="5E7D6C78"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7F6EF36C" w14:textId="77777777" w:rsidR="00135C41" w:rsidRPr="005517B5" w:rsidRDefault="00135C41" w:rsidP="00E221B8">
            <w:pPr>
              <w:spacing w:before="120"/>
              <w:rPr>
                <w:b/>
                <w:bCs/>
              </w:rPr>
            </w:pPr>
            <w:r w:rsidRPr="005517B5">
              <w:rPr>
                <w:b/>
                <w:bCs/>
              </w:rPr>
              <w:t xml:space="preserve">Telehealth </w:t>
            </w:r>
            <w:r w:rsidRPr="64A10645">
              <w:rPr>
                <w:b/>
                <w:bCs/>
              </w:rPr>
              <w:t>equipment</w:t>
            </w:r>
          </w:p>
        </w:tc>
      </w:tr>
      <w:tr w:rsidR="00135C41" w:rsidRPr="005517B5" w14:paraId="69C7F718"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0CB729B7" w14:textId="77777777" w:rsidR="00135C41" w:rsidRPr="005517B5" w:rsidRDefault="00135C41">
            <w:pPr>
              <w:pStyle w:val="ListParagraph"/>
              <w:keepNext w:val="0"/>
              <w:keepLines w:val="0"/>
              <w:numPr>
                <w:ilvl w:val="0"/>
                <w:numId w:val="25"/>
              </w:numPr>
              <w:spacing w:before="120" w:after="0" w:line="240" w:lineRule="auto"/>
              <w:jc w:val="left"/>
              <w:outlineLvl w:val="9"/>
            </w:pPr>
            <w:r w:rsidRPr="00F502F0">
              <w:t>Webcam</w:t>
            </w:r>
          </w:p>
        </w:tc>
      </w:tr>
      <w:tr w:rsidR="00135C41" w:rsidRPr="005517B5" w14:paraId="5A71CC77"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375F349A" w14:textId="77777777" w:rsidR="00135C41" w:rsidRPr="005517B5" w:rsidRDefault="00135C41">
            <w:pPr>
              <w:pStyle w:val="ListParagraph"/>
              <w:keepNext w:val="0"/>
              <w:keepLines w:val="0"/>
              <w:numPr>
                <w:ilvl w:val="0"/>
                <w:numId w:val="25"/>
              </w:numPr>
              <w:spacing w:before="120" w:after="0" w:line="240" w:lineRule="auto"/>
              <w:jc w:val="left"/>
              <w:outlineLvl w:val="9"/>
            </w:pPr>
            <w:r w:rsidRPr="00A32EDE">
              <w:t>Laptop</w:t>
            </w:r>
            <w:r w:rsidRPr="00A32EDE">
              <w:rPr>
                <w:b/>
              </w:rPr>
              <w:t> </w:t>
            </w:r>
          </w:p>
        </w:tc>
      </w:tr>
      <w:tr w:rsidR="00135C41" w:rsidRPr="005517B5" w14:paraId="3D834A74"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5ABDC6DF" w14:textId="77777777" w:rsidR="00135C41" w:rsidRPr="005517B5" w:rsidRDefault="00135C41">
            <w:pPr>
              <w:pStyle w:val="ListParagraph"/>
              <w:keepNext w:val="0"/>
              <w:keepLines w:val="0"/>
              <w:numPr>
                <w:ilvl w:val="0"/>
                <w:numId w:val="25"/>
              </w:numPr>
              <w:spacing w:before="120" w:after="0" w:line="240" w:lineRule="auto"/>
              <w:jc w:val="left"/>
              <w:outlineLvl w:val="9"/>
            </w:pPr>
            <w:r w:rsidRPr="00F502F0">
              <w:t>T</w:t>
            </w:r>
            <w:r w:rsidRPr="00A32EDE">
              <w:t xml:space="preserve">ablet with </w:t>
            </w:r>
            <w:r w:rsidRPr="64A10645">
              <w:t>SIM</w:t>
            </w:r>
            <w:r w:rsidRPr="00F502F0">
              <w:t>/Wi</w:t>
            </w:r>
            <w:r>
              <w:t>-</w:t>
            </w:r>
            <w:r w:rsidRPr="00F502F0">
              <w:t>Fi capability</w:t>
            </w:r>
          </w:p>
        </w:tc>
      </w:tr>
      <w:tr w:rsidR="00135C41" w:rsidRPr="005517B5" w14:paraId="61ACB798"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70CC1E20" w14:textId="77777777" w:rsidR="00135C41" w:rsidRPr="005517B5" w:rsidRDefault="00135C41">
            <w:pPr>
              <w:pStyle w:val="ListParagraph"/>
              <w:keepNext w:val="0"/>
              <w:keepLines w:val="0"/>
              <w:numPr>
                <w:ilvl w:val="0"/>
                <w:numId w:val="25"/>
              </w:numPr>
              <w:spacing w:before="120" w:after="0" w:line="240" w:lineRule="auto"/>
              <w:jc w:val="left"/>
              <w:outlineLvl w:val="9"/>
            </w:pPr>
            <w:r w:rsidRPr="00A32EDE">
              <w:t>Large computer monitors </w:t>
            </w:r>
            <w:r w:rsidRPr="00A32EDE">
              <w:rPr>
                <w:b/>
              </w:rPr>
              <w:t> </w:t>
            </w:r>
          </w:p>
        </w:tc>
      </w:tr>
      <w:tr w:rsidR="00135C41" w:rsidRPr="005517B5" w14:paraId="020F89EA"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3A0C39BB" w14:textId="77777777" w:rsidR="00135C41" w:rsidRPr="005517B5" w:rsidRDefault="00135C41">
            <w:pPr>
              <w:pStyle w:val="ListParagraph"/>
              <w:keepNext w:val="0"/>
              <w:keepLines w:val="0"/>
              <w:numPr>
                <w:ilvl w:val="0"/>
                <w:numId w:val="25"/>
              </w:numPr>
              <w:spacing w:before="120" w:after="0" w:line="240" w:lineRule="auto"/>
              <w:jc w:val="left"/>
              <w:outlineLvl w:val="9"/>
            </w:pPr>
            <w:r w:rsidRPr="00A32EDE">
              <w:lastRenderedPageBreak/>
              <w:t>Microphone </w:t>
            </w:r>
          </w:p>
        </w:tc>
      </w:tr>
      <w:tr w:rsidR="00135C41" w:rsidRPr="005517B5" w14:paraId="5CBE9031"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292A745B" w14:textId="77777777" w:rsidR="00135C41" w:rsidRPr="00CB6E2D" w:rsidRDefault="00135C41">
            <w:pPr>
              <w:pStyle w:val="ListParagraph"/>
              <w:keepNext w:val="0"/>
              <w:keepLines w:val="0"/>
              <w:numPr>
                <w:ilvl w:val="0"/>
                <w:numId w:val="25"/>
              </w:numPr>
              <w:spacing w:before="120" w:after="0" w:line="240" w:lineRule="auto"/>
              <w:jc w:val="left"/>
              <w:outlineLvl w:val="9"/>
            </w:pPr>
            <w:r w:rsidRPr="00CB6E2D">
              <w:t>Speakers or speaker phone</w:t>
            </w:r>
          </w:p>
        </w:tc>
      </w:tr>
      <w:tr w:rsidR="00135C41" w:rsidRPr="005517B5" w14:paraId="6200EA23"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15AE7D12" w14:textId="77777777" w:rsidR="00135C41" w:rsidRPr="005517B5" w:rsidRDefault="00135C41">
            <w:pPr>
              <w:pStyle w:val="ListParagraph"/>
              <w:keepNext w:val="0"/>
              <w:keepLines w:val="0"/>
              <w:numPr>
                <w:ilvl w:val="0"/>
                <w:numId w:val="25"/>
              </w:numPr>
              <w:spacing w:before="120" w:after="0" w:line="240" w:lineRule="auto"/>
              <w:jc w:val="left"/>
              <w:outlineLvl w:val="9"/>
            </w:pPr>
            <w:r w:rsidRPr="00A32EDE">
              <w:t>Telehealth trolley </w:t>
            </w:r>
            <w:r w:rsidRPr="00A32EDE">
              <w:rPr>
                <w:b/>
              </w:rPr>
              <w:t> </w:t>
            </w:r>
          </w:p>
        </w:tc>
      </w:tr>
      <w:tr w:rsidR="00135C41" w:rsidRPr="005517B5" w14:paraId="58DAC76F"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58232F4F" w14:textId="77777777" w:rsidR="00135C41" w:rsidRPr="005517B5" w:rsidRDefault="00135C41">
            <w:pPr>
              <w:pStyle w:val="ListParagraph"/>
              <w:keepNext w:val="0"/>
              <w:keepLines w:val="0"/>
              <w:numPr>
                <w:ilvl w:val="0"/>
                <w:numId w:val="25"/>
              </w:numPr>
              <w:spacing w:before="120" w:after="0" w:line="240" w:lineRule="auto"/>
              <w:jc w:val="left"/>
              <w:outlineLvl w:val="9"/>
            </w:pPr>
            <w:r w:rsidRPr="00A32EDE">
              <w:t>Add</w:t>
            </w:r>
            <w:r>
              <w:t>-</w:t>
            </w:r>
            <w:r w:rsidRPr="00A32EDE">
              <w:t>on</w:t>
            </w:r>
            <w:r w:rsidRPr="00F502F0">
              <w:t xml:space="preserve"> smart devices</w:t>
            </w:r>
            <w:r>
              <w:t xml:space="preserve">, such as </w:t>
            </w:r>
            <w:r w:rsidRPr="00A32EDE">
              <w:t>otoscopes</w:t>
            </w:r>
            <w:r>
              <w:t xml:space="preserve"> and</w:t>
            </w:r>
            <w:r w:rsidRPr="00A32EDE">
              <w:t xml:space="preserve"> auriscopes</w:t>
            </w:r>
            <w:r>
              <w:t>,</w:t>
            </w:r>
            <w:r w:rsidRPr="00A32EDE">
              <w:t xml:space="preserve"> </w:t>
            </w:r>
            <w:r>
              <w:t xml:space="preserve">which </w:t>
            </w:r>
            <w:r w:rsidRPr="00A32EDE">
              <w:t>are compatible for use in a telehealth consultation</w:t>
            </w:r>
            <w:r w:rsidRPr="00A32EDE">
              <w:rPr>
                <w:b/>
              </w:rPr>
              <w:t> </w:t>
            </w:r>
          </w:p>
        </w:tc>
      </w:tr>
      <w:tr w:rsidR="00135C41" w:rsidRPr="005517B5" w14:paraId="1838788B"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5C21D014" w14:textId="77777777" w:rsidR="00135C41" w:rsidRPr="00A32EDE" w:rsidRDefault="00135C41">
            <w:pPr>
              <w:pStyle w:val="ListParagraph"/>
              <w:keepNext w:val="0"/>
              <w:keepLines w:val="0"/>
              <w:numPr>
                <w:ilvl w:val="0"/>
                <w:numId w:val="25"/>
              </w:numPr>
              <w:spacing w:before="120" w:after="0" w:line="240" w:lineRule="auto"/>
              <w:jc w:val="left"/>
              <w:outlineLvl w:val="9"/>
            </w:pPr>
            <w:r>
              <w:t>Portable telehealth kits that may include some of these items</w:t>
            </w:r>
          </w:p>
        </w:tc>
      </w:tr>
      <w:tr w:rsidR="00135C41" w:rsidRPr="00BD5DD5" w14:paraId="2E86378D"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497527D7" w14:textId="77777777" w:rsidR="00135C41" w:rsidRPr="00537966" w:rsidRDefault="00135C41">
            <w:pPr>
              <w:pStyle w:val="ListParagraph"/>
              <w:keepNext w:val="0"/>
              <w:keepLines w:val="0"/>
              <w:numPr>
                <w:ilvl w:val="0"/>
                <w:numId w:val="25"/>
              </w:numPr>
              <w:spacing w:before="120" w:after="0" w:line="240" w:lineRule="auto"/>
              <w:jc w:val="left"/>
              <w:outlineLvl w:val="9"/>
            </w:pPr>
            <w:r>
              <w:t>Telehealth cabinets or wall mounted solutions, that may include some of these items</w:t>
            </w:r>
          </w:p>
        </w:tc>
      </w:tr>
      <w:tr w:rsidR="00135C41" w:rsidRPr="00BD5DD5" w14:paraId="26F948C1"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6E0DEAE5" w14:textId="77777777" w:rsidR="00135C41" w:rsidRPr="00BD5DD5" w:rsidRDefault="00135C41" w:rsidP="00E221B8">
            <w:pPr>
              <w:spacing w:before="120"/>
              <w:rPr>
                <w:b/>
                <w:bCs/>
              </w:rPr>
            </w:pPr>
            <w:r w:rsidRPr="00BD5DD5">
              <w:rPr>
                <w:b/>
                <w:bCs/>
              </w:rPr>
              <w:t xml:space="preserve">Enhancing </w:t>
            </w:r>
            <w:r w:rsidRPr="64A10645">
              <w:rPr>
                <w:b/>
                <w:bCs/>
              </w:rPr>
              <w:t>telehealth facilities</w:t>
            </w:r>
            <w:r w:rsidRPr="00BD5DD5">
              <w:rPr>
                <w:b/>
                <w:bCs/>
              </w:rPr>
              <w:t>/consult room</w:t>
            </w:r>
            <w:r>
              <w:rPr>
                <w:b/>
                <w:bCs/>
              </w:rPr>
              <w:t>s</w:t>
            </w:r>
          </w:p>
        </w:tc>
      </w:tr>
      <w:tr w:rsidR="00135C41" w:rsidRPr="005517B5" w14:paraId="0877BB93"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4468EDCD" w14:textId="77777777" w:rsidR="00135C41" w:rsidRPr="005517B5" w:rsidRDefault="00135C41">
            <w:pPr>
              <w:pStyle w:val="ListParagraph"/>
              <w:keepNext w:val="0"/>
              <w:keepLines w:val="0"/>
              <w:numPr>
                <w:ilvl w:val="0"/>
                <w:numId w:val="26"/>
              </w:numPr>
              <w:spacing w:before="120" w:after="0" w:line="240" w:lineRule="auto"/>
              <w:jc w:val="left"/>
              <w:outlineLvl w:val="9"/>
            </w:pPr>
            <w:r w:rsidRPr="00F502F0">
              <w:t xml:space="preserve">Dedicated </w:t>
            </w:r>
            <w:r w:rsidRPr="64A10645">
              <w:t>telehealth</w:t>
            </w:r>
            <w:r w:rsidRPr="00A32EDE">
              <w:t xml:space="preserve"> room modifications</w:t>
            </w:r>
            <w:r>
              <w:t>,</w:t>
            </w:r>
            <w:r w:rsidRPr="00A32EDE">
              <w:t xml:space="preserve"> </w:t>
            </w:r>
            <w:r>
              <w:t xml:space="preserve">such as installing </w:t>
            </w:r>
            <w:r w:rsidRPr="00A32EDE">
              <w:t>blinds to create privacy,</w:t>
            </w:r>
            <w:r>
              <w:t xml:space="preserve"> or</w:t>
            </w:r>
            <w:r w:rsidRPr="00A32EDE">
              <w:t xml:space="preserve"> soundproofin</w:t>
            </w:r>
            <w:r w:rsidRPr="00F502F0">
              <w:t>g</w:t>
            </w:r>
          </w:p>
        </w:tc>
      </w:tr>
      <w:tr w:rsidR="00135C41" w:rsidRPr="005517B5" w14:paraId="2FA3E0F6"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7463B1AB" w14:textId="77777777" w:rsidR="00135C41" w:rsidRPr="005517B5" w:rsidRDefault="00135C41">
            <w:pPr>
              <w:pStyle w:val="ListParagraph"/>
              <w:keepNext w:val="0"/>
              <w:keepLines w:val="0"/>
              <w:numPr>
                <w:ilvl w:val="0"/>
                <w:numId w:val="26"/>
              </w:numPr>
              <w:spacing w:before="120" w:after="0" w:line="240" w:lineRule="auto"/>
              <w:jc w:val="left"/>
              <w:outlineLvl w:val="9"/>
              <w:rPr>
                <w:b/>
              </w:rPr>
            </w:pPr>
            <w:r w:rsidRPr="64A10645">
              <w:t>Uninterruptable power supply</w:t>
            </w:r>
          </w:p>
        </w:tc>
      </w:tr>
    </w:tbl>
    <w:p w14:paraId="3CFA1050" w14:textId="77777777" w:rsidR="00135C41" w:rsidRDefault="00135C41" w:rsidP="00135C41"/>
    <w:tbl>
      <w:tblPr>
        <w:tblStyle w:val="NWMPHNTableColour"/>
        <w:tblW w:w="9072" w:type="dxa"/>
        <w:tblLook w:val="04A0" w:firstRow="1" w:lastRow="0" w:firstColumn="1" w:lastColumn="0" w:noHBand="0" w:noVBand="1"/>
      </w:tblPr>
      <w:tblGrid>
        <w:gridCol w:w="9072"/>
      </w:tblGrid>
      <w:tr w:rsidR="00135C41" w:rsidRPr="005517B5" w14:paraId="118FD88D" w14:textId="77777777" w:rsidTr="006C161C">
        <w:trPr>
          <w:cnfStyle w:val="000000100000" w:firstRow="0" w:lastRow="0" w:firstColumn="0" w:lastColumn="0" w:oddVBand="0" w:evenVBand="0" w:oddHBand="1" w:evenHBand="0" w:firstRowFirstColumn="0" w:firstRowLastColumn="0" w:lastRowFirstColumn="0" w:lastRowLastColumn="0"/>
          <w:trHeight w:val="397"/>
        </w:trPr>
        <w:tc>
          <w:tcPr>
            <w:tcW w:w="9072" w:type="dxa"/>
            <w:tcBorders>
              <w:bottom w:val="single" w:sz="4" w:space="0" w:color="auto"/>
            </w:tcBorders>
          </w:tcPr>
          <w:p w14:paraId="6050A9D2" w14:textId="2ED61A90" w:rsidR="00135C41" w:rsidRPr="005517B5" w:rsidRDefault="00423690" w:rsidP="00E221B8">
            <w:pPr>
              <w:widowControl w:val="0"/>
              <w:autoSpaceDE w:val="0"/>
              <w:autoSpaceDN w:val="0"/>
              <w:spacing w:before="120"/>
              <w:rPr>
                <w:b/>
                <w:color w:val="003D69"/>
              </w:rPr>
            </w:pPr>
            <w:r>
              <w:rPr>
                <w:b/>
                <w:color w:val="003D69"/>
              </w:rPr>
              <w:t>OUT OF SCOPE</w:t>
            </w:r>
          </w:p>
        </w:tc>
      </w:tr>
      <w:tr w:rsidR="00135C41" w:rsidRPr="005517B5" w14:paraId="1F2A2E06" w14:textId="77777777" w:rsidTr="006C161C">
        <w:trPr>
          <w:cnfStyle w:val="000000010000" w:firstRow="0" w:lastRow="0" w:firstColumn="0" w:lastColumn="0" w:oddVBand="0" w:evenVBand="0" w:oddHBand="0" w:evenHBand="1" w:firstRowFirstColumn="0" w:firstRowLastColumn="0" w:lastRowFirstColumn="0" w:lastRowLastColumn="0"/>
          <w:trHeight w:val="408"/>
        </w:trPr>
        <w:tc>
          <w:tcPr>
            <w:tcW w:w="9072" w:type="dxa"/>
            <w:tcBorders>
              <w:top w:val="single" w:sz="4" w:space="0" w:color="auto"/>
            </w:tcBorders>
          </w:tcPr>
          <w:p w14:paraId="567344FB" w14:textId="77777777" w:rsidR="00135C41" w:rsidRPr="005517B5" w:rsidRDefault="00135C41">
            <w:pPr>
              <w:pStyle w:val="ListParagraph"/>
              <w:keepNext w:val="0"/>
              <w:keepLines w:val="0"/>
              <w:numPr>
                <w:ilvl w:val="0"/>
                <w:numId w:val="27"/>
              </w:numPr>
              <w:spacing w:before="120" w:after="0" w:line="240" w:lineRule="auto"/>
              <w:jc w:val="left"/>
              <w:outlineLvl w:val="9"/>
            </w:pPr>
            <w:r w:rsidRPr="00A32EDE">
              <w:t xml:space="preserve">Smart </w:t>
            </w:r>
            <w:r w:rsidRPr="00F502F0">
              <w:t>TV</w:t>
            </w:r>
            <w:r>
              <w:t>s</w:t>
            </w:r>
          </w:p>
        </w:tc>
      </w:tr>
      <w:tr w:rsidR="00135C41" w:rsidRPr="005517B5" w14:paraId="622E4E36"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303451AE" w14:textId="77777777" w:rsidR="00135C41" w:rsidRPr="005517B5" w:rsidRDefault="00135C41">
            <w:pPr>
              <w:pStyle w:val="ListParagraph"/>
              <w:keepNext w:val="0"/>
              <w:keepLines w:val="0"/>
              <w:numPr>
                <w:ilvl w:val="0"/>
                <w:numId w:val="27"/>
              </w:numPr>
              <w:spacing w:before="120" w:after="0" w:line="240" w:lineRule="auto"/>
              <w:jc w:val="left"/>
              <w:outlineLvl w:val="9"/>
            </w:pPr>
            <w:r w:rsidRPr="00A32EDE">
              <w:t xml:space="preserve">Desktop </w:t>
            </w:r>
            <w:r w:rsidRPr="00F502F0">
              <w:t>c</w:t>
            </w:r>
            <w:r w:rsidRPr="00A32EDE">
              <w:t xml:space="preserve">omputers </w:t>
            </w:r>
          </w:p>
        </w:tc>
      </w:tr>
      <w:tr w:rsidR="00135C41" w:rsidRPr="005517B5" w14:paraId="05F27F5C"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257B4AD4" w14:textId="77777777" w:rsidR="00135C41" w:rsidRPr="005517B5" w:rsidRDefault="00135C41">
            <w:pPr>
              <w:pStyle w:val="ListParagraph"/>
              <w:keepNext w:val="0"/>
              <w:keepLines w:val="0"/>
              <w:numPr>
                <w:ilvl w:val="0"/>
                <w:numId w:val="27"/>
              </w:numPr>
              <w:spacing w:before="120" w:after="0" w:line="240" w:lineRule="auto"/>
              <w:jc w:val="left"/>
              <w:outlineLvl w:val="9"/>
            </w:pPr>
            <w:r w:rsidRPr="00A32EDE">
              <w:t>Telehealth training </w:t>
            </w:r>
            <w:r w:rsidRPr="00330F9F">
              <w:t xml:space="preserve">(Note: NWMPHN will provide free telehealth training to all </w:t>
            </w:r>
            <w:r w:rsidRPr="64A10645">
              <w:t>successful RACF grant applicants</w:t>
            </w:r>
            <w:r w:rsidRPr="00330F9F">
              <w:t>)</w:t>
            </w:r>
            <w:r w:rsidRPr="00A32EDE">
              <w:t> </w:t>
            </w:r>
          </w:p>
        </w:tc>
      </w:tr>
      <w:tr w:rsidR="00135C41" w:rsidRPr="005517B5" w14:paraId="57422202"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430CA5D1" w14:textId="77777777" w:rsidR="00135C41" w:rsidRPr="005517B5" w:rsidRDefault="00135C41">
            <w:pPr>
              <w:pStyle w:val="ListParagraph"/>
              <w:keepNext w:val="0"/>
              <w:keepLines w:val="0"/>
              <w:numPr>
                <w:ilvl w:val="0"/>
                <w:numId w:val="27"/>
              </w:numPr>
              <w:spacing w:before="120" w:after="0" w:line="240" w:lineRule="auto"/>
              <w:jc w:val="left"/>
              <w:outlineLvl w:val="9"/>
            </w:pPr>
            <w:r w:rsidRPr="00A32EDE">
              <w:t>Wi-Fi subscription plan</w:t>
            </w:r>
            <w:r w:rsidRPr="64A10645">
              <w:t>/ongoing</w:t>
            </w:r>
            <w:r w:rsidRPr="00F502F0">
              <w:t xml:space="preserve"> data plan</w:t>
            </w:r>
          </w:p>
        </w:tc>
      </w:tr>
      <w:tr w:rsidR="00135C41" w:rsidRPr="005517B5" w14:paraId="1976CB1D"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9072" w:type="dxa"/>
          </w:tcPr>
          <w:p w14:paraId="1F1F93D3" w14:textId="77777777" w:rsidR="00135C41" w:rsidRPr="005517B5" w:rsidRDefault="00135C41">
            <w:pPr>
              <w:pStyle w:val="ListParagraph"/>
              <w:keepNext w:val="0"/>
              <w:keepLines w:val="0"/>
              <w:numPr>
                <w:ilvl w:val="0"/>
                <w:numId w:val="27"/>
              </w:numPr>
              <w:spacing w:before="120" w:after="0" w:line="240" w:lineRule="auto"/>
              <w:jc w:val="left"/>
              <w:outlineLvl w:val="9"/>
            </w:pPr>
            <w:r>
              <w:t>A</w:t>
            </w:r>
            <w:r w:rsidRPr="008515F4">
              <w:t>dministration costs  </w:t>
            </w:r>
          </w:p>
        </w:tc>
      </w:tr>
      <w:tr w:rsidR="00135C41" w:rsidRPr="005517B5" w14:paraId="215B8A8C"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9072" w:type="dxa"/>
          </w:tcPr>
          <w:p w14:paraId="7D5AD99E" w14:textId="77777777" w:rsidR="00135C41" w:rsidRDefault="00135C41">
            <w:pPr>
              <w:pStyle w:val="ListParagraph"/>
              <w:keepNext w:val="0"/>
              <w:keepLines w:val="0"/>
              <w:numPr>
                <w:ilvl w:val="0"/>
                <w:numId w:val="27"/>
              </w:numPr>
              <w:spacing w:before="120" w:after="0" w:line="240" w:lineRule="auto"/>
              <w:jc w:val="left"/>
              <w:outlineLvl w:val="9"/>
            </w:pPr>
            <w:r>
              <w:t xml:space="preserve">Staffing costs to cover training </w:t>
            </w:r>
          </w:p>
        </w:tc>
      </w:tr>
    </w:tbl>
    <w:p w14:paraId="4FDED1FC" w14:textId="77777777" w:rsidR="00135C41" w:rsidRDefault="00135C41" w:rsidP="00135C41"/>
    <w:p w14:paraId="322A8212" w14:textId="77777777" w:rsidR="00135C41" w:rsidRPr="00D70166" w:rsidRDefault="00135C41" w:rsidP="001A1E58">
      <w:pPr>
        <w:pStyle w:val="Heading2"/>
        <w:numPr>
          <w:ilvl w:val="0"/>
          <w:numId w:val="43"/>
        </w:numPr>
      </w:pPr>
      <w:bookmarkStart w:id="28" w:name="_Toc128066708"/>
      <w:bookmarkStart w:id="29" w:name="_Toc131062111"/>
      <w:r w:rsidRPr="00D70166">
        <w:t>Purchasing of solutions</w:t>
      </w:r>
      <w:bookmarkEnd w:id="28"/>
      <w:bookmarkEnd w:id="29"/>
    </w:p>
    <w:p w14:paraId="23CCB7FE" w14:textId="77777777" w:rsidR="00135C41" w:rsidRDefault="00135C41" w:rsidP="00135C41">
      <w:r>
        <w:t xml:space="preserve">If successful in the grants process, RACFs are responsible for the purchase and ongoing maintenance of their solutions. </w:t>
      </w:r>
    </w:p>
    <w:p w14:paraId="7FBB61BD" w14:textId="77777777" w:rsidR="00135C41" w:rsidRDefault="00135C41" w:rsidP="00135C41">
      <w:r>
        <w:lastRenderedPageBreak/>
        <w:t xml:space="preserve">To support the purchasing process, a PHN-endorsed list of telehealth equipment and software products can be found in Appendix C. The products conform with the ACCRM </w:t>
      </w:r>
      <w:r w:rsidRPr="00D70166">
        <w:t>Telehealth Framework and Guidelines</w:t>
      </w:r>
      <w:r>
        <w:t xml:space="preserve">. </w:t>
      </w:r>
    </w:p>
    <w:p w14:paraId="6BBF0B91" w14:textId="18D48672" w:rsidR="003A085A" w:rsidRDefault="00135C41" w:rsidP="009170AD">
      <w:r>
        <w:t xml:space="preserve">Participating RACFs are strongly encouraged, but not obliged, to select equipment from this list. </w:t>
      </w:r>
      <w:r w:rsidRPr="00533036">
        <w:t xml:space="preserve">If your organisation chooses a </w:t>
      </w:r>
      <w:r>
        <w:t xml:space="preserve">different </w:t>
      </w:r>
      <w:r w:rsidRPr="00533036">
        <w:t xml:space="preserve">solution, you will be asked to provide evidence from the technology vendor that the products </w:t>
      </w:r>
      <w:r>
        <w:t>conform</w:t>
      </w:r>
      <w:r w:rsidRPr="00533036">
        <w:t xml:space="preserve"> with ACRRM guidelines.</w:t>
      </w:r>
      <w:r>
        <w:t xml:space="preserve"> </w:t>
      </w:r>
    </w:p>
    <w:p w14:paraId="4682A552" w14:textId="4B3EBE7C" w:rsidR="009170AD" w:rsidRDefault="009170AD" w:rsidP="001A1E58">
      <w:pPr>
        <w:pStyle w:val="Heading2"/>
        <w:numPr>
          <w:ilvl w:val="0"/>
          <w:numId w:val="43"/>
        </w:numPr>
      </w:pPr>
      <w:bookmarkStart w:id="30" w:name="_Toc128066709"/>
      <w:bookmarkStart w:id="31" w:name="_Toc131062112"/>
      <w:r>
        <w:t>Sc</w:t>
      </w:r>
      <w:r w:rsidR="000A5D4A" w:rsidRPr="0085141B">
        <w:t>hedule</w:t>
      </w:r>
      <w:bookmarkEnd w:id="30"/>
      <w:bookmarkEnd w:id="31"/>
    </w:p>
    <w:p w14:paraId="1CF18C8B" w14:textId="7A86F470" w:rsidR="000A5D4A" w:rsidRPr="00E37EC7" w:rsidRDefault="00A02D46" w:rsidP="000A5D4A">
      <w:pPr>
        <w:rPr>
          <w:b/>
          <w:bCs/>
        </w:rPr>
      </w:pPr>
      <w:r>
        <w:t>Once applications open</w:t>
      </w:r>
      <w:r w:rsidR="000A5D4A">
        <w:t xml:space="preserve"> grants will be awarded on a first-come-first-served basis until the funding is exhausted. Early applications are thus advised. </w:t>
      </w:r>
    </w:p>
    <w:tbl>
      <w:tblPr>
        <w:tblStyle w:val="NWMPHNTableColour"/>
        <w:tblW w:w="9215" w:type="dxa"/>
        <w:tblLook w:val="04A0" w:firstRow="1" w:lastRow="0" w:firstColumn="1" w:lastColumn="0" w:noHBand="0" w:noVBand="1"/>
      </w:tblPr>
      <w:tblGrid>
        <w:gridCol w:w="1985"/>
        <w:gridCol w:w="4394"/>
        <w:gridCol w:w="1560"/>
        <w:gridCol w:w="1276"/>
      </w:tblGrid>
      <w:tr w:rsidR="000A5D4A" w:rsidRPr="00793B57" w14:paraId="1F9E8FDC" w14:textId="77777777" w:rsidTr="006C161C">
        <w:trPr>
          <w:cnfStyle w:val="000000100000" w:firstRow="0" w:lastRow="0" w:firstColumn="0" w:lastColumn="0" w:oddVBand="0" w:evenVBand="0" w:oddHBand="1" w:evenHBand="0" w:firstRowFirstColumn="0" w:firstRowLastColumn="0" w:lastRowFirstColumn="0" w:lastRowLastColumn="0"/>
          <w:trHeight w:val="397"/>
        </w:trPr>
        <w:tc>
          <w:tcPr>
            <w:tcW w:w="1985" w:type="dxa"/>
            <w:tcBorders>
              <w:bottom w:val="single" w:sz="4" w:space="0" w:color="auto"/>
            </w:tcBorders>
          </w:tcPr>
          <w:p w14:paraId="79A98037" w14:textId="77777777" w:rsidR="000A5D4A" w:rsidRPr="00F3384F" w:rsidRDefault="000A5D4A" w:rsidP="00E221B8">
            <w:pPr>
              <w:pStyle w:val="TableHeading"/>
              <w:spacing w:before="120" w:after="120"/>
              <w:rPr>
                <w:rFonts w:asciiTheme="minorHAnsi" w:hAnsiTheme="minorHAnsi" w:cstheme="minorHAnsi"/>
                <w:sz w:val="22"/>
              </w:rPr>
            </w:pPr>
            <w:r w:rsidRPr="00F3384F">
              <w:rPr>
                <w:rFonts w:asciiTheme="minorHAnsi" w:hAnsiTheme="minorHAnsi" w:cstheme="minorHAnsi"/>
                <w:color w:val="003D69"/>
                <w:sz w:val="22"/>
              </w:rPr>
              <w:t xml:space="preserve">Activity </w:t>
            </w:r>
          </w:p>
        </w:tc>
        <w:tc>
          <w:tcPr>
            <w:tcW w:w="4394" w:type="dxa"/>
            <w:tcBorders>
              <w:bottom w:val="single" w:sz="4" w:space="0" w:color="auto"/>
            </w:tcBorders>
          </w:tcPr>
          <w:p w14:paraId="76A8C85F" w14:textId="77777777" w:rsidR="000A5D4A" w:rsidRPr="00F3384F" w:rsidRDefault="000A5D4A" w:rsidP="00E221B8">
            <w:pPr>
              <w:pStyle w:val="TableHeading"/>
              <w:spacing w:before="120" w:after="120"/>
              <w:rPr>
                <w:rFonts w:asciiTheme="minorHAnsi" w:hAnsiTheme="minorHAnsi" w:cstheme="minorHAnsi"/>
                <w:color w:val="003D69"/>
                <w:sz w:val="22"/>
              </w:rPr>
            </w:pPr>
            <w:r w:rsidRPr="00F3384F">
              <w:rPr>
                <w:rFonts w:asciiTheme="minorHAnsi" w:hAnsiTheme="minorHAnsi" w:cstheme="minorHAnsi"/>
                <w:color w:val="003D69"/>
                <w:sz w:val="22"/>
              </w:rPr>
              <w:t xml:space="preserve">Deliverable </w:t>
            </w:r>
          </w:p>
        </w:tc>
        <w:tc>
          <w:tcPr>
            <w:tcW w:w="1560" w:type="dxa"/>
            <w:tcBorders>
              <w:bottom w:val="single" w:sz="4" w:space="0" w:color="auto"/>
            </w:tcBorders>
          </w:tcPr>
          <w:p w14:paraId="441BD13C" w14:textId="77777777" w:rsidR="000A5D4A" w:rsidRPr="00F3384F" w:rsidRDefault="000A5D4A" w:rsidP="00E221B8">
            <w:pPr>
              <w:pStyle w:val="TableHeading"/>
              <w:spacing w:before="120" w:after="120"/>
              <w:rPr>
                <w:rFonts w:asciiTheme="minorHAnsi" w:hAnsiTheme="minorHAnsi" w:cstheme="minorHAnsi"/>
                <w:color w:val="003D69"/>
                <w:sz w:val="22"/>
              </w:rPr>
            </w:pPr>
            <w:r w:rsidRPr="00F3384F">
              <w:rPr>
                <w:rFonts w:asciiTheme="minorHAnsi" w:hAnsiTheme="minorHAnsi" w:cstheme="minorHAnsi"/>
                <w:color w:val="003D69"/>
                <w:sz w:val="22"/>
              </w:rPr>
              <w:t xml:space="preserve">Timeline </w:t>
            </w:r>
          </w:p>
        </w:tc>
        <w:tc>
          <w:tcPr>
            <w:tcW w:w="1276" w:type="dxa"/>
            <w:tcBorders>
              <w:bottom w:val="single" w:sz="4" w:space="0" w:color="auto"/>
            </w:tcBorders>
          </w:tcPr>
          <w:p w14:paraId="7A36B3D9" w14:textId="77777777" w:rsidR="000A5D4A" w:rsidRPr="00F3384F" w:rsidRDefault="000A5D4A" w:rsidP="00E221B8">
            <w:pPr>
              <w:pStyle w:val="TableHeading"/>
              <w:spacing w:before="120" w:after="120"/>
              <w:rPr>
                <w:rFonts w:asciiTheme="minorHAnsi" w:hAnsiTheme="minorHAnsi" w:cstheme="minorHAnsi"/>
                <w:color w:val="003D69"/>
                <w:sz w:val="22"/>
              </w:rPr>
            </w:pPr>
            <w:r w:rsidRPr="00F3384F">
              <w:rPr>
                <w:rFonts w:asciiTheme="minorHAnsi" w:hAnsiTheme="minorHAnsi" w:cstheme="minorHAnsi"/>
                <w:color w:val="003D69"/>
                <w:sz w:val="22"/>
              </w:rPr>
              <w:t>Amount</w:t>
            </w:r>
          </w:p>
        </w:tc>
      </w:tr>
      <w:tr w:rsidR="000A5D4A" w:rsidRPr="00793B57" w14:paraId="02B9384F" w14:textId="77777777" w:rsidTr="006C161C">
        <w:trPr>
          <w:cnfStyle w:val="000000010000" w:firstRow="0" w:lastRow="0" w:firstColumn="0" w:lastColumn="0" w:oddVBand="0" w:evenVBand="0" w:oddHBand="0" w:evenHBand="1" w:firstRowFirstColumn="0" w:firstRowLastColumn="0" w:lastRowFirstColumn="0" w:lastRowLastColumn="0"/>
          <w:trHeight w:val="951"/>
        </w:trPr>
        <w:tc>
          <w:tcPr>
            <w:tcW w:w="1985" w:type="dxa"/>
            <w:tcBorders>
              <w:top w:val="single" w:sz="4" w:space="0" w:color="auto"/>
            </w:tcBorders>
          </w:tcPr>
          <w:p w14:paraId="2101A07F"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 xml:space="preserve">Submission of </w:t>
            </w:r>
            <w:r>
              <w:rPr>
                <w:rFonts w:asciiTheme="minorHAnsi" w:hAnsiTheme="minorHAnsi" w:cstheme="minorHAnsi"/>
                <w:sz w:val="22"/>
              </w:rPr>
              <w:t>g</w:t>
            </w:r>
            <w:r w:rsidRPr="00F3384F">
              <w:rPr>
                <w:rFonts w:asciiTheme="minorHAnsi" w:hAnsiTheme="minorHAnsi" w:cstheme="minorHAnsi"/>
                <w:sz w:val="22"/>
              </w:rPr>
              <w:t>rant application</w:t>
            </w:r>
          </w:p>
        </w:tc>
        <w:tc>
          <w:tcPr>
            <w:tcW w:w="4394" w:type="dxa"/>
            <w:tcBorders>
              <w:top w:val="single" w:sz="4" w:space="0" w:color="auto"/>
            </w:tcBorders>
          </w:tcPr>
          <w:p w14:paraId="5676FD1B" w14:textId="77777777" w:rsidR="000A5D4A" w:rsidRPr="00793B57" w:rsidRDefault="000A5D4A" w:rsidP="00E221B8">
            <w:pPr>
              <w:spacing w:before="60" w:after="60"/>
              <w:rPr>
                <w:rFonts w:cstheme="minorHAnsi"/>
              </w:rPr>
            </w:pPr>
            <w:r w:rsidRPr="00793B57">
              <w:rPr>
                <w:rFonts w:cstheme="minorHAnsi"/>
              </w:rPr>
              <w:t>Grant submission to NWMPHN</w:t>
            </w:r>
          </w:p>
        </w:tc>
        <w:tc>
          <w:tcPr>
            <w:tcW w:w="1560" w:type="dxa"/>
            <w:tcBorders>
              <w:top w:val="single" w:sz="4" w:space="0" w:color="auto"/>
            </w:tcBorders>
          </w:tcPr>
          <w:p w14:paraId="2DD8CDE6" w14:textId="77777777" w:rsidR="000A5D4A" w:rsidRPr="00F3384F" w:rsidRDefault="000A5D4A" w:rsidP="00E221B8">
            <w:pPr>
              <w:pStyle w:val="TableContent"/>
              <w:spacing w:before="60" w:after="60"/>
              <w:rPr>
                <w:rFonts w:asciiTheme="minorHAnsi" w:hAnsiTheme="minorHAnsi" w:cstheme="minorHAnsi"/>
                <w:sz w:val="22"/>
              </w:rPr>
            </w:pPr>
            <w:r>
              <w:rPr>
                <w:rFonts w:asciiTheme="minorHAnsi" w:hAnsiTheme="minorHAnsi" w:cstheme="minorHAnsi"/>
                <w:sz w:val="22"/>
              </w:rPr>
              <w:t xml:space="preserve">This is a rolling application process until funds are exhausted </w:t>
            </w:r>
          </w:p>
        </w:tc>
        <w:tc>
          <w:tcPr>
            <w:tcW w:w="1276" w:type="dxa"/>
            <w:tcBorders>
              <w:top w:val="single" w:sz="4" w:space="0" w:color="auto"/>
            </w:tcBorders>
          </w:tcPr>
          <w:p w14:paraId="715FC944"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Nil</w:t>
            </w:r>
          </w:p>
        </w:tc>
      </w:tr>
      <w:tr w:rsidR="000A5D4A" w:rsidRPr="00793B57" w14:paraId="43F36D98" w14:textId="77777777" w:rsidTr="006C161C">
        <w:trPr>
          <w:cnfStyle w:val="000000100000" w:firstRow="0" w:lastRow="0" w:firstColumn="0" w:lastColumn="0" w:oddVBand="0" w:evenVBand="0" w:oddHBand="1" w:evenHBand="0" w:firstRowFirstColumn="0" w:firstRowLastColumn="0" w:lastRowFirstColumn="0" w:lastRowLastColumn="0"/>
          <w:trHeight w:val="397"/>
        </w:trPr>
        <w:tc>
          <w:tcPr>
            <w:tcW w:w="1985" w:type="dxa"/>
          </w:tcPr>
          <w:p w14:paraId="16B1D2E4"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 xml:space="preserve">Evaluation of </w:t>
            </w:r>
            <w:r>
              <w:rPr>
                <w:rFonts w:asciiTheme="minorHAnsi" w:hAnsiTheme="minorHAnsi" w:cstheme="minorHAnsi"/>
                <w:sz w:val="22"/>
              </w:rPr>
              <w:t>g</w:t>
            </w:r>
            <w:r w:rsidRPr="00F3384F">
              <w:rPr>
                <w:rFonts w:asciiTheme="minorHAnsi" w:hAnsiTheme="minorHAnsi" w:cstheme="minorHAnsi"/>
                <w:sz w:val="22"/>
              </w:rPr>
              <w:t>rant application</w:t>
            </w:r>
          </w:p>
        </w:tc>
        <w:tc>
          <w:tcPr>
            <w:tcW w:w="4394" w:type="dxa"/>
          </w:tcPr>
          <w:p w14:paraId="3EF44468" w14:textId="77777777" w:rsidR="000A5D4A" w:rsidRPr="00793B57" w:rsidRDefault="000A5D4A" w:rsidP="00E221B8">
            <w:pPr>
              <w:spacing w:before="60" w:after="60"/>
              <w:rPr>
                <w:rFonts w:cstheme="minorHAnsi"/>
              </w:rPr>
            </w:pPr>
            <w:r w:rsidRPr="00793B57">
              <w:rPr>
                <w:rFonts w:cstheme="minorHAnsi"/>
              </w:rPr>
              <w:t xml:space="preserve">Receipt, evaluation and </w:t>
            </w:r>
            <w:r>
              <w:rPr>
                <w:rFonts w:cstheme="minorHAnsi"/>
              </w:rPr>
              <w:t>outcome</w:t>
            </w:r>
            <w:r w:rsidRPr="00793B57">
              <w:rPr>
                <w:rFonts w:cstheme="minorHAnsi"/>
              </w:rPr>
              <w:t xml:space="preserve"> of the </w:t>
            </w:r>
            <w:r>
              <w:rPr>
                <w:rFonts w:cstheme="minorHAnsi"/>
              </w:rPr>
              <w:t>g</w:t>
            </w:r>
            <w:r w:rsidRPr="00793B57">
              <w:rPr>
                <w:rFonts w:cstheme="minorHAnsi"/>
              </w:rPr>
              <w:t xml:space="preserve">rant application by </w:t>
            </w:r>
            <w:r>
              <w:rPr>
                <w:rFonts w:cstheme="minorHAnsi"/>
              </w:rPr>
              <w:t>NWMPHN</w:t>
            </w:r>
          </w:p>
        </w:tc>
        <w:tc>
          <w:tcPr>
            <w:tcW w:w="1560" w:type="dxa"/>
          </w:tcPr>
          <w:p w14:paraId="3BF11084" w14:textId="77777777" w:rsidR="000A5D4A" w:rsidRPr="00537966" w:rsidRDefault="000A5D4A" w:rsidP="00E221B8">
            <w:pPr>
              <w:pStyle w:val="TableContent"/>
              <w:spacing w:before="60" w:after="60"/>
              <w:rPr>
                <w:rFonts w:asciiTheme="minorHAnsi" w:hAnsiTheme="minorHAnsi" w:cstheme="minorHAnsi"/>
                <w:sz w:val="22"/>
              </w:rPr>
            </w:pPr>
            <w:r w:rsidRPr="00537966">
              <w:rPr>
                <w:rFonts w:asciiTheme="minorHAnsi" w:hAnsiTheme="minorHAnsi" w:cstheme="minorHAnsi"/>
                <w:sz w:val="22"/>
              </w:rPr>
              <w:t>W</w:t>
            </w:r>
            <w:r>
              <w:rPr>
                <w:rFonts w:asciiTheme="minorHAnsi" w:hAnsiTheme="minorHAnsi" w:cstheme="minorHAnsi"/>
                <w:sz w:val="22"/>
              </w:rPr>
              <w:t xml:space="preserve">ithin 3 weeks of grant receipt </w:t>
            </w:r>
          </w:p>
        </w:tc>
        <w:tc>
          <w:tcPr>
            <w:tcW w:w="1276" w:type="dxa"/>
          </w:tcPr>
          <w:p w14:paraId="2A135D6A"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Nil</w:t>
            </w:r>
          </w:p>
        </w:tc>
      </w:tr>
      <w:tr w:rsidR="000A5D4A" w:rsidRPr="00793B57" w14:paraId="1A9D2B90" w14:textId="77777777" w:rsidTr="006C161C">
        <w:trPr>
          <w:cnfStyle w:val="000000010000" w:firstRow="0" w:lastRow="0" w:firstColumn="0" w:lastColumn="0" w:oddVBand="0" w:evenVBand="0" w:oddHBand="0" w:evenHBand="1" w:firstRowFirstColumn="0" w:firstRowLastColumn="0" w:lastRowFirstColumn="0" w:lastRowLastColumn="0"/>
          <w:trHeight w:val="397"/>
        </w:trPr>
        <w:tc>
          <w:tcPr>
            <w:tcW w:w="1985" w:type="dxa"/>
          </w:tcPr>
          <w:p w14:paraId="6CC041FF" w14:textId="77777777" w:rsidR="000A5D4A" w:rsidRDefault="000A5D4A" w:rsidP="00E221B8">
            <w:pPr>
              <w:pStyle w:val="TableContent"/>
              <w:spacing w:before="0" w:after="0"/>
              <w:rPr>
                <w:rFonts w:asciiTheme="minorHAnsi" w:hAnsiTheme="minorHAnsi" w:cstheme="minorHAnsi"/>
                <w:sz w:val="22"/>
              </w:rPr>
            </w:pPr>
          </w:p>
          <w:p w14:paraId="26B0D56A" w14:textId="77777777" w:rsidR="000A5D4A" w:rsidRPr="00F3384F" w:rsidRDefault="000A5D4A" w:rsidP="00E221B8">
            <w:pPr>
              <w:pStyle w:val="TableContent"/>
              <w:spacing w:before="0" w:after="0"/>
              <w:rPr>
                <w:rFonts w:asciiTheme="minorHAnsi" w:hAnsiTheme="minorHAnsi" w:cstheme="minorHAnsi"/>
                <w:sz w:val="22"/>
              </w:rPr>
            </w:pPr>
            <w:r>
              <w:rPr>
                <w:rFonts w:asciiTheme="minorHAnsi" w:hAnsiTheme="minorHAnsi" w:cstheme="minorHAnsi"/>
                <w:sz w:val="22"/>
              </w:rPr>
              <w:t xml:space="preserve">Invoice submitted by applicant </w:t>
            </w:r>
          </w:p>
        </w:tc>
        <w:tc>
          <w:tcPr>
            <w:tcW w:w="4394" w:type="dxa"/>
          </w:tcPr>
          <w:p w14:paraId="68F80E0F" w14:textId="77777777" w:rsidR="000A5D4A" w:rsidRDefault="000A5D4A" w:rsidP="00E221B8">
            <w:pPr>
              <w:spacing w:before="60" w:after="60"/>
              <w:rPr>
                <w:rFonts w:cstheme="minorHAnsi"/>
              </w:rPr>
            </w:pPr>
          </w:p>
          <w:p w14:paraId="0F404B64" w14:textId="77777777" w:rsidR="000A5D4A" w:rsidRPr="00793B57" w:rsidRDefault="000A5D4A" w:rsidP="00E221B8">
            <w:pPr>
              <w:spacing w:before="60" w:after="60"/>
              <w:rPr>
                <w:rFonts w:cstheme="minorHAnsi"/>
              </w:rPr>
            </w:pPr>
            <w:r>
              <w:rPr>
                <w:rFonts w:cstheme="minorHAnsi"/>
              </w:rPr>
              <w:t xml:space="preserve">Invoice raised as per endorsed grant application </w:t>
            </w:r>
          </w:p>
        </w:tc>
        <w:tc>
          <w:tcPr>
            <w:tcW w:w="1560" w:type="dxa"/>
          </w:tcPr>
          <w:p w14:paraId="3098EB0F" w14:textId="77777777" w:rsidR="000A5D4A" w:rsidRPr="00F3384F" w:rsidRDefault="000A5D4A" w:rsidP="00E221B8">
            <w:pPr>
              <w:pStyle w:val="TableContent"/>
              <w:spacing w:before="60" w:after="60"/>
              <w:rPr>
                <w:rFonts w:asciiTheme="minorHAnsi" w:hAnsiTheme="minorHAnsi" w:cstheme="minorHAnsi"/>
                <w:sz w:val="22"/>
              </w:rPr>
            </w:pPr>
            <w:r w:rsidRPr="00F3384F">
              <w:rPr>
                <w:rFonts w:asciiTheme="minorHAnsi" w:hAnsiTheme="minorHAnsi" w:cstheme="minorHAnsi"/>
                <w:sz w:val="22"/>
              </w:rPr>
              <w:t xml:space="preserve">Within </w:t>
            </w:r>
            <w:r>
              <w:rPr>
                <w:rFonts w:asciiTheme="minorHAnsi" w:hAnsiTheme="minorHAnsi" w:cstheme="minorHAnsi"/>
                <w:sz w:val="22"/>
              </w:rPr>
              <w:t xml:space="preserve">3 </w:t>
            </w:r>
            <w:r w:rsidRPr="00F3384F">
              <w:rPr>
                <w:rFonts w:asciiTheme="minorHAnsi" w:hAnsiTheme="minorHAnsi" w:cstheme="minorHAnsi"/>
                <w:sz w:val="22"/>
              </w:rPr>
              <w:t xml:space="preserve">weeks of </w:t>
            </w:r>
            <w:r>
              <w:rPr>
                <w:rFonts w:asciiTheme="minorHAnsi" w:hAnsiTheme="minorHAnsi" w:cstheme="minorHAnsi"/>
                <w:sz w:val="22"/>
              </w:rPr>
              <w:t xml:space="preserve">grant </w:t>
            </w:r>
            <w:r w:rsidRPr="00F3384F">
              <w:rPr>
                <w:rFonts w:asciiTheme="minorHAnsi" w:hAnsiTheme="minorHAnsi" w:cstheme="minorHAnsi"/>
                <w:sz w:val="22"/>
              </w:rPr>
              <w:t>endorsement</w:t>
            </w:r>
          </w:p>
        </w:tc>
        <w:tc>
          <w:tcPr>
            <w:tcW w:w="1276" w:type="dxa"/>
          </w:tcPr>
          <w:p w14:paraId="757E6CF9" w14:textId="77777777" w:rsidR="000A5D4A" w:rsidRPr="00F3384F" w:rsidRDefault="000A5D4A" w:rsidP="00E221B8">
            <w:pPr>
              <w:pStyle w:val="TableContent"/>
              <w:spacing w:before="0" w:after="0"/>
              <w:rPr>
                <w:rFonts w:asciiTheme="minorHAnsi" w:hAnsiTheme="minorHAnsi" w:cstheme="minorHAnsi"/>
                <w:b/>
                <w:bCs/>
                <w:sz w:val="22"/>
              </w:rPr>
            </w:pPr>
            <w:r w:rsidRPr="00F3384F">
              <w:rPr>
                <w:rFonts w:asciiTheme="minorHAnsi" w:hAnsiTheme="minorHAnsi" w:cstheme="minorHAnsi"/>
                <w:b/>
                <w:bCs/>
                <w:sz w:val="22"/>
              </w:rPr>
              <w:t>80%</w:t>
            </w:r>
          </w:p>
          <w:p w14:paraId="0E277416"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 xml:space="preserve">of </w:t>
            </w:r>
            <w:r>
              <w:rPr>
                <w:rFonts w:asciiTheme="minorHAnsi" w:hAnsiTheme="minorHAnsi" w:cstheme="minorHAnsi"/>
                <w:sz w:val="22"/>
              </w:rPr>
              <w:t>g</w:t>
            </w:r>
            <w:r w:rsidRPr="00F3384F">
              <w:rPr>
                <w:rFonts w:asciiTheme="minorHAnsi" w:hAnsiTheme="minorHAnsi" w:cstheme="minorHAnsi"/>
                <w:sz w:val="22"/>
              </w:rPr>
              <w:t>rant amount</w:t>
            </w:r>
          </w:p>
        </w:tc>
      </w:tr>
      <w:tr w:rsidR="000A5D4A" w:rsidRPr="00793B57" w14:paraId="059624FF" w14:textId="77777777" w:rsidTr="006C161C">
        <w:trPr>
          <w:cnfStyle w:val="000000100000" w:firstRow="0" w:lastRow="0" w:firstColumn="0" w:lastColumn="0" w:oddVBand="0" w:evenVBand="0" w:oddHBand="1" w:evenHBand="0" w:firstRowFirstColumn="0" w:firstRowLastColumn="0" w:lastRowFirstColumn="0" w:lastRowLastColumn="0"/>
          <w:trHeight w:val="397"/>
        </w:trPr>
        <w:tc>
          <w:tcPr>
            <w:tcW w:w="1985" w:type="dxa"/>
          </w:tcPr>
          <w:p w14:paraId="1A9CF64D" w14:textId="77777777" w:rsidR="000A5D4A" w:rsidRPr="00F3384F" w:rsidRDefault="000A5D4A" w:rsidP="00E221B8">
            <w:pPr>
              <w:pStyle w:val="TableContent"/>
              <w:spacing w:before="0" w:after="0"/>
              <w:rPr>
                <w:rFonts w:asciiTheme="minorHAnsi" w:hAnsiTheme="minorHAnsi"/>
                <w:sz w:val="22"/>
              </w:rPr>
            </w:pPr>
            <w:r w:rsidRPr="64A10645">
              <w:rPr>
                <w:rFonts w:asciiTheme="minorHAnsi" w:hAnsiTheme="minorHAnsi"/>
                <w:sz w:val="22"/>
              </w:rPr>
              <w:t xml:space="preserve">Grant implementation </w:t>
            </w:r>
          </w:p>
        </w:tc>
        <w:tc>
          <w:tcPr>
            <w:tcW w:w="4394" w:type="dxa"/>
          </w:tcPr>
          <w:p w14:paraId="12A1AA4A" w14:textId="77777777" w:rsidR="000A5D4A" w:rsidRPr="00793B57" w:rsidRDefault="000A5D4A" w:rsidP="00E221B8">
            <w:pPr>
              <w:spacing w:before="60" w:after="60"/>
            </w:pPr>
            <w:r w:rsidRPr="64A10645">
              <w:t>RACFs purchase telehealth equipment or commence upgrading telehealth facilities to support residents to access telehealth consultations</w:t>
            </w:r>
          </w:p>
        </w:tc>
        <w:tc>
          <w:tcPr>
            <w:tcW w:w="1560" w:type="dxa"/>
          </w:tcPr>
          <w:p w14:paraId="5F0E82D7" w14:textId="77777777" w:rsidR="000A5D4A" w:rsidRPr="00F3384F" w:rsidRDefault="000A5D4A" w:rsidP="00E221B8">
            <w:pPr>
              <w:pStyle w:val="TableContent"/>
              <w:spacing w:before="60" w:after="60"/>
              <w:rPr>
                <w:rFonts w:asciiTheme="minorHAnsi" w:hAnsiTheme="minorHAnsi" w:cstheme="minorHAnsi"/>
                <w:sz w:val="22"/>
              </w:rPr>
            </w:pPr>
            <w:r>
              <w:rPr>
                <w:rFonts w:asciiTheme="minorHAnsi" w:hAnsiTheme="minorHAnsi" w:cstheme="minorHAnsi"/>
                <w:sz w:val="22"/>
              </w:rPr>
              <w:t xml:space="preserve">Within 1 month of receiving funds  </w:t>
            </w:r>
          </w:p>
        </w:tc>
        <w:tc>
          <w:tcPr>
            <w:tcW w:w="1276" w:type="dxa"/>
          </w:tcPr>
          <w:p w14:paraId="4ABE6785"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Nil</w:t>
            </w:r>
          </w:p>
        </w:tc>
      </w:tr>
      <w:tr w:rsidR="000A5D4A" w:rsidRPr="00793B57" w14:paraId="3A7BED18" w14:textId="77777777" w:rsidTr="006C161C">
        <w:trPr>
          <w:cnfStyle w:val="000000010000" w:firstRow="0" w:lastRow="0" w:firstColumn="0" w:lastColumn="0" w:oddVBand="0" w:evenVBand="0" w:oddHBand="0" w:evenHBand="1" w:firstRowFirstColumn="0" w:firstRowLastColumn="0" w:lastRowFirstColumn="0" w:lastRowLastColumn="0"/>
          <w:trHeight w:val="397"/>
        </w:trPr>
        <w:tc>
          <w:tcPr>
            <w:tcW w:w="1985" w:type="dxa"/>
          </w:tcPr>
          <w:p w14:paraId="6C160FA5" w14:textId="77777777" w:rsidR="000A5D4A" w:rsidRPr="00F3384F" w:rsidRDefault="000A5D4A" w:rsidP="00E221B8">
            <w:pPr>
              <w:pStyle w:val="TableContent"/>
              <w:spacing w:before="0" w:after="0"/>
              <w:rPr>
                <w:rFonts w:asciiTheme="minorHAnsi" w:hAnsiTheme="minorHAnsi"/>
                <w:sz w:val="22"/>
                <w:lang w:val="en-US"/>
              </w:rPr>
            </w:pPr>
            <w:r w:rsidRPr="64A10645">
              <w:rPr>
                <w:rFonts w:asciiTheme="minorHAnsi" w:hAnsiTheme="minorHAnsi"/>
                <w:sz w:val="22"/>
              </w:rPr>
              <w:t xml:space="preserve">Financial </w:t>
            </w:r>
            <w:r w:rsidRPr="64A10645">
              <w:rPr>
                <w:rFonts w:asciiTheme="minorHAnsi" w:hAnsiTheme="minorHAnsi"/>
                <w:sz w:val="22"/>
                <w:lang w:val="en-US"/>
              </w:rPr>
              <w:t>acquittal and</w:t>
            </w:r>
          </w:p>
          <w:p w14:paraId="256311F2" w14:textId="77777777" w:rsidR="000A5D4A" w:rsidRPr="00F3384F" w:rsidRDefault="000A5D4A" w:rsidP="00E221B8">
            <w:pPr>
              <w:pStyle w:val="TableContent"/>
              <w:spacing w:before="0" w:after="0"/>
              <w:rPr>
                <w:rFonts w:asciiTheme="minorHAnsi" w:hAnsiTheme="minorHAnsi"/>
                <w:sz w:val="22"/>
              </w:rPr>
            </w:pPr>
            <w:r w:rsidRPr="64A10645">
              <w:rPr>
                <w:rFonts w:asciiTheme="minorHAnsi" w:hAnsiTheme="minorHAnsi"/>
                <w:sz w:val="22"/>
              </w:rPr>
              <w:t xml:space="preserve">final brief grant report </w:t>
            </w:r>
          </w:p>
        </w:tc>
        <w:tc>
          <w:tcPr>
            <w:tcW w:w="4394" w:type="dxa"/>
          </w:tcPr>
          <w:p w14:paraId="64B4450E" w14:textId="77777777" w:rsidR="000A5D4A" w:rsidRPr="00793B57" w:rsidRDefault="000A5D4A" w:rsidP="00E221B8">
            <w:pPr>
              <w:spacing w:before="60" w:after="60"/>
              <w:rPr>
                <w:rFonts w:cstheme="minorHAnsi"/>
              </w:rPr>
            </w:pPr>
            <w:r>
              <w:rPr>
                <w:rFonts w:cstheme="minorHAnsi"/>
              </w:rPr>
              <w:t xml:space="preserve">A final report needs to be submitted by successful applications evidencing that telehealth has been successfully used by the facility </w:t>
            </w:r>
          </w:p>
        </w:tc>
        <w:tc>
          <w:tcPr>
            <w:tcW w:w="1560" w:type="dxa"/>
          </w:tcPr>
          <w:p w14:paraId="72CA299C" w14:textId="77777777" w:rsidR="000A5D4A" w:rsidRPr="00F3384F" w:rsidRDefault="000A5D4A" w:rsidP="00E221B8">
            <w:pPr>
              <w:pStyle w:val="TableContent"/>
              <w:spacing w:before="60" w:after="60"/>
              <w:rPr>
                <w:rFonts w:asciiTheme="minorHAnsi" w:hAnsiTheme="minorHAnsi" w:cstheme="minorHAnsi"/>
                <w:sz w:val="22"/>
              </w:rPr>
            </w:pPr>
            <w:r>
              <w:rPr>
                <w:rFonts w:asciiTheme="minorHAnsi" w:hAnsiTheme="minorHAnsi" w:cstheme="minorHAnsi"/>
                <w:b/>
                <w:bCs/>
                <w:sz w:val="22"/>
              </w:rPr>
              <w:t xml:space="preserve">12 months following telehealth launch </w:t>
            </w:r>
          </w:p>
        </w:tc>
        <w:tc>
          <w:tcPr>
            <w:tcW w:w="1276" w:type="dxa"/>
          </w:tcPr>
          <w:p w14:paraId="50AB4BB8" w14:textId="77777777" w:rsidR="000A5D4A" w:rsidRPr="00F3384F" w:rsidRDefault="000A5D4A" w:rsidP="00E221B8">
            <w:pPr>
              <w:pStyle w:val="TableContent"/>
              <w:spacing w:before="0" w:after="0"/>
              <w:rPr>
                <w:rFonts w:asciiTheme="minorHAnsi" w:hAnsiTheme="minorHAnsi" w:cstheme="minorHAnsi"/>
                <w:b/>
                <w:bCs/>
                <w:sz w:val="22"/>
              </w:rPr>
            </w:pPr>
            <w:r w:rsidRPr="00F3384F">
              <w:rPr>
                <w:rFonts w:asciiTheme="minorHAnsi" w:hAnsiTheme="minorHAnsi" w:cstheme="minorHAnsi"/>
                <w:b/>
                <w:bCs/>
                <w:sz w:val="22"/>
              </w:rPr>
              <w:t>20%</w:t>
            </w:r>
          </w:p>
          <w:p w14:paraId="5684AA09" w14:textId="77777777" w:rsidR="000A5D4A" w:rsidRPr="00F3384F" w:rsidRDefault="000A5D4A" w:rsidP="00E221B8">
            <w:pPr>
              <w:pStyle w:val="TableContent"/>
              <w:spacing w:before="0" w:after="0"/>
              <w:rPr>
                <w:rFonts w:asciiTheme="minorHAnsi" w:hAnsiTheme="minorHAnsi" w:cstheme="minorHAnsi"/>
                <w:sz w:val="22"/>
              </w:rPr>
            </w:pPr>
            <w:r w:rsidRPr="00F3384F">
              <w:rPr>
                <w:rFonts w:asciiTheme="minorHAnsi" w:hAnsiTheme="minorHAnsi" w:cstheme="minorHAnsi"/>
                <w:sz w:val="22"/>
              </w:rPr>
              <w:t xml:space="preserve">of </w:t>
            </w:r>
            <w:r>
              <w:rPr>
                <w:rFonts w:asciiTheme="minorHAnsi" w:hAnsiTheme="minorHAnsi" w:cstheme="minorHAnsi"/>
                <w:sz w:val="22"/>
              </w:rPr>
              <w:t>g</w:t>
            </w:r>
            <w:r w:rsidRPr="00F3384F">
              <w:rPr>
                <w:rFonts w:asciiTheme="minorHAnsi" w:hAnsiTheme="minorHAnsi" w:cstheme="minorHAnsi"/>
                <w:sz w:val="22"/>
              </w:rPr>
              <w:t xml:space="preserve">rant amount </w:t>
            </w:r>
          </w:p>
        </w:tc>
      </w:tr>
    </w:tbl>
    <w:p w14:paraId="3F4372AF" w14:textId="77777777" w:rsidR="000A5D4A" w:rsidRPr="00F3384F" w:rsidRDefault="000A5D4A" w:rsidP="000A5D4A">
      <w:pPr>
        <w:pStyle w:val="ListParagraph"/>
        <w:spacing w:after="0"/>
        <w:rPr>
          <w:rFonts w:ascii="Calibri" w:hAnsi="Calibri" w:cs="Calibri"/>
          <w:iCs/>
          <w:color w:val="000000" w:themeColor="text1"/>
        </w:rPr>
      </w:pPr>
    </w:p>
    <w:p w14:paraId="1993698F" w14:textId="77777777" w:rsidR="000A5D4A" w:rsidRPr="00CE16F4" w:rsidRDefault="000A5D4A" w:rsidP="001A1E58">
      <w:pPr>
        <w:pStyle w:val="Heading2"/>
        <w:numPr>
          <w:ilvl w:val="0"/>
          <w:numId w:val="43"/>
        </w:numPr>
        <w:spacing w:before="120" w:after="120"/>
      </w:pPr>
      <w:bookmarkStart w:id="32" w:name="_Toc77163160"/>
      <w:bookmarkStart w:id="33" w:name="_Toc121296771"/>
      <w:bookmarkStart w:id="34" w:name="_Toc128066710"/>
      <w:bookmarkStart w:id="35" w:name="_Toc131062113"/>
      <w:r>
        <w:t>Grant mandatory requirements</w:t>
      </w:r>
      <w:bookmarkEnd w:id="32"/>
      <w:bookmarkEnd w:id="33"/>
      <w:bookmarkEnd w:id="34"/>
      <w:bookmarkEnd w:id="35"/>
    </w:p>
    <w:p w14:paraId="47455F73" w14:textId="20C53D31" w:rsidR="000A5D4A" w:rsidRPr="00E37A00" w:rsidRDefault="000A5D4A" w:rsidP="000A5D4A">
      <w:pPr>
        <w:spacing w:after="0"/>
        <w:rPr>
          <w:b/>
          <w:bCs/>
        </w:rPr>
      </w:pPr>
      <w:r w:rsidRPr="64A10645">
        <w:rPr>
          <w:b/>
          <w:bCs/>
        </w:rPr>
        <w:t xml:space="preserve">To be considered for this grant, </w:t>
      </w:r>
      <w:r w:rsidR="006C161C">
        <w:rPr>
          <w:b/>
          <w:bCs/>
        </w:rPr>
        <w:t>the applicant</w:t>
      </w:r>
      <w:r w:rsidRPr="64A10645">
        <w:rPr>
          <w:b/>
          <w:bCs/>
        </w:rPr>
        <w:t xml:space="preserve"> must: </w:t>
      </w:r>
    </w:p>
    <w:p w14:paraId="4B6BAA13" w14:textId="77777777"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t xml:space="preserve">be an RACF located in the NWMPHN region </w:t>
      </w:r>
    </w:p>
    <w:p w14:paraId="7C6878EF" w14:textId="77777777"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t>provide</w:t>
      </w:r>
      <w:r w:rsidRPr="00426D5E" w:rsidDel="00B5272C">
        <w:rPr>
          <w:sz w:val="22"/>
          <w:szCs w:val="22"/>
        </w:rPr>
        <w:t xml:space="preserve"> </w:t>
      </w:r>
      <w:r w:rsidRPr="00426D5E">
        <w:rPr>
          <w:sz w:val="22"/>
          <w:szCs w:val="22"/>
        </w:rPr>
        <w:t>their RAC-ID number</w:t>
      </w:r>
    </w:p>
    <w:p w14:paraId="4EF46774" w14:textId="77777777"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t>agree to meet with NWMPHN and join its RACF community of practice</w:t>
      </w:r>
      <w:r w:rsidRPr="00426D5E" w:rsidDel="00A35121">
        <w:rPr>
          <w:sz w:val="22"/>
          <w:szCs w:val="22"/>
        </w:rPr>
        <w:t xml:space="preserve"> </w:t>
      </w:r>
    </w:p>
    <w:p w14:paraId="1131A615" w14:textId="77777777"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lastRenderedPageBreak/>
        <w:t xml:space="preserve">provide an acquittal detailing how funds were expended at the end of the contracted period </w:t>
      </w:r>
    </w:p>
    <w:p w14:paraId="38BD3E68" w14:textId="77777777"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t>participate in telehealth training</w:t>
      </w:r>
      <w:r w:rsidRPr="00426D5E" w:rsidDel="00A35121">
        <w:rPr>
          <w:sz w:val="22"/>
          <w:szCs w:val="22"/>
        </w:rPr>
        <w:t xml:space="preserve"> </w:t>
      </w:r>
      <w:r w:rsidRPr="00426D5E">
        <w:rPr>
          <w:sz w:val="22"/>
          <w:szCs w:val="22"/>
        </w:rPr>
        <w:t>provided by NWMPHN</w:t>
      </w:r>
    </w:p>
    <w:p w14:paraId="4F100042" w14:textId="77777777"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t>agree and provide a final brief grant report, which will include a case study, activity data, and short follow-up surveys at 6 and 12 months</w:t>
      </w:r>
    </w:p>
    <w:p w14:paraId="33E6D412" w14:textId="7FE53AD3" w:rsidR="000A5D4A" w:rsidRPr="00426D5E" w:rsidRDefault="000A5D4A">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426D5E">
        <w:rPr>
          <w:sz w:val="22"/>
          <w:szCs w:val="22"/>
        </w:rPr>
        <w:t xml:space="preserve">nominate a key contact for telehealth implementation from within the RACF – </w:t>
      </w:r>
      <w:r w:rsidRPr="00426D5E" w:rsidDel="00A35121">
        <w:rPr>
          <w:sz w:val="22"/>
          <w:szCs w:val="22"/>
        </w:rPr>
        <w:t>s</w:t>
      </w:r>
      <w:r w:rsidRPr="00426D5E">
        <w:rPr>
          <w:sz w:val="22"/>
          <w:szCs w:val="22"/>
        </w:rPr>
        <w:t>omeone who works on site</w:t>
      </w:r>
      <w:r w:rsidRPr="00426D5E" w:rsidDel="00A35121">
        <w:rPr>
          <w:sz w:val="22"/>
          <w:szCs w:val="22"/>
        </w:rPr>
        <w:t xml:space="preserve"> </w:t>
      </w:r>
      <w:r w:rsidRPr="00426D5E">
        <w:rPr>
          <w:sz w:val="22"/>
          <w:szCs w:val="22"/>
        </w:rPr>
        <w:t>and is responsible for championing and implementing the project</w:t>
      </w:r>
      <w:r w:rsidR="00062D7B">
        <w:rPr>
          <w:sz w:val="22"/>
          <w:szCs w:val="22"/>
        </w:rPr>
        <w:t>.</w:t>
      </w:r>
    </w:p>
    <w:p w14:paraId="39628630" w14:textId="77777777" w:rsidR="000A5D4A" w:rsidRPr="005E1DB4" w:rsidRDefault="000A5D4A" w:rsidP="00426D5E">
      <w:pPr>
        <w:widowControl w:val="0"/>
        <w:autoSpaceDE w:val="0"/>
        <w:autoSpaceDN w:val="0"/>
        <w:spacing w:before="120" w:after="0" w:line="240" w:lineRule="auto"/>
      </w:pPr>
    </w:p>
    <w:p w14:paraId="13C2BC80" w14:textId="77777777" w:rsidR="000A5D4A" w:rsidRPr="0061632B" w:rsidRDefault="000A5D4A" w:rsidP="001A1E58">
      <w:pPr>
        <w:pStyle w:val="Heading2"/>
        <w:numPr>
          <w:ilvl w:val="0"/>
          <w:numId w:val="43"/>
        </w:numPr>
        <w:spacing w:before="120" w:after="120"/>
      </w:pPr>
      <w:bookmarkStart w:id="36" w:name="_Toc128066711"/>
      <w:bookmarkStart w:id="37" w:name="_Toc131062114"/>
      <w:r w:rsidRPr="0061632B">
        <w:t xml:space="preserve">Assessment </w:t>
      </w:r>
      <w:bookmarkEnd w:id="36"/>
      <w:r>
        <w:t>criteria</w:t>
      </w:r>
      <w:bookmarkEnd w:id="37"/>
      <w:r w:rsidRPr="0061632B">
        <w:t xml:space="preserve"> </w:t>
      </w:r>
    </w:p>
    <w:p w14:paraId="30C644E8" w14:textId="77777777" w:rsidR="000A5D4A" w:rsidRDefault="000A5D4A" w:rsidP="000A5D4A">
      <w:r>
        <w:t xml:space="preserve">A points-based system with a pass threshold will be used to assess applications. Applications will be processed on a first-come-first-served basis. If they score at or above the pass threshold, they will be issued funds until the allocation has been exhausted. </w:t>
      </w:r>
    </w:p>
    <w:p w14:paraId="414E39EB" w14:textId="77777777" w:rsidR="000A5D4A" w:rsidRDefault="000A5D4A" w:rsidP="000A5D4A">
      <w:r>
        <w:t xml:space="preserve">Assessment is centred on: </w:t>
      </w:r>
    </w:p>
    <w:tbl>
      <w:tblPr>
        <w:tblStyle w:val="NWMPHNTableColour"/>
        <w:tblW w:w="0" w:type="auto"/>
        <w:tblLook w:val="04A0" w:firstRow="1" w:lastRow="0" w:firstColumn="1" w:lastColumn="0" w:noHBand="0" w:noVBand="1"/>
      </w:tblPr>
      <w:tblGrid>
        <w:gridCol w:w="6001"/>
        <w:gridCol w:w="1568"/>
        <w:gridCol w:w="1447"/>
      </w:tblGrid>
      <w:tr w:rsidR="000A5D4A" w14:paraId="52C5D690" w14:textId="77777777" w:rsidTr="00062D7B">
        <w:trPr>
          <w:cnfStyle w:val="000000100000" w:firstRow="0" w:lastRow="0" w:firstColumn="0" w:lastColumn="0" w:oddVBand="0" w:evenVBand="0" w:oddHBand="1" w:evenHBand="0" w:firstRowFirstColumn="0" w:firstRowLastColumn="0" w:lastRowFirstColumn="0" w:lastRowLastColumn="0"/>
        </w:trPr>
        <w:tc>
          <w:tcPr>
            <w:tcW w:w="6001" w:type="dxa"/>
            <w:tcBorders>
              <w:bottom w:val="single" w:sz="4" w:space="0" w:color="auto"/>
            </w:tcBorders>
          </w:tcPr>
          <w:p w14:paraId="7110CAB4" w14:textId="77777777" w:rsidR="000A5D4A" w:rsidRPr="00062D7B" w:rsidRDefault="000A5D4A" w:rsidP="00E221B8">
            <w:pPr>
              <w:rPr>
                <w:b/>
              </w:rPr>
            </w:pPr>
            <w:r w:rsidRPr="00062D7B">
              <w:rPr>
                <w:b/>
              </w:rPr>
              <w:t xml:space="preserve">Criteria </w:t>
            </w:r>
          </w:p>
        </w:tc>
        <w:tc>
          <w:tcPr>
            <w:tcW w:w="1568" w:type="dxa"/>
            <w:tcBorders>
              <w:bottom w:val="single" w:sz="4" w:space="0" w:color="auto"/>
            </w:tcBorders>
          </w:tcPr>
          <w:p w14:paraId="2C3D4F88" w14:textId="77777777" w:rsidR="000A5D4A" w:rsidRPr="00062D7B" w:rsidRDefault="000A5D4A" w:rsidP="00E221B8">
            <w:pPr>
              <w:rPr>
                <w:b/>
              </w:rPr>
            </w:pPr>
            <w:r w:rsidRPr="00062D7B">
              <w:rPr>
                <w:b/>
              </w:rPr>
              <w:t xml:space="preserve">Score </w:t>
            </w:r>
          </w:p>
        </w:tc>
        <w:tc>
          <w:tcPr>
            <w:tcW w:w="1447" w:type="dxa"/>
            <w:tcBorders>
              <w:bottom w:val="single" w:sz="4" w:space="0" w:color="auto"/>
            </w:tcBorders>
          </w:tcPr>
          <w:p w14:paraId="4720DCDD" w14:textId="77777777" w:rsidR="000A5D4A" w:rsidRPr="00062D7B" w:rsidRDefault="000A5D4A" w:rsidP="00E221B8">
            <w:pPr>
              <w:rPr>
                <w:b/>
              </w:rPr>
            </w:pPr>
            <w:r w:rsidRPr="00062D7B">
              <w:rPr>
                <w:b/>
              </w:rPr>
              <w:t xml:space="preserve">Pass Mark </w:t>
            </w:r>
          </w:p>
        </w:tc>
      </w:tr>
      <w:tr w:rsidR="000A5D4A" w14:paraId="36F42709" w14:textId="77777777" w:rsidTr="00E3749D">
        <w:trPr>
          <w:cnfStyle w:val="000000010000" w:firstRow="0" w:lastRow="0" w:firstColumn="0" w:lastColumn="0" w:oddVBand="0" w:evenVBand="0" w:oddHBand="0" w:evenHBand="1" w:firstRowFirstColumn="0" w:firstRowLastColumn="0" w:lastRowFirstColumn="0" w:lastRowLastColumn="0"/>
        </w:trPr>
        <w:tc>
          <w:tcPr>
            <w:tcW w:w="0" w:type="dxa"/>
            <w:tcBorders>
              <w:top w:val="single" w:sz="4" w:space="0" w:color="auto"/>
            </w:tcBorders>
          </w:tcPr>
          <w:p w14:paraId="0AC528B5" w14:textId="77777777" w:rsidR="000A5D4A" w:rsidRPr="00BC1F80" w:rsidRDefault="000A5D4A" w:rsidP="001A1E58">
            <w:pPr>
              <w:pStyle w:val="ListParagraph"/>
              <w:numPr>
                <w:ilvl w:val="0"/>
                <w:numId w:val="41"/>
              </w:numPr>
              <w:spacing w:after="0" w:line="240" w:lineRule="auto"/>
              <w:rPr>
                <w:szCs w:val="20"/>
              </w:rPr>
            </w:pPr>
            <w:r w:rsidRPr="00BC1F80">
              <w:rPr>
                <w:szCs w:val="20"/>
              </w:rPr>
              <w:t>Quality of implementation plan</w:t>
            </w:r>
          </w:p>
        </w:tc>
        <w:tc>
          <w:tcPr>
            <w:tcW w:w="0" w:type="dxa"/>
            <w:tcBorders>
              <w:top w:val="single" w:sz="4" w:space="0" w:color="auto"/>
            </w:tcBorders>
            <w:vAlign w:val="center"/>
          </w:tcPr>
          <w:p w14:paraId="48B76BCA" w14:textId="3F87891D" w:rsidR="000A5D4A" w:rsidRPr="002F1EC0" w:rsidRDefault="00186865" w:rsidP="00E221B8">
            <w:pPr>
              <w:rPr>
                <w:sz w:val="20"/>
                <w:szCs w:val="20"/>
              </w:rPr>
            </w:pPr>
            <w:r>
              <w:rPr>
                <w:sz w:val="20"/>
                <w:szCs w:val="20"/>
              </w:rPr>
              <w:t>4</w:t>
            </w:r>
            <w:r w:rsidR="005B242F">
              <w:rPr>
                <w:sz w:val="20"/>
                <w:szCs w:val="20"/>
              </w:rPr>
              <w:t>2</w:t>
            </w:r>
            <w:r w:rsidR="000A5D4A">
              <w:rPr>
                <w:sz w:val="20"/>
                <w:szCs w:val="20"/>
              </w:rPr>
              <w:t xml:space="preserve"> points </w:t>
            </w:r>
          </w:p>
        </w:tc>
        <w:tc>
          <w:tcPr>
            <w:tcW w:w="0" w:type="dxa"/>
            <w:tcBorders>
              <w:top w:val="single" w:sz="4" w:space="0" w:color="auto"/>
            </w:tcBorders>
          </w:tcPr>
          <w:p w14:paraId="3FAEFB86" w14:textId="6A6D67F7" w:rsidR="000A5D4A" w:rsidRPr="00BC1F80" w:rsidRDefault="000A5D4A" w:rsidP="00E221B8">
            <w:pPr>
              <w:rPr>
                <w:sz w:val="20"/>
                <w:szCs w:val="20"/>
              </w:rPr>
            </w:pPr>
            <w:r w:rsidRPr="00BC1F80">
              <w:rPr>
                <w:sz w:val="20"/>
                <w:szCs w:val="20"/>
              </w:rPr>
              <w:t>2</w:t>
            </w:r>
            <w:r w:rsidR="009A30FF">
              <w:rPr>
                <w:sz w:val="20"/>
                <w:szCs w:val="20"/>
              </w:rPr>
              <w:t>4</w:t>
            </w:r>
            <w:r w:rsidR="006056A2">
              <w:rPr>
                <w:sz w:val="20"/>
                <w:szCs w:val="20"/>
              </w:rPr>
              <w:t>/4</w:t>
            </w:r>
            <w:r w:rsidR="005B242F">
              <w:rPr>
                <w:sz w:val="20"/>
                <w:szCs w:val="20"/>
              </w:rPr>
              <w:t>2</w:t>
            </w:r>
          </w:p>
        </w:tc>
      </w:tr>
      <w:tr w:rsidR="000A5D4A" w14:paraId="6A6BC324" w14:textId="77777777" w:rsidTr="00E3749D">
        <w:trPr>
          <w:cnfStyle w:val="000000100000" w:firstRow="0" w:lastRow="0" w:firstColumn="0" w:lastColumn="0" w:oddVBand="0" w:evenVBand="0" w:oddHBand="1" w:evenHBand="0" w:firstRowFirstColumn="0" w:firstRowLastColumn="0" w:lastRowFirstColumn="0" w:lastRowLastColumn="0"/>
        </w:trPr>
        <w:tc>
          <w:tcPr>
            <w:tcW w:w="0" w:type="dxa"/>
          </w:tcPr>
          <w:p w14:paraId="4F8A5890" w14:textId="25B952BF" w:rsidR="000A5D4A" w:rsidRPr="00BC1F80" w:rsidRDefault="00DA0929" w:rsidP="001A1E58">
            <w:pPr>
              <w:pStyle w:val="ListParagraph"/>
              <w:numPr>
                <w:ilvl w:val="0"/>
                <w:numId w:val="41"/>
              </w:numPr>
              <w:spacing w:after="0" w:line="240" w:lineRule="auto"/>
              <w:rPr>
                <w:szCs w:val="20"/>
              </w:rPr>
            </w:pPr>
            <w:r>
              <w:rPr>
                <w:szCs w:val="20"/>
              </w:rPr>
              <w:t xml:space="preserve">Completed telehealth budget plan </w:t>
            </w:r>
          </w:p>
        </w:tc>
        <w:tc>
          <w:tcPr>
            <w:tcW w:w="0" w:type="dxa"/>
            <w:vAlign w:val="center"/>
          </w:tcPr>
          <w:p w14:paraId="0974736B" w14:textId="23988F1B" w:rsidR="000A5D4A" w:rsidRPr="002F1EC0" w:rsidRDefault="006056A2" w:rsidP="00E221B8">
            <w:pPr>
              <w:rPr>
                <w:sz w:val="20"/>
                <w:szCs w:val="20"/>
              </w:rPr>
            </w:pPr>
            <w:r>
              <w:rPr>
                <w:sz w:val="20"/>
                <w:szCs w:val="20"/>
              </w:rPr>
              <w:t>4</w:t>
            </w:r>
            <w:r w:rsidR="005B242F">
              <w:rPr>
                <w:sz w:val="20"/>
                <w:szCs w:val="20"/>
              </w:rPr>
              <w:t>0</w:t>
            </w:r>
            <w:r w:rsidR="000A5D4A">
              <w:rPr>
                <w:sz w:val="20"/>
                <w:szCs w:val="20"/>
              </w:rPr>
              <w:t xml:space="preserve"> points</w:t>
            </w:r>
          </w:p>
        </w:tc>
        <w:tc>
          <w:tcPr>
            <w:tcW w:w="0" w:type="dxa"/>
          </w:tcPr>
          <w:p w14:paraId="537C80F3" w14:textId="299AB3B6" w:rsidR="000A5D4A" w:rsidRPr="00BC1F80" w:rsidRDefault="00C71EAE" w:rsidP="00E221B8">
            <w:pPr>
              <w:rPr>
                <w:sz w:val="20"/>
                <w:szCs w:val="20"/>
              </w:rPr>
            </w:pPr>
            <w:r>
              <w:rPr>
                <w:sz w:val="20"/>
                <w:szCs w:val="20"/>
              </w:rPr>
              <w:t>4</w:t>
            </w:r>
            <w:r w:rsidR="005B242F">
              <w:rPr>
                <w:sz w:val="20"/>
                <w:szCs w:val="20"/>
              </w:rPr>
              <w:t>0</w:t>
            </w:r>
            <w:r w:rsidR="006056A2">
              <w:rPr>
                <w:sz w:val="20"/>
                <w:szCs w:val="20"/>
              </w:rPr>
              <w:t>/4</w:t>
            </w:r>
            <w:r w:rsidR="005B242F">
              <w:rPr>
                <w:sz w:val="20"/>
                <w:szCs w:val="20"/>
              </w:rPr>
              <w:t>0</w:t>
            </w:r>
            <w:r w:rsidR="006056A2">
              <w:rPr>
                <w:sz w:val="20"/>
                <w:szCs w:val="20"/>
              </w:rPr>
              <w:t xml:space="preserve"> </w:t>
            </w:r>
          </w:p>
        </w:tc>
      </w:tr>
      <w:tr w:rsidR="000A5D4A" w14:paraId="6ACC8D64" w14:textId="77777777" w:rsidTr="00E3749D">
        <w:trPr>
          <w:cnfStyle w:val="000000010000" w:firstRow="0" w:lastRow="0" w:firstColumn="0" w:lastColumn="0" w:oddVBand="0" w:evenVBand="0" w:oddHBand="0" w:evenHBand="1" w:firstRowFirstColumn="0" w:firstRowLastColumn="0" w:lastRowFirstColumn="0" w:lastRowLastColumn="0"/>
        </w:trPr>
        <w:tc>
          <w:tcPr>
            <w:tcW w:w="0" w:type="dxa"/>
          </w:tcPr>
          <w:p w14:paraId="432A2640" w14:textId="6A2B9256" w:rsidR="000A5D4A" w:rsidRDefault="000A5D4A" w:rsidP="001A1E58">
            <w:pPr>
              <w:pStyle w:val="ListParagraph"/>
              <w:numPr>
                <w:ilvl w:val="0"/>
                <w:numId w:val="41"/>
              </w:numPr>
              <w:spacing w:after="0" w:line="240" w:lineRule="auto"/>
            </w:pPr>
            <w:r>
              <w:t xml:space="preserve">RACF is in a local government area with </w:t>
            </w:r>
            <w:r w:rsidR="38CA6DB4">
              <w:t>a</w:t>
            </w:r>
            <w:r>
              <w:t xml:space="preserve"> SEIFA </w:t>
            </w:r>
            <w:r w:rsidR="38CA6DB4">
              <w:t>quintile</w:t>
            </w:r>
            <w:r>
              <w:t xml:space="preserve"> rating </w:t>
            </w:r>
            <w:r w:rsidR="38CA6DB4">
              <w:t xml:space="preserve">between 1 and 3. </w:t>
            </w:r>
            <w:r>
              <w:t xml:space="preserve"> </w:t>
            </w:r>
          </w:p>
        </w:tc>
        <w:tc>
          <w:tcPr>
            <w:tcW w:w="0" w:type="dxa"/>
            <w:vAlign w:val="center"/>
          </w:tcPr>
          <w:p w14:paraId="430A4DDA" w14:textId="093197CF" w:rsidR="000A5D4A" w:rsidRPr="00BC1F80" w:rsidRDefault="006056A2" w:rsidP="00E221B8">
            <w:pPr>
              <w:rPr>
                <w:sz w:val="20"/>
                <w:szCs w:val="20"/>
              </w:rPr>
            </w:pPr>
            <w:r>
              <w:rPr>
                <w:sz w:val="20"/>
                <w:szCs w:val="20"/>
              </w:rPr>
              <w:t>6</w:t>
            </w:r>
            <w:r w:rsidR="000A5D4A" w:rsidRPr="00BC1F80">
              <w:rPr>
                <w:sz w:val="20"/>
                <w:szCs w:val="20"/>
              </w:rPr>
              <w:t xml:space="preserve"> points </w:t>
            </w:r>
          </w:p>
        </w:tc>
        <w:tc>
          <w:tcPr>
            <w:tcW w:w="0" w:type="dxa"/>
          </w:tcPr>
          <w:p w14:paraId="7D596D8C" w14:textId="06885CA8" w:rsidR="000A5D4A" w:rsidRPr="00BC1F80" w:rsidRDefault="000A5D4A" w:rsidP="00E221B8">
            <w:pPr>
              <w:rPr>
                <w:sz w:val="20"/>
                <w:szCs w:val="20"/>
              </w:rPr>
            </w:pPr>
            <w:r w:rsidRPr="00BC1F80">
              <w:rPr>
                <w:sz w:val="20"/>
                <w:szCs w:val="20"/>
              </w:rPr>
              <w:t xml:space="preserve">Yes = </w:t>
            </w:r>
            <w:r w:rsidR="006056A2">
              <w:rPr>
                <w:sz w:val="20"/>
                <w:szCs w:val="20"/>
              </w:rPr>
              <w:t>6</w:t>
            </w:r>
            <w:r w:rsidRPr="00BC1F80">
              <w:rPr>
                <w:sz w:val="20"/>
                <w:szCs w:val="20"/>
              </w:rPr>
              <w:t xml:space="preserve"> points No = 0 points </w:t>
            </w:r>
          </w:p>
        </w:tc>
      </w:tr>
      <w:tr w:rsidR="000A5D4A" w14:paraId="51DFCA37" w14:textId="77777777" w:rsidTr="00E3749D">
        <w:trPr>
          <w:cnfStyle w:val="000000100000" w:firstRow="0" w:lastRow="0" w:firstColumn="0" w:lastColumn="0" w:oddVBand="0" w:evenVBand="0" w:oddHBand="1" w:evenHBand="0" w:firstRowFirstColumn="0" w:firstRowLastColumn="0" w:lastRowFirstColumn="0" w:lastRowLastColumn="0"/>
        </w:trPr>
        <w:tc>
          <w:tcPr>
            <w:tcW w:w="0" w:type="dxa"/>
            <w:tcBorders>
              <w:bottom w:val="nil"/>
            </w:tcBorders>
          </w:tcPr>
          <w:p w14:paraId="44592725" w14:textId="77777777" w:rsidR="000A5D4A" w:rsidRPr="00BC1F80" w:rsidRDefault="000A5D4A" w:rsidP="001A1E58">
            <w:pPr>
              <w:pStyle w:val="ListParagraph"/>
              <w:numPr>
                <w:ilvl w:val="0"/>
                <w:numId w:val="41"/>
              </w:numPr>
              <w:spacing w:after="0" w:line="240" w:lineRule="auto"/>
              <w:rPr>
                <w:szCs w:val="20"/>
              </w:rPr>
            </w:pPr>
            <w:r w:rsidRPr="00BC1F80">
              <w:rPr>
                <w:szCs w:val="20"/>
              </w:rPr>
              <w:t>RACF is a small not-for-profit</w:t>
            </w:r>
          </w:p>
        </w:tc>
        <w:tc>
          <w:tcPr>
            <w:tcW w:w="0" w:type="dxa"/>
            <w:tcBorders>
              <w:bottom w:val="nil"/>
            </w:tcBorders>
            <w:vAlign w:val="center"/>
          </w:tcPr>
          <w:p w14:paraId="2B3F8CFC" w14:textId="7302B9B1" w:rsidR="000A5D4A" w:rsidRPr="00BC1F80" w:rsidRDefault="006056A2" w:rsidP="00E221B8">
            <w:pPr>
              <w:rPr>
                <w:sz w:val="20"/>
                <w:szCs w:val="20"/>
              </w:rPr>
            </w:pPr>
            <w:r>
              <w:rPr>
                <w:sz w:val="20"/>
                <w:szCs w:val="20"/>
              </w:rPr>
              <w:t>6</w:t>
            </w:r>
            <w:r w:rsidR="000A5D4A" w:rsidRPr="00BC1F80">
              <w:rPr>
                <w:sz w:val="20"/>
                <w:szCs w:val="20"/>
              </w:rPr>
              <w:t xml:space="preserve"> points </w:t>
            </w:r>
          </w:p>
        </w:tc>
        <w:tc>
          <w:tcPr>
            <w:tcW w:w="0" w:type="dxa"/>
            <w:tcBorders>
              <w:bottom w:val="nil"/>
            </w:tcBorders>
          </w:tcPr>
          <w:p w14:paraId="40107185" w14:textId="05AF24F7" w:rsidR="000A5D4A" w:rsidRPr="00BC1F80" w:rsidRDefault="000A5D4A" w:rsidP="00E221B8">
            <w:pPr>
              <w:rPr>
                <w:sz w:val="20"/>
                <w:szCs w:val="20"/>
              </w:rPr>
            </w:pPr>
            <w:r w:rsidRPr="00BC1F80">
              <w:rPr>
                <w:sz w:val="20"/>
                <w:szCs w:val="20"/>
              </w:rPr>
              <w:t xml:space="preserve">Yes = </w:t>
            </w:r>
            <w:r w:rsidR="006056A2">
              <w:rPr>
                <w:sz w:val="20"/>
                <w:szCs w:val="20"/>
              </w:rPr>
              <w:t>6</w:t>
            </w:r>
            <w:r w:rsidRPr="00BC1F80">
              <w:rPr>
                <w:sz w:val="20"/>
                <w:szCs w:val="20"/>
              </w:rPr>
              <w:t xml:space="preserve"> points No = 0 points</w:t>
            </w:r>
          </w:p>
        </w:tc>
      </w:tr>
      <w:tr w:rsidR="000A5D4A" w14:paraId="3819987B" w14:textId="77777777" w:rsidTr="00E3749D">
        <w:trPr>
          <w:cnfStyle w:val="000000010000" w:firstRow="0" w:lastRow="0" w:firstColumn="0" w:lastColumn="0" w:oddVBand="0" w:evenVBand="0" w:oddHBand="0" w:evenHBand="1" w:firstRowFirstColumn="0" w:firstRowLastColumn="0" w:lastRowFirstColumn="0" w:lastRowLastColumn="0"/>
        </w:trPr>
        <w:tc>
          <w:tcPr>
            <w:tcW w:w="0" w:type="dxa"/>
            <w:tcBorders>
              <w:bottom w:val="single" w:sz="4" w:space="0" w:color="auto"/>
            </w:tcBorders>
          </w:tcPr>
          <w:p w14:paraId="115D8416" w14:textId="77777777" w:rsidR="000A5D4A" w:rsidRPr="00BC1F80" w:rsidRDefault="000A5D4A" w:rsidP="001A1E58">
            <w:pPr>
              <w:pStyle w:val="ListParagraph"/>
              <w:numPr>
                <w:ilvl w:val="0"/>
                <w:numId w:val="41"/>
              </w:numPr>
              <w:spacing w:after="0" w:line="240" w:lineRule="auto"/>
              <w:rPr>
                <w:szCs w:val="20"/>
              </w:rPr>
            </w:pPr>
            <w:r w:rsidRPr="00BC1F80">
              <w:rPr>
                <w:szCs w:val="20"/>
              </w:rPr>
              <w:t xml:space="preserve">RACF has residents from priority populations </w:t>
            </w:r>
          </w:p>
        </w:tc>
        <w:tc>
          <w:tcPr>
            <w:tcW w:w="0" w:type="dxa"/>
            <w:tcBorders>
              <w:bottom w:val="single" w:sz="4" w:space="0" w:color="auto"/>
            </w:tcBorders>
            <w:vAlign w:val="center"/>
          </w:tcPr>
          <w:p w14:paraId="4BA10D3E" w14:textId="2BA2666D" w:rsidR="000A5D4A" w:rsidRPr="00BC1F80" w:rsidRDefault="006056A2" w:rsidP="00E221B8">
            <w:pPr>
              <w:rPr>
                <w:sz w:val="20"/>
                <w:szCs w:val="20"/>
              </w:rPr>
            </w:pPr>
            <w:r>
              <w:rPr>
                <w:sz w:val="20"/>
                <w:szCs w:val="20"/>
              </w:rPr>
              <w:t>6</w:t>
            </w:r>
            <w:r w:rsidR="000A5D4A" w:rsidRPr="00BC1F80">
              <w:rPr>
                <w:sz w:val="20"/>
                <w:szCs w:val="20"/>
              </w:rPr>
              <w:t xml:space="preserve"> points </w:t>
            </w:r>
          </w:p>
        </w:tc>
        <w:tc>
          <w:tcPr>
            <w:tcW w:w="0" w:type="dxa"/>
            <w:tcBorders>
              <w:bottom w:val="single" w:sz="4" w:space="0" w:color="auto"/>
            </w:tcBorders>
          </w:tcPr>
          <w:p w14:paraId="7C85E7C6" w14:textId="7F1D4E23" w:rsidR="000A5D4A" w:rsidRPr="00BC1F80" w:rsidRDefault="000A5D4A" w:rsidP="00E221B8">
            <w:pPr>
              <w:rPr>
                <w:sz w:val="20"/>
                <w:szCs w:val="20"/>
              </w:rPr>
            </w:pPr>
            <w:r w:rsidRPr="00BC1F80">
              <w:rPr>
                <w:sz w:val="20"/>
                <w:szCs w:val="20"/>
              </w:rPr>
              <w:t xml:space="preserve">Yes = </w:t>
            </w:r>
            <w:r w:rsidR="006056A2">
              <w:rPr>
                <w:sz w:val="20"/>
                <w:szCs w:val="20"/>
              </w:rPr>
              <w:t>6</w:t>
            </w:r>
            <w:r w:rsidRPr="00BC1F80">
              <w:rPr>
                <w:sz w:val="20"/>
                <w:szCs w:val="20"/>
              </w:rPr>
              <w:t xml:space="preserve"> points No = 0 points</w:t>
            </w:r>
          </w:p>
        </w:tc>
      </w:tr>
      <w:tr w:rsidR="000A5D4A" w14:paraId="58E2D460" w14:textId="77777777" w:rsidTr="00062D7B">
        <w:trPr>
          <w:cnfStyle w:val="000000100000" w:firstRow="0" w:lastRow="0" w:firstColumn="0" w:lastColumn="0" w:oddVBand="0" w:evenVBand="0" w:oddHBand="1" w:evenHBand="0" w:firstRowFirstColumn="0" w:firstRowLastColumn="0" w:lastRowFirstColumn="0" w:lastRowLastColumn="0"/>
          <w:trHeight w:val="311"/>
        </w:trPr>
        <w:tc>
          <w:tcPr>
            <w:tcW w:w="6001" w:type="dxa"/>
            <w:tcBorders>
              <w:top w:val="single" w:sz="4" w:space="0" w:color="auto"/>
            </w:tcBorders>
          </w:tcPr>
          <w:p w14:paraId="48FB82C5" w14:textId="64C8E2F2" w:rsidR="000A5D4A" w:rsidRPr="00062D7B" w:rsidRDefault="000A5D4A" w:rsidP="00E221B8">
            <w:pPr>
              <w:rPr>
                <w:b/>
                <w:sz w:val="20"/>
                <w:szCs w:val="20"/>
              </w:rPr>
            </w:pPr>
            <w:r w:rsidRPr="00062D7B">
              <w:rPr>
                <w:b/>
                <w:sz w:val="20"/>
                <w:szCs w:val="20"/>
              </w:rPr>
              <w:t xml:space="preserve">Total </w:t>
            </w:r>
          </w:p>
        </w:tc>
        <w:tc>
          <w:tcPr>
            <w:tcW w:w="1568" w:type="dxa"/>
            <w:tcBorders>
              <w:top w:val="single" w:sz="4" w:space="0" w:color="auto"/>
            </w:tcBorders>
          </w:tcPr>
          <w:p w14:paraId="73D4A278" w14:textId="3C8B6876" w:rsidR="000A5D4A" w:rsidRPr="00062D7B" w:rsidRDefault="006056A2" w:rsidP="00E221B8">
            <w:pPr>
              <w:rPr>
                <w:b/>
                <w:sz w:val="20"/>
                <w:szCs w:val="20"/>
              </w:rPr>
            </w:pPr>
            <w:r>
              <w:rPr>
                <w:b/>
                <w:bCs/>
                <w:sz w:val="20"/>
                <w:szCs w:val="20"/>
              </w:rPr>
              <w:t>100</w:t>
            </w:r>
          </w:p>
        </w:tc>
        <w:tc>
          <w:tcPr>
            <w:tcW w:w="1447" w:type="dxa"/>
            <w:tcBorders>
              <w:top w:val="single" w:sz="4" w:space="0" w:color="auto"/>
            </w:tcBorders>
          </w:tcPr>
          <w:p w14:paraId="3F69CCCE" w14:textId="29AD1623" w:rsidR="000A5D4A" w:rsidRPr="00062D7B" w:rsidRDefault="00186865" w:rsidP="00E221B8">
            <w:pPr>
              <w:rPr>
                <w:b/>
                <w:sz w:val="20"/>
                <w:szCs w:val="20"/>
              </w:rPr>
            </w:pPr>
            <w:r>
              <w:rPr>
                <w:b/>
                <w:bCs/>
                <w:sz w:val="20"/>
                <w:szCs w:val="20"/>
              </w:rPr>
              <w:t xml:space="preserve">64/100 </w:t>
            </w:r>
          </w:p>
        </w:tc>
      </w:tr>
    </w:tbl>
    <w:p w14:paraId="7EB22D75" w14:textId="3AEF07B4" w:rsidR="000A5D4A" w:rsidRDefault="000A5D4A" w:rsidP="000A5D4A"/>
    <w:p w14:paraId="1486D98B" w14:textId="6F91D9C8" w:rsidR="000A5D4A" w:rsidRDefault="000A5D4A" w:rsidP="001A1E58">
      <w:pPr>
        <w:pStyle w:val="Heading2"/>
        <w:numPr>
          <w:ilvl w:val="0"/>
          <w:numId w:val="43"/>
        </w:numPr>
      </w:pPr>
      <w:bookmarkStart w:id="38" w:name="_Toc128066712"/>
      <w:bookmarkStart w:id="39" w:name="_Toc131062115"/>
      <w:r>
        <w:t>Connection with after-hours programs</w:t>
      </w:r>
      <w:bookmarkEnd w:id="38"/>
      <w:bookmarkEnd w:id="39"/>
      <w:r>
        <w:t xml:space="preserve"> </w:t>
      </w:r>
    </w:p>
    <w:p w14:paraId="14545CAD" w14:textId="77777777" w:rsidR="000A5D4A" w:rsidRPr="008D5F5F" w:rsidRDefault="000A5D4A" w:rsidP="000A5D4A">
      <w:pPr>
        <w:spacing w:before="100" w:beforeAutospacing="1" w:after="100" w:afterAutospacing="1"/>
        <w:rPr>
          <w:lang w:eastAsia="en-AU"/>
        </w:rPr>
      </w:pPr>
      <w:r>
        <w:rPr>
          <w:lang w:eastAsia="en-AU"/>
        </w:rPr>
        <w:t>NWMPHN has emailed your facility about after-hours education and relevant resources it is developing</w:t>
      </w:r>
      <w:r w:rsidRPr="008D5F5F">
        <w:rPr>
          <w:lang w:eastAsia="en-AU"/>
        </w:rPr>
        <w:t>.</w:t>
      </w:r>
      <w:r>
        <w:rPr>
          <w:lang w:eastAsia="en-AU"/>
        </w:rPr>
        <w:t xml:space="preserve"> </w:t>
      </w:r>
      <w:r w:rsidRPr="64A10645">
        <w:rPr>
          <w:lang w:eastAsia="en-AU"/>
        </w:rPr>
        <w:t>RACFs participating in this grant are encouraged to use these resources</w:t>
      </w:r>
      <w:r>
        <w:rPr>
          <w:lang w:eastAsia="en-AU"/>
        </w:rPr>
        <w:t xml:space="preserve">, so </w:t>
      </w:r>
      <w:r w:rsidRPr="64A10645">
        <w:rPr>
          <w:lang w:eastAsia="en-AU"/>
        </w:rPr>
        <w:t>staff can</w:t>
      </w:r>
      <w:r w:rsidRPr="008D5F5F">
        <w:rPr>
          <w:lang w:eastAsia="en-AU"/>
        </w:rPr>
        <w:t xml:space="preserve"> increase their understanding and awareness of available after-hours services, some of which are only accessible via telehealth. </w:t>
      </w:r>
    </w:p>
    <w:p w14:paraId="28A30652" w14:textId="00E463CE" w:rsidR="54D83BB7" w:rsidRDefault="54D83BB7" w:rsidP="54D83BB7">
      <w:pPr>
        <w:pStyle w:val="NWMPHNBodyText"/>
      </w:pPr>
    </w:p>
    <w:p w14:paraId="03740EA6" w14:textId="436A4E40" w:rsidR="000A5D4A" w:rsidRPr="006728D8" w:rsidRDefault="000A5D4A" w:rsidP="000A5D4A">
      <w:r>
        <w:rPr>
          <w:lang w:eastAsia="en-AU"/>
        </w:rPr>
        <w:t xml:space="preserve">NWMPHN will provide further information about these soon. </w:t>
      </w:r>
      <w:r w:rsidRPr="64A10645">
        <w:rPr>
          <w:lang w:eastAsia="en-AU"/>
        </w:rPr>
        <w:t xml:space="preserve">If you have any queries </w:t>
      </w:r>
      <w:r>
        <w:rPr>
          <w:lang w:eastAsia="en-AU"/>
        </w:rPr>
        <w:t xml:space="preserve">about this </w:t>
      </w:r>
      <w:r w:rsidR="004328CD">
        <w:rPr>
          <w:lang w:eastAsia="en-AU"/>
        </w:rPr>
        <w:t xml:space="preserve">after-hours </w:t>
      </w:r>
      <w:r>
        <w:rPr>
          <w:lang w:eastAsia="en-AU"/>
        </w:rPr>
        <w:t xml:space="preserve">program </w:t>
      </w:r>
      <w:r w:rsidRPr="00062D7B">
        <w:rPr>
          <w:b/>
          <w:lang w:eastAsia="en-AU"/>
        </w:rPr>
        <w:t>only</w:t>
      </w:r>
      <w:r>
        <w:rPr>
          <w:lang w:eastAsia="en-AU"/>
        </w:rPr>
        <w:t xml:space="preserve">, </w:t>
      </w:r>
      <w:r w:rsidRPr="64A10645">
        <w:rPr>
          <w:lang w:eastAsia="en-AU"/>
        </w:rPr>
        <w:t xml:space="preserve">please contact </w:t>
      </w:r>
      <w:hyperlink r:id="rId19">
        <w:r w:rsidRPr="64A10645">
          <w:rPr>
            <w:rStyle w:val="Hyperlink"/>
            <w:color w:val="0070C0"/>
            <w:lang w:eastAsia="en-AU"/>
          </w:rPr>
          <w:t>shinae.tobin-salzman@nwmphn.org.au</w:t>
        </w:r>
      </w:hyperlink>
      <w:r>
        <w:rPr>
          <w:color w:val="0070C0"/>
          <w:lang w:eastAsia="en-AU"/>
        </w:rPr>
        <w:t xml:space="preserve">. </w:t>
      </w:r>
      <w:r w:rsidRPr="00062D7B">
        <w:rPr>
          <w:lang w:eastAsia="en-AU"/>
        </w:rPr>
        <w:t xml:space="preserve">All queries regarding the </w:t>
      </w:r>
      <w:r w:rsidR="00062D7B">
        <w:rPr>
          <w:lang w:eastAsia="en-AU"/>
        </w:rPr>
        <w:t>t</w:t>
      </w:r>
      <w:r w:rsidRPr="00062D7B">
        <w:rPr>
          <w:lang w:eastAsia="en-AU"/>
        </w:rPr>
        <w:t xml:space="preserve">elehealth </w:t>
      </w:r>
      <w:r w:rsidR="00062D7B">
        <w:rPr>
          <w:lang w:eastAsia="en-AU"/>
        </w:rPr>
        <w:t>g</w:t>
      </w:r>
      <w:r w:rsidRPr="00062D7B">
        <w:rPr>
          <w:lang w:eastAsia="en-AU"/>
        </w:rPr>
        <w:t>rant must be sent to</w:t>
      </w:r>
      <w:r>
        <w:rPr>
          <w:color w:val="0070C0"/>
          <w:lang w:eastAsia="en-AU"/>
        </w:rPr>
        <w:t xml:space="preserve"> </w:t>
      </w:r>
      <w:hyperlink r:id="rId20">
        <w:r w:rsidRPr="64A10645">
          <w:rPr>
            <w:rStyle w:val="Hyperlink"/>
          </w:rPr>
          <w:t>digitalhealth@nwmphn.org.au</w:t>
        </w:r>
      </w:hyperlink>
      <w:r w:rsidR="00062D7B" w:rsidRPr="00062D7B">
        <w:rPr>
          <w:lang w:eastAsia="en-AU"/>
        </w:rPr>
        <w:t>.</w:t>
      </w:r>
    </w:p>
    <w:p w14:paraId="6167E43B" w14:textId="002E255C" w:rsidR="00C01ECE" w:rsidRPr="001A1E58" w:rsidRDefault="00C01ECE" w:rsidP="00C01ECE">
      <w:pPr>
        <w:rPr>
          <w:rFonts w:eastAsiaTheme="minorHAnsi"/>
          <w:bCs/>
          <w:color w:val="505050"/>
          <w:lang w:eastAsia="en-AU"/>
        </w:rPr>
      </w:pPr>
      <w:r>
        <w:rPr>
          <w:lang w:eastAsia="en-AU"/>
        </w:rPr>
        <w:br w:type="page"/>
      </w:r>
    </w:p>
    <w:p w14:paraId="1662B9D1" w14:textId="77777777" w:rsidR="000A5D4A" w:rsidRPr="00311DA5" w:rsidRDefault="000A5D4A" w:rsidP="001A1E58">
      <w:pPr>
        <w:pStyle w:val="Heading2"/>
        <w:numPr>
          <w:ilvl w:val="0"/>
          <w:numId w:val="43"/>
        </w:numPr>
      </w:pPr>
      <w:bookmarkStart w:id="40" w:name="_Toc128066713"/>
      <w:bookmarkStart w:id="41" w:name="_Toc131062116"/>
      <w:r w:rsidRPr="00393D56">
        <w:lastRenderedPageBreak/>
        <w:t>Application</w:t>
      </w:r>
      <w:bookmarkEnd w:id="40"/>
      <w:bookmarkEnd w:id="41"/>
      <w:r w:rsidRPr="00393D56">
        <w:t xml:space="preserve"> </w:t>
      </w:r>
    </w:p>
    <w:p w14:paraId="647F53A7" w14:textId="77777777" w:rsidR="000A5D4A" w:rsidRPr="004F4381" w:rsidRDefault="000A5D4A" w:rsidP="004F4381">
      <w:pPr>
        <w:pStyle w:val="NWMPHNBodyTextIndented"/>
        <w:ind w:left="0"/>
        <w:rPr>
          <w:b/>
          <w:bCs w:val="0"/>
          <w:color w:val="002060"/>
        </w:rPr>
      </w:pPr>
      <w:bookmarkStart w:id="42" w:name="_Toc128066714"/>
      <w:r w:rsidRPr="004F4381">
        <w:rPr>
          <w:b/>
          <w:bCs w:val="0"/>
          <w:color w:val="002060"/>
        </w:rPr>
        <w:t xml:space="preserve">Applicant </w:t>
      </w:r>
      <w:bookmarkEnd w:id="42"/>
      <w:r w:rsidRPr="004F4381">
        <w:rPr>
          <w:b/>
          <w:bCs w:val="0"/>
          <w:color w:val="002060"/>
        </w:rPr>
        <w:t>details</w:t>
      </w:r>
    </w:p>
    <w:tbl>
      <w:tblPr>
        <w:tblStyle w:val="NWMPHNTableColour"/>
        <w:tblW w:w="9639" w:type="dxa"/>
        <w:tblLook w:val="04A0" w:firstRow="1" w:lastRow="0" w:firstColumn="1" w:lastColumn="0" w:noHBand="0" w:noVBand="1"/>
      </w:tblPr>
      <w:tblGrid>
        <w:gridCol w:w="4023"/>
        <w:gridCol w:w="2420"/>
        <w:gridCol w:w="1757"/>
        <w:gridCol w:w="1439"/>
      </w:tblGrid>
      <w:tr w:rsidR="000A5D4A" w:rsidRPr="00366D9B" w14:paraId="6C61D7E5"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9493" w:type="dxa"/>
            <w:gridSpan w:val="4"/>
            <w:tcBorders>
              <w:bottom w:val="single" w:sz="4" w:space="0" w:color="auto"/>
            </w:tcBorders>
          </w:tcPr>
          <w:p w14:paraId="03B90783" w14:textId="77777777" w:rsidR="000A5D4A" w:rsidRPr="00D70166" w:rsidRDefault="000A5D4A" w:rsidP="00E221B8">
            <w:pPr>
              <w:pStyle w:val="TableHeading"/>
              <w:spacing w:before="120" w:after="120"/>
              <w:rPr>
                <w:rFonts w:asciiTheme="minorHAnsi" w:hAnsiTheme="minorHAnsi" w:cstheme="minorHAnsi"/>
                <w:sz w:val="22"/>
              </w:rPr>
            </w:pPr>
            <w:r w:rsidRPr="00D70166">
              <w:rPr>
                <w:rFonts w:asciiTheme="minorHAnsi" w:hAnsiTheme="minorHAnsi" w:cstheme="minorHAnsi"/>
                <w:color w:val="003D69"/>
                <w:sz w:val="22"/>
              </w:rPr>
              <w:t>Applicant information</w:t>
            </w:r>
          </w:p>
        </w:tc>
      </w:tr>
      <w:tr w:rsidR="000A5D4A" w:rsidRPr="00366D9B" w14:paraId="7DAB9DB3" w14:textId="77777777" w:rsidTr="004328CD">
        <w:trPr>
          <w:cnfStyle w:val="000000010000" w:firstRow="0" w:lastRow="0" w:firstColumn="0" w:lastColumn="0" w:oddVBand="0" w:evenVBand="0" w:oddHBand="0" w:evenHBand="1" w:firstRowFirstColumn="0" w:firstRowLastColumn="0" w:lastRowFirstColumn="0" w:lastRowLastColumn="0"/>
          <w:trHeight w:val="397"/>
        </w:trPr>
        <w:tc>
          <w:tcPr>
            <w:tcW w:w="3963" w:type="dxa"/>
            <w:tcBorders>
              <w:top w:val="single" w:sz="4" w:space="0" w:color="auto"/>
            </w:tcBorders>
          </w:tcPr>
          <w:p w14:paraId="00A46BF3"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Trading name:</w:t>
            </w:r>
          </w:p>
        </w:tc>
        <w:tc>
          <w:tcPr>
            <w:tcW w:w="5530" w:type="dxa"/>
            <w:gridSpan w:val="3"/>
            <w:tcBorders>
              <w:top w:val="single" w:sz="4" w:space="0" w:color="auto"/>
            </w:tcBorders>
          </w:tcPr>
          <w:p w14:paraId="3ECDF137" w14:textId="77777777" w:rsidR="000A5D4A" w:rsidRPr="00D70166" w:rsidRDefault="000A5D4A" w:rsidP="00E221B8">
            <w:pPr>
              <w:pStyle w:val="TableContent"/>
              <w:spacing w:before="120" w:after="120"/>
              <w:rPr>
                <w:rFonts w:asciiTheme="minorHAnsi" w:hAnsiTheme="minorHAnsi" w:cstheme="minorHAnsi"/>
                <w:sz w:val="22"/>
              </w:rPr>
            </w:pPr>
          </w:p>
        </w:tc>
      </w:tr>
      <w:tr w:rsidR="000A5D4A" w:rsidRPr="00366D9B" w14:paraId="432509B6"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3963" w:type="dxa"/>
          </w:tcPr>
          <w:p w14:paraId="3BCDD5B6"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Registered name:</w:t>
            </w:r>
          </w:p>
        </w:tc>
        <w:tc>
          <w:tcPr>
            <w:tcW w:w="5530" w:type="dxa"/>
            <w:gridSpan w:val="3"/>
          </w:tcPr>
          <w:p w14:paraId="628C805B" w14:textId="77777777" w:rsidR="000A5D4A" w:rsidRPr="00D70166" w:rsidRDefault="000A5D4A" w:rsidP="00E221B8">
            <w:pPr>
              <w:pStyle w:val="TableContent"/>
              <w:spacing w:before="120" w:after="120"/>
              <w:rPr>
                <w:rFonts w:asciiTheme="minorHAnsi" w:hAnsiTheme="minorHAnsi" w:cstheme="minorHAnsi"/>
                <w:sz w:val="22"/>
              </w:rPr>
            </w:pPr>
          </w:p>
        </w:tc>
      </w:tr>
      <w:tr w:rsidR="000A5D4A" w:rsidRPr="00366D9B" w14:paraId="56F5AF16" w14:textId="77777777" w:rsidTr="004328CD">
        <w:trPr>
          <w:cnfStyle w:val="000000010000" w:firstRow="0" w:lastRow="0" w:firstColumn="0" w:lastColumn="0" w:oddVBand="0" w:evenVBand="0" w:oddHBand="0" w:evenHBand="1" w:firstRowFirstColumn="0" w:firstRowLastColumn="0" w:lastRowFirstColumn="0" w:lastRowLastColumn="0"/>
          <w:trHeight w:val="397"/>
        </w:trPr>
        <w:tc>
          <w:tcPr>
            <w:tcW w:w="3963" w:type="dxa"/>
          </w:tcPr>
          <w:p w14:paraId="7EF25F1C"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Australian Company Number (ACN):</w:t>
            </w:r>
          </w:p>
        </w:tc>
        <w:tc>
          <w:tcPr>
            <w:tcW w:w="2383" w:type="dxa"/>
          </w:tcPr>
          <w:p w14:paraId="3337A6C4" w14:textId="77777777" w:rsidR="000A5D4A" w:rsidRPr="00D70166" w:rsidRDefault="000A5D4A" w:rsidP="00E221B8">
            <w:pPr>
              <w:pStyle w:val="TableContent"/>
              <w:spacing w:before="120" w:after="120"/>
              <w:rPr>
                <w:rFonts w:asciiTheme="minorHAnsi" w:hAnsiTheme="minorHAnsi" w:cstheme="minorHAnsi"/>
                <w:sz w:val="22"/>
              </w:rPr>
            </w:pPr>
          </w:p>
        </w:tc>
        <w:tc>
          <w:tcPr>
            <w:tcW w:w="1730" w:type="dxa"/>
          </w:tcPr>
          <w:p w14:paraId="79056EC3"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Date of issue:</w:t>
            </w:r>
          </w:p>
        </w:tc>
        <w:tc>
          <w:tcPr>
            <w:tcW w:w="1417" w:type="dxa"/>
          </w:tcPr>
          <w:p w14:paraId="60772C91" w14:textId="77777777" w:rsidR="000A5D4A" w:rsidRPr="00D70166" w:rsidRDefault="000A5D4A" w:rsidP="00E221B8">
            <w:pPr>
              <w:pStyle w:val="TableContent"/>
              <w:spacing w:before="120" w:after="120"/>
              <w:rPr>
                <w:rFonts w:asciiTheme="minorHAnsi" w:hAnsiTheme="minorHAnsi" w:cstheme="minorHAnsi"/>
                <w:sz w:val="22"/>
              </w:rPr>
            </w:pPr>
          </w:p>
        </w:tc>
      </w:tr>
      <w:tr w:rsidR="000A5D4A" w:rsidRPr="00366D9B" w14:paraId="5586511C"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3963" w:type="dxa"/>
          </w:tcPr>
          <w:p w14:paraId="2A4AB4DD"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Australian Business Number (ABN):</w:t>
            </w:r>
          </w:p>
        </w:tc>
        <w:tc>
          <w:tcPr>
            <w:tcW w:w="2383" w:type="dxa"/>
          </w:tcPr>
          <w:p w14:paraId="0F093BE9" w14:textId="77777777" w:rsidR="000A5D4A" w:rsidRPr="00D70166" w:rsidRDefault="000A5D4A" w:rsidP="00E221B8">
            <w:pPr>
              <w:pStyle w:val="TableContent"/>
              <w:spacing w:before="120" w:after="120"/>
              <w:rPr>
                <w:rFonts w:asciiTheme="minorHAnsi" w:hAnsiTheme="minorHAnsi" w:cstheme="minorHAnsi"/>
                <w:sz w:val="22"/>
              </w:rPr>
            </w:pPr>
          </w:p>
        </w:tc>
        <w:tc>
          <w:tcPr>
            <w:tcW w:w="1730" w:type="dxa"/>
          </w:tcPr>
          <w:p w14:paraId="704C00E8"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Date of issue:</w:t>
            </w:r>
          </w:p>
        </w:tc>
        <w:tc>
          <w:tcPr>
            <w:tcW w:w="1417" w:type="dxa"/>
          </w:tcPr>
          <w:p w14:paraId="2ECBA504" w14:textId="77777777" w:rsidR="000A5D4A" w:rsidRPr="00D70166" w:rsidRDefault="000A5D4A" w:rsidP="00E221B8">
            <w:pPr>
              <w:pStyle w:val="TableContent"/>
              <w:spacing w:before="120" w:after="120"/>
              <w:rPr>
                <w:rFonts w:asciiTheme="minorHAnsi" w:hAnsiTheme="minorHAnsi" w:cstheme="minorHAnsi"/>
                <w:sz w:val="22"/>
              </w:rPr>
            </w:pPr>
          </w:p>
        </w:tc>
      </w:tr>
      <w:tr w:rsidR="000A5D4A" w:rsidRPr="00366D9B" w14:paraId="61A89528" w14:textId="77777777" w:rsidTr="004328CD">
        <w:trPr>
          <w:cnfStyle w:val="000000010000" w:firstRow="0" w:lastRow="0" w:firstColumn="0" w:lastColumn="0" w:oddVBand="0" w:evenVBand="0" w:oddHBand="0" w:evenHBand="1" w:firstRowFirstColumn="0" w:firstRowLastColumn="0" w:lastRowFirstColumn="0" w:lastRowLastColumn="0"/>
          <w:trHeight w:val="397"/>
        </w:trPr>
        <w:tc>
          <w:tcPr>
            <w:tcW w:w="3963" w:type="dxa"/>
          </w:tcPr>
          <w:p w14:paraId="1CE28407" w14:textId="77777777" w:rsidR="000A5D4A" w:rsidRPr="00D70166" w:rsidRDefault="000A5D4A" w:rsidP="00E221B8">
            <w:pPr>
              <w:pStyle w:val="TableContent"/>
              <w:spacing w:before="120" w:after="120"/>
              <w:rPr>
                <w:rFonts w:asciiTheme="minorHAnsi" w:hAnsiTheme="minorHAnsi" w:cstheme="minorHAnsi"/>
                <w:sz w:val="22"/>
              </w:rPr>
            </w:pPr>
            <w:r w:rsidRPr="00D70166">
              <w:rPr>
                <w:rFonts w:asciiTheme="minorHAnsi" w:hAnsiTheme="minorHAnsi" w:cstheme="minorHAnsi"/>
                <w:sz w:val="22"/>
              </w:rPr>
              <w:t>Address of registered office:</w:t>
            </w:r>
          </w:p>
        </w:tc>
        <w:tc>
          <w:tcPr>
            <w:tcW w:w="5530" w:type="dxa"/>
            <w:gridSpan w:val="3"/>
          </w:tcPr>
          <w:p w14:paraId="38EFC6C0" w14:textId="77777777" w:rsidR="000A5D4A" w:rsidRPr="00D70166" w:rsidRDefault="000A5D4A" w:rsidP="00E221B8">
            <w:pPr>
              <w:pStyle w:val="TableContent"/>
              <w:spacing w:before="120" w:after="120"/>
              <w:rPr>
                <w:rFonts w:asciiTheme="minorHAnsi" w:hAnsiTheme="minorHAnsi" w:cstheme="minorHAnsi"/>
                <w:sz w:val="22"/>
              </w:rPr>
            </w:pPr>
          </w:p>
        </w:tc>
      </w:tr>
    </w:tbl>
    <w:p w14:paraId="1B6EFE78" w14:textId="77777777" w:rsidR="000A5D4A" w:rsidRDefault="000A5D4A" w:rsidP="000A5D4A">
      <w:pPr>
        <w:rPr>
          <w:b/>
          <w:bCs/>
          <w:iCs/>
          <w:sz w:val="24"/>
          <w:szCs w:val="24"/>
        </w:rPr>
      </w:pPr>
    </w:p>
    <w:tbl>
      <w:tblPr>
        <w:tblStyle w:val="NWMPHNTableColour"/>
        <w:tblW w:w="9634" w:type="dxa"/>
        <w:tblLook w:val="04A0" w:firstRow="1" w:lastRow="0" w:firstColumn="1" w:lastColumn="0" w:noHBand="0" w:noVBand="1"/>
      </w:tblPr>
      <w:tblGrid>
        <w:gridCol w:w="2263"/>
        <w:gridCol w:w="7371"/>
      </w:tblGrid>
      <w:tr w:rsidR="000A5D4A" w:rsidRPr="00F80572" w14:paraId="01A69C08" w14:textId="77777777" w:rsidTr="004328CD">
        <w:trPr>
          <w:cnfStyle w:val="000000100000" w:firstRow="0" w:lastRow="0" w:firstColumn="0" w:lastColumn="0" w:oddVBand="0" w:evenVBand="0" w:oddHBand="1" w:evenHBand="0" w:firstRowFirstColumn="0" w:firstRowLastColumn="0" w:lastRowFirstColumn="0" w:lastRowLastColumn="0"/>
          <w:trHeight w:val="499"/>
        </w:trPr>
        <w:tc>
          <w:tcPr>
            <w:tcW w:w="9634" w:type="dxa"/>
            <w:gridSpan w:val="2"/>
            <w:tcBorders>
              <w:bottom w:val="single" w:sz="4" w:space="0" w:color="auto"/>
            </w:tcBorders>
          </w:tcPr>
          <w:p w14:paraId="0C24FA65" w14:textId="77777777" w:rsidR="000A5D4A" w:rsidRPr="00D70166" w:rsidRDefault="000A5D4A" w:rsidP="00E221B8">
            <w:pPr>
              <w:pStyle w:val="TableHeading"/>
              <w:spacing w:before="120" w:after="120"/>
              <w:rPr>
                <w:rFonts w:asciiTheme="minorHAnsi" w:hAnsiTheme="minorHAnsi" w:cstheme="minorHAnsi"/>
                <w:color w:val="003D69"/>
                <w:sz w:val="22"/>
              </w:rPr>
            </w:pPr>
            <w:r w:rsidRPr="00D70166">
              <w:rPr>
                <w:rFonts w:asciiTheme="minorHAnsi" w:hAnsiTheme="minorHAnsi" w:cstheme="minorHAnsi"/>
                <w:color w:val="003D69"/>
                <w:sz w:val="22"/>
              </w:rPr>
              <w:t>Grant application for RACF site</w:t>
            </w:r>
          </w:p>
        </w:tc>
      </w:tr>
      <w:tr w:rsidR="000A5D4A" w:rsidRPr="00F80572" w14:paraId="79E228FA" w14:textId="77777777" w:rsidTr="004328CD">
        <w:trPr>
          <w:cnfStyle w:val="000000010000" w:firstRow="0" w:lastRow="0" w:firstColumn="0" w:lastColumn="0" w:oddVBand="0" w:evenVBand="0" w:oddHBand="0" w:evenHBand="1" w:firstRowFirstColumn="0" w:firstRowLastColumn="0" w:lastRowFirstColumn="0" w:lastRowLastColumn="0"/>
          <w:trHeight w:val="246"/>
        </w:trPr>
        <w:tc>
          <w:tcPr>
            <w:tcW w:w="2263" w:type="dxa"/>
            <w:vMerge w:val="restart"/>
            <w:tcBorders>
              <w:top w:val="single" w:sz="4" w:space="0" w:color="auto"/>
            </w:tcBorders>
          </w:tcPr>
          <w:p w14:paraId="6FBCA03E" w14:textId="77777777" w:rsidR="000A5D4A" w:rsidRPr="00D70166" w:rsidRDefault="000A5D4A" w:rsidP="00E221B8">
            <w:pPr>
              <w:rPr>
                <w:rFonts w:cstheme="minorHAnsi"/>
                <w:bCs/>
                <w:iCs/>
              </w:rPr>
            </w:pPr>
            <w:r w:rsidRPr="00D70166">
              <w:rPr>
                <w:rFonts w:cstheme="minorHAnsi"/>
                <w:bCs/>
                <w:iCs/>
              </w:rPr>
              <w:t xml:space="preserve">Street address </w:t>
            </w:r>
          </w:p>
        </w:tc>
        <w:tc>
          <w:tcPr>
            <w:tcW w:w="7371" w:type="dxa"/>
            <w:tcBorders>
              <w:top w:val="single" w:sz="4" w:space="0" w:color="auto"/>
            </w:tcBorders>
          </w:tcPr>
          <w:p w14:paraId="325C535A" w14:textId="77777777" w:rsidR="000A5D4A" w:rsidRPr="00D70166" w:rsidRDefault="000A5D4A" w:rsidP="00E221B8">
            <w:pPr>
              <w:rPr>
                <w:rFonts w:cstheme="minorHAnsi"/>
                <w:bCs/>
                <w:iCs/>
              </w:rPr>
            </w:pPr>
            <w:r w:rsidRPr="00D70166">
              <w:rPr>
                <w:rFonts w:cstheme="minorHAnsi"/>
                <w:bCs/>
                <w:iCs/>
              </w:rPr>
              <w:t>Street</w:t>
            </w:r>
            <w:r>
              <w:rPr>
                <w:rFonts w:cstheme="minorHAnsi"/>
                <w:bCs/>
                <w:iCs/>
              </w:rPr>
              <w:t>:</w:t>
            </w:r>
          </w:p>
          <w:p w14:paraId="1AF66735" w14:textId="77777777" w:rsidR="000A5D4A" w:rsidRPr="00D70166" w:rsidRDefault="000A5D4A" w:rsidP="00E221B8">
            <w:pPr>
              <w:rPr>
                <w:rFonts w:cstheme="minorHAnsi"/>
                <w:bCs/>
                <w:iCs/>
              </w:rPr>
            </w:pPr>
          </w:p>
        </w:tc>
      </w:tr>
      <w:tr w:rsidR="000A5D4A" w:rsidRPr="00F80572" w14:paraId="6E5A0705" w14:textId="77777777" w:rsidTr="004328CD">
        <w:trPr>
          <w:cnfStyle w:val="000000100000" w:firstRow="0" w:lastRow="0" w:firstColumn="0" w:lastColumn="0" w:oddVBand="0" w:evenVBand="0" w:oddHBand="1" w:evenHBand="0" w:firstRowFirstColumn="0" w:firstRowLastColumn="0" w:lastRowFirstColumn="0" w:lastRowLastColumn="0"/>
          <w:trHeight w:val="245"/>
        </w:trPr>
        <w:tc>
          <w:tcPr>
            <w:tcW w:w="2263" w:type="dxa"/>
            <w:vMerge/>
          </w:tcPr>
          <w:p w14:paraId="744AFF05" w14:textId="77777777" w:rsidR="000A5D4A" w:rsidRPr="00F80572" w:rsidDel="00380C8E" w:rsidRDefault="000A5D4A" w:rsidP="00E221B8">
            <w:pPr>
              <w:rPr>
                <w:rFonts w:cstheme="minorHAnsi"/>
                <w:bCs/>
                <w:iCs/>
              </w:rPr>
            </w:pPr>
          </w:p>
        </w:tc>
        <w:tc>
          <w:tcPr>
            <w:tcW w:w="7371" w:type="dxa"/>
          </w:tcPr>
          <w:p w14:paraId="7C265AEC" w14:textId="77777777" w:rsidR="000A5D4A" w:rsidRDefault="000A5D4A" w:rsidP="00E221B8">
            <w:pPr>
              <w:rPr>
                <w:rFonts w:cstheme="minorHAnsi"/>
                <w:bCs/>
                <w:iCs/>
              </w:rPr>
            </w:pPr>
            <w:r w:rsidRPr="00D70166">
              <w:rPr>
                <w:rFonts w:cstheme="minorHAnsi"/>
                <w:bCs/>
                <w:iCs/>
              </w:rPr>
              <w:t>Suburb</w:t>
            </w:r>
            <w:r>
              <w:rPr>
                <w:rFonts w:cstheme="minorHAnsi"/>
                <w:bCs/>
                <w:iCs/>
              </w:rPr>
              <w:t>:</w:t>
            </w:r>
          </w:p>
          <w:p w14:paraId="667B1687" w14:textId="77777777" w:rsidR="000A5D4A" w:rsidRDefault="000A5D4A" w:rsidP="00E221B8">
            <w:pPr>
              <w:rPr>
                <w:rFonts w:cstheme="minorHAnsi"/>
                <w:bCs/>
                <w:iCs/>
              </w:rPr>
            </w:pPr>
          </w:p>
          <w:p w14:paraId="1B1C308E" w14:textId="77777777" w:rsidR="000A5D4A" w:rsidRDefault="000A5D4A" w:rsidP="00E221B8">
            <w:pPr>
              <w:rPr>
                <w:rFonts w:cstheme="minorHAnsi"/>
                <w:bCs/>
                <w:iCs/>
              </w:rPr>
            </w:pPr>
            <w:r>
              <w:rPr>
                <w:rFonts w:cstheme="minorHAnsi"/>
                <w:bCs/>
                <w:iCs/>
              </w:rPr>
              <w:t>Postcode:</w:t>
            </w:r>
          </w:p>
          <w:p w14:paraId="237F8690" w14:textId="77777777" w:rsidR="000A5D4A" w:rsidRPr="00D70166" w:rsidRDefault="000A5D4A" w:rsidP="00E221B8">
            <w:pPr>
              <w:rPr>
                <w:rFonts w:cstheme="minorHAnsi"/>
                <w:bCs/>
                <w:iCs/>
              </w:rPr>
            </w:pPr>
          </w:p>
        </w:tc>
      </w:tr>
      <w:tr w:rsidR="000A5D4A" w:rsidRPr="00F80572" w14:paraId="6C6BBD7A" w14:textId="77777777" w:rsidTr="00E221B8">
        <w:trPr>
          <w:cnfStyle w:val="000000010000" w:firstRow="0" w:lastRow="0" w:firstColumn="0" w:lastColumn="0" w:oddVBand="0" w:evenVBand="0" w:oddHBand="0" w:evenHBand="1" w:firstRowFirstColumn="0" w:firstRowLastColumn="0" w:lastRowFirstColumn="0" w:lastRowLastColumn="0"/>
          <w:trHeight w:val="523"/>
        </w:trPr>
        <w:tc>
          <w:tcPr>
            <w:tcW w:w="2263" w:type="dxa"/>
          </w:tcPr>
          <w:p w14:paraId="0ECC3A50" w14:textId="77777777" w:rsidR="000A5D4A" w:rsidRPr="00D70166" w:rsidRDefault="000A5D4A" w:rsidP="00E221B8">
            <w:pPr>
              <w:rPr>
                <w:rFonts w:cstheme="minorHAnsi"/>
                <w:bCs/>
                <w:iCs/>
              </w:rPr>
            </w:pPr>
            <w:r w:rsidRPr="00D70166">
              <w:rPr>
                <w:rFonts w:cstheme="minorHAnsi"/>
                <w:bCs/>
                <w:iCs/>
              </w:rPr>
              <w:t>RAC – ID Number</w:t>
            </w:r>
          </w:p>
        </w:tc>
        <w:tc>
          <w:tcPr>
            <w:tcW w:w="7371" w:type="dxa"/>
          </w:tcPr>
          <w:p w14:paraId="4BE5CD54" w14:textId="77777777" w:rsidR="000A5D4A" w:rsidRDefault="000A5D4A" w:rsidP="00E221B8">
            <w:pPr>
              <w:rPr>
                <w:rFonts w:cstheme="minorHAnsi"/>
                <w:bCs/>
                <w:iCs/>
              </w:rPr>
            </w:pPr>
          </w:p>
          <w:p w14:paraId="4A02E72E" w14:textId="77777777" w:rsidR="000A5D4A" w:rsidRPr="00D70166" w:rsidRDefault="000A5D4A" w:rsidP="00E221B8">
            <w:pPr>
              <w:rPr>
                <w:rFonts w:cstheme="minorHAnsi"/>
                <w:bCs/>
                <w:iCs/>
              </w:rPr>
            </w:pPr>
          </w:p>
        </w:tc>
      </w:tr>
      <w:tr w:rsidR="000A5D4A" w:rsidRPr="00F80572" w14:paraId="08B41DD7" w14:textId="77777777" w:rsidTr="00E221B8">
        <w:trPr>
          <w:cnfStyle w:val="000000100000" w:firstRow="0" w:lastRow="0" w:firstColumn="0" w:lastColumn="0" w:oddVBand="0" w:evenVBand="0" w:oddHBand="1" w:evenHBand="0" w:firstRowFirstColumn="0" w:firstRowLastColumn="0" w:lastRowFirstColumn="0" w:lastRowLastColumn="0"/>
          <w:trHeight w:val="1073"/>
        </w:trPr>
        <w:tc>
          <w:tcPr>
            <w:tcW w:w="2263" w:type="dxa"/>
          </w:tcPr>
          <w:p w14:paraId="48E6CC7F" w14:textId="3E7F2B24" w:rsidR="000A5D4A" w:rsidRPr="00D70166" w:rsidRDefault="000A5D4A" w:rsidP="00E221B8">
            <w:pPr>
              <w:rPr>
                <w:rFonts w:cstheme="minorHAnsi"/>
                <w:bCs/>
                <w:iCs/>
              </w:rPr>
            </w:pPr>
            <w:r w:rsidRPr="64A10645">
              <w:t xml:space="preserve">Type of facility (not-for-profit, for-profit, corporate, government) </w:t>
            </w:r>
          </w:p>
        </w:tc>
        <w:tc>
          <w:tcPr>
            <w:tcW w:w="7371" w:type="dxa"/>
          </w:tcPr>
          <w:p w14:paraId="5940095D" w14:textId="77777777" w:rsidR="000A5D4A" w:rsidRPr="00D70166" w:rsidRDefault="000A5D4A" w:rsidP="00E221B8">
            <w:pPr>
              <w:rPr>
                <w:rFonts w:cstheme="minorHAnsi"/>
                <w:bCs/>
                <w:iCs/>
              </w:rPr>
            </w:pPr>
          </w:p>
        </w:tc>
      </w:tr>
      <w:tr w:rsidR="000A5D4A" w:rsidRPr="00F80572" w14:paraId="58821DE3" w14:textId="77777777" w:rsidTr="00E221B8">
        <w:trPr>
          <w:cnfStyle w:val="000000010000" w:firstRow="0" w:lastRow="0" w:firstColumn="0" w:lastColumn="0" w:oddVBand="0" w:evenVBand="0" w:oddHBand="0" w:evenHBand="1" w:firstRowFirstColumn="0" w:firstRowLastColumn="0" w:lastRowFirstColumn="0" w:lastRowLastColumn="0"/>
          <w:trHeight w:val="646"/>
        </w:trPr>
        <w:tc>
          <w:tcPr>
            <w:tcW w:w="2263" w:type="dxa"/>
          </w:tcPr>
          <w:p w14:paraId="00E9678C" w14:textId="77777777" w:rsidR="000A5D4A" w:rsidRPr="00D70166" w:rsidRDefault="000A5D4A" w:rsidP="00E221B8">
            <w:pPr>
              <w:rPr>
                <w:rFonts w:cstheme="minorHAnsi"/>
                <w:bCs/>
                <w:iCs/>
              </w:rPr>
            </w:pPr>
            <w:r w:rsidRPr="64A10645">
              <w:t xml:space="preserve">Number of facilities owned by your organisation </w:t>
            </w:r>
          </w:p>
        </w:tc>
        <w:tc>
          <w:tcPr>
            <w:tcW w:w="7371" w:type="dxa"/>
          </w:tcPr>
          <w:p w14:paraId="1536204E" w14:textId="77777777" w:rsidR="000A5D4A" w:rsidRPr="00D70166" w:rsidRDefault="000A5D4A" w:rsidP="00E221B8">
            <w:pPr>
              <w:rPr>
                <w:rFonts w:cstheme="minorHAnsi"/>
                <w:bCs/>
                <w:iCs/>
              </w:rPr>
            </w:pPr>
          </w:p>
        </w:tc>
      </w:tr>
      <w:tr w:rsidR="000A5D4A" w:rsidRPr="00F80572" w14:paraId="2315E382" w14:textId="77777777" w:rsidTr="00E221B8">
        <w:trPr>
          <w:cnfStyle w:val="000000100000" w:firstRow="0" w:lastRow="0" w:firstColumn="0" w:lastColumn="0" w:oddVBand="0" w:evenVBand="0" w:oddHBand="1" w:evenHBand="0" w:firstRowFirstColumn="0" w:firstRowLastColumn="0" w:lastRowFirstColumn="0" w:lastRowLastColumn="0"/>
          <w:trHeight w:val="548"/>
        </w:trPr>
        <w:tc>
          <w:tcPr>
            <w:tcW w:w="2263" w:type="dxa"/>
          </w:tcPr>
          <w:p w14:paraId="12C172BC" w14:textId="3017EC7C" w:rsidR="000A5D4A" w:rsidRPr="00D70166" w:rsidRDefault="000A5D4A" w:rsidP="00E221B8">
            <w:pPr>
              <w:rPr>
                <w:rFonts w:cstheme="minorHAnsi"/>
                <w:bCs/>
                <w:iCs/>
              </w:rPr>
            </w:pPr>
            <w:r w:rsidRPr="64A10645">
              <w:t>Number of residents at participating facility</w:t>
            </w:r>
            <w:r w:rsidR="001B24E9">
              <w:t xml:space="preserve"> </w:t>
            </w:r>
          </w:p>
        </w:tc>
        <w:tc>
          <w:tcPr>
            <w:tcW w:w="7371" w:type="dxa"/>
          </w:tcPr>
          <w:p w14:paraId="225B4940" w14:textId="77777777" w:rsidR="000A5D4A" w:rsidRPr="00D70166" w:rsidRDefault="000A5D4A" w:rsidP="00E221B8">
            <w:pPr>
              <w:rPr>
                <w:rFonts w:cstheme="minorHAnsi"/>
                <w:bCs/>
                <w:iCs/>
              </w:rPr>
            </w:pPr>
          </w:p>
        </w:tc>
      </w:tr>
      <w:tr w:rsidR="000A5D4A" w:rsidRPr="00F80572" w14:paraId="64E44FC3" w14:textId="77777777" w:rsidTr="00E221B8">
        <w:trPr>
          <w:cnfStyle w:val="000000010000" w:firstRow="0" w:lastRow="0" w:firstColumn="0" w:lastColumn="0" w:oddVBand="0" w:evenVBand="0" w:oddHBand="0" w:evenHBand="1" w:firstRowFirstColumn="0" w:firstRowLastColumn="0" w:lastRowFirstColumn="0" w:lastRowLastColumn="0"/>
          <w:trHeight w:val="1073"/>
        </w:trPr>
        <w:tc>
          <w:tcPr>
            <w:tcW w:w="2263" w:type="dxa"/>
          </w:tcPr>
          <w:p w14:paraId="19C5C21A" w14:textId="77777777" w:rsidR="000A5D4A" w:rsidRPr="00D70166" w:rsidRDefault="000A5D4A" w:rsidP="00E221B8">
            <w:r w:rsidRPr="64A10645">
              <w:lastRenderedPageBreak/>
              <w:t xml:space="preserve">Has someone from your IT department reviewed and endorsed this application? Y/N </w:t>
            </w:r>
          </w:p>
        </w:tc>
        <w:tc>
          <w:tcPr>
            <w:tcW w:w="7371" w:type="dxa"/>
          </w:tcPr>
          <w:p w14:paraId="52B42B0C" w14:textId="77777777" w:rsidR="000A5D4A" w:rsidRPr="00D70166" w:rsidRDefault="000A5D4A" w:rsidP="00E221B8">
            <w:pPr>
              <w:rPr>
                <w:rFonts w:cstheme="minorHAnsi"/>
                <w:bCs/>
                <w:iCs/>
              </w:rPr>
            </w:pPr>
          </w:p>
        </w:tc>
      </w:tr>
      <w:tr w:rsidR="000A5D4A" w:rsidRPr="00F80572" w14:paraId="62C39A2F" w14:textId="77777777" w:rsidTr="00E221B8">
        <w:trPr>
          <w:cnfStyle w:val="000000100000" w:firstRow="0" w:lastRow="0" w:firstColumn="0" w:lastColumn="0" w:oddVBand="0" w:evenVBand="0" w:oddHBand="1" w:evenHBand="0" w:firstRowFirstColumn="0" w:firstRowLastColumn="0" w:lastRowFirstColumn="0" w:lastRowLastColumn="0"/>
          <w:trHeight w:val="1060"/>
        </w:trPr>
        <w:tc>
          <w:tcPr>
            <w:tcW w:w="2263" w:type="dxa"/>
          </w:tcPr>
          <w:p w14:paraId="25D4D4F7" w14:textId="77777777" w:rsidR="000A5D4A" w:rsidRDefault="000A5D4A" w:rsidP="00E221B8">
            <w:r w:rsidRPr="64A10645">
              <w:t xml:space="preserve">Does your chosen solution conform with ACRRM guidelines? </w:t>
            </w:r>
          </w:p>
        </w:tc>
        <w:tc>
          <w:tcPr>
            <w:tcW w:w="7371" w:type="dxa"/>
          </w:tcPr>
          <w:p w14:paraId="70FADB7F" w14:textId="77777777" w:rsidR="000A5D4A" w:rsidRPr="00D70166" w:rsidRDefault="000A5D4A" w:rsidP="00E221B8">
            <w:pPr>
              <w:rPr>
                <w:rFonts w:cstheme="minorHAnsi"/>
                <w:bCs/>
                <w:iCs/>
              </w:rPr>
            </w:pPr>
          </w:p>
        </w:tc>
      </w:tr>
      <w:tr w:rsidR="000A5D4A" w:rsidRPr="00F80572" w14:paraId="4E8A79E5" w14:textId="77777777" w:rsidTr="00E221B8">
        <w:trPr>
          <w:cnfStyle w:val="000000010000" w:firstRow="0" w:lastRow="0" w:firstColumn="0" w:lastColumn="0" w:oddVBand="0" w:evenVBand="0" w:oddHBand="0" w:evenHBand="1" w:firstRowFirstColumn="0" w:firstRowLastColumn="0" w:lastRowFirstColumn="0" w:lastRowLastColumn="0"/>
          <w:trHeight w:val="2148"/>
        </w:trPr>
        <w:tc>
          <w:tcPr>
            <w:tcW w:w="2263" w:type="dxa"/>
          </w:tcPr>
          <w:p w14:paraId="04FEF171" w14:textId="20D812B0" w:rsidR="000A5D4A" w:rsidRDefault="000A5D4A" w:rsidP="00E221B8">
            <w:r w:rsidRPr="64A10645">
              <w:t xml:space="preserve">Do you have residents who belong to priority populations? </w:t>
            </w:r>
          </w:p>
        </w:tc>
        <w:tc>
          <w:tcPr>
            <w:tcW w:w="7371" w:type="dxa"/>
          </w:tcPr>
          <w:p w14:paraId="438132E6" w14:textId="77777777" w:rsidR="000A5D4A" w:rsidRPr="00D70166" w:rsidRDefault="000A5D4A" w:rsidP="00E221B8">
            <w:pPr>
              <w:rPr>
                <w:rFonts w:cstheme="minorHAnsi"/>
                <w:bCs/>
                <w:iCs/>
              </w:rPr>
            </w:pPr>
          </w:p>
        </w:tc>
      </w:tr>
    </w:tbl>
    <w:p w14:paraId="317325F3" w14:textId="77777777" w:rsidR="000A5D4A" w:rsidRDefault="000A5D4A" w:rsidP="000A5D4A">
      <w:pPr>
        <w:pStyle w:val="TableHeading"/>
        <w:spacing w:before="120" w:after="120"/>
        <w:rPr>
          <w:rFonts w:cstheme="minorHAnsi"/>
          <w:bCs/>
          <w:color w:val="003D69"/>
          <w:sz w:val="22"/>
        </w:rPr>
      </w:pPr>
    </w:p>
    <w:p w14:paraId="2983BA5D" w14:textId="77777777" w:rsidR="000A5D4A" w:rsidRDefault="000A5D4A" w:rsidP="000A5D4A">
      <w:pPr>
        <w:pStyle w:val="TableHeading"/>
        <w:spacing w:before="120" w:after="120"/>
        <w:rPr>
          <w:rFonts w:cstheme="minorHAnsi"/>
          <w:bCs/>
          <w:color w:val="003D69"/>
          <w:sz w:val="22"/>
        </w:rPr>
      </w:pPr>
    </w:p>
    <w:tbl>
      <w:tblPr>
        <w:tblStyle w:val="NWMPHNTableColour"/>
        <w:tblW w:w="9639" w:type="dxa"/>
        <w:tblLook w:val="04A0" w:firstRow="1" w:lastRow="0" w:firstColumn="1" w:lastColumn="0" w:noHBand="0" w:noVBand="1"/>
      </w:tblPr>
      <w:tblGrid>
        <w:gridCol w:w="4023"/>
        <w:gridCol w:w="2419"/>
        <w:gridCol w:w="1295"/>
        <w:gridCol w:w="1902"/>
      </w:tblGrid>
      <w:tr w:rsidR="000A5D4A" w:rsidRPr="00C53CC6" w14:paraId="0997DBC7"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9639" w:type="dxa"/>
            <w:gridSpan w:val="4"/>
            <w:tcBorders>
              <w:bottom w:val="single" w:sz="4" w:space="0" w:color="auto"/>
            </w:tcBorders>
          </w:tcPr>
          <w:p w14:paraId="3D914885" w14:textId="77777777" w:rsidR="000A5D4A" w:rsidRPr="003529DF" w:rsidRDefault="000A5D4A" w:rsidP="00E221B8">
            <w:pPr>
              <w:pStyle w:val="TableHeading"/>
              <w:spacing w:before="120" w:after="120"/>
              <w:rPr>
                <w:rFonts w:asciiTheme="minorHAnsi" w:hAnsiTheme="minorHAnsi" w:cstheme="minorHAnsi"/>
                <w:sz w:val="22"/>
              </w:rPr>
            </w:pPr>
            <w:r w:rsidRPr="003529DF">
              <w:rPr>
                <w:rFonts w:asciiTheme="minorHAnsi" w:hAnsiTheme="minorHAnsi" w:cstheme="minorHAnsi"/>
                <w:color w:val="003D69"/>
                <w:sz w:val="22"/>
              </w:rPr>
              <w:t>RACF telehealth key contact details</w:t>
            </w:r>
          </w:p>
        </w:tc>
      </w:tr>
      <w:tr w:rsidR="000A5D4A" w:rsidRPr="00C53CC6" w14:paraId="09A6F53C" w14:textId="77777777" w:rsidTr="004328CD">
        <w:trPr>
          <w:cnfStyle w:val="000000010000" w:firstRow="0" w:lastRow="0" w:firstColumn="0" w:lastColumn="0" w:oddVBand="0" w:evenVBand="0" w:oddHBand="0" w:evenHBand="1" w:firstRowFirstColumn="0" w:firstRowLastColumn="0" w:lastRowFirstColumn="0" w:lastRowLastColumn="0"/>
          <w:trHeight w:val="397"/>
        </w:trPr>
        <w:tc>
          <w:tcPr>
            <w:tcW w:w="4023" w:type="dxa"/>
            <w:tcBorders>
              <w:top w:val="single" w:sz="4" w:space="0" w:color="auto"/>
            </w:tcBorders>
          </w:tcPr>
          <w:p w14:paraId="21D72362"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Name of contact person:</w:t>
            </w:r>
          </w:p>
        </w:tc>
        <w:tc>
          <w:tcPr>
            <w:tcW w:w="5616" w:type="dxa"/>
            <w:gridSpan w:val="3"/>
            <w:tcBorders>
              <w:top w:val="single" w:sz="4" w:space="0" w:color="auto"/>
            </w:tcBorders>
          </w:tcPr>
          <w:p w14:paraId="55752205" w14:textId="77777777" w:rsidR="000A5D4A" w:rsidRPr="003529DF" w:rsidRDefault="000A5D4A" w:rsidP="00E221B8">
            <w:pPr>
              <w:pStyle w:val="TableContent"/>
              <w:spacing w:before="120" w:after="120"/>
              <w:rPr>
                <w:rFonts w:asciiTheme="minorHAnsi" w:hAnsiTheme="minorHAnsi" w:cstheme="minorHAnsi"/>
                <w:sz w:val="22"/>
              </w:rPr>
            </w:pPr>
          </w:p>
        </w:tc>
      </w:tr>
      <w:tr w:rsidR="000A5D4A" w:rsidRPr="00C53CC6" w14:paraId="6D85D223"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4023" w:type="dxa"/>
          </w:tcPr>
          <w:p w14:paraId="651AA2FC"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Position title:</w:t>
            </w:r>
          </w:p>
        </w:tc>
        <w:tc>
          <w:tcPr>
            <w:tcW w:w="5616" w:type="dxa"/>
            <w:gridSpan w:val="3"/>
          </w:tcPr>
          <w:p w14:paraId="49EB937C" w14:textId="77777777" w:rsidR="000A5D4A" w:rsidRPr="003529DF" w:rsidRDefault="000A5D4A" w:rsidP="00E221B8">
            <w:pPr>
              <w:pStyle w:val="TableContent"/>
              <w:spacing w:before="120" w:after="120"/>
              <w:rPr>
                <w:rFonts w:asciiTheme="minorHAnsi" w:hAnsiTheme="minorHAnsi" w:cstheme="minorHAnsi"/>
                <w:sz w:val="22"/>
              </w:rPr>
            </w:pPr>
          </w:p>
        </w:tc>
      </w:tr>
      <w:tr w:rsidR="000A5D4A" w:rsidRPr="00C53CC6" w14:paraId="521516E5" w14:textId="77777777" w:rsidTr="004328CD">
        <w:trPr>
          <w:cnfStyle w:val="000000010000" w:firstRow="0" w:lastRow="0" w:firstColumn="0" w:lastColumn="0" w:oddVBand="0" w:evenVBand="0" w:oddHBand="0" w:evenHBand="1" w:firstRowFirstColumn="0" w:firstRowLastColumn="0" w:lastRowFirstColumn="0" w:lastRowLastColumn="0"/>
          <w:trHeight w:val="397"/>
        </w:trPr>
        <w:tc>
          <w:tcPr>
            <w:tcW w:w="4023" w:type="dxa"/>
          </w:tcPr>
          <w:p w14:paraId="41DB7D9A"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Email:</w:t>
            </w:r>
          </w:p>
        </w:tc>
        <w:tc>
          <w:tcPr>
            <w:tcW w:w="5616" w:type="dxa"/>
            <w:gridSpan w:val="3"/>
          </w:tcPr>
          <w:p w14:paraId="1C6E6493" w14:textId="77777777" w:rsidR="000A5D4A" w:rsidRPr="003529DF" w:rsidRDefault="000A5D4A" w:rsidP="00E221B8">
            <w:pPr>
              <w:pStyle w:val="TableContent"/>
              <w:spacing w:before="120" w:after="120"/>
              <w:rPr>
                <w:rFonts w:asciiTheme="minorHAnsi" w:hAnsiTheme="minorHAnsi" w:cstheme="minorHAnsi"/>
                <w:sz w:val="22"/>
              </w:rPr>
            </w:pPr>
          </w:p>
        </w:tc>
      </w:tr>
      <w:tr w:rsidR="000A5D4A" w:rsidRPr="00C53CC6" w14:paraId="5273EE4B"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4023" w:type="dxa"/>
          </w:tcPr>
          <w:p w14:paraId="0E1C3193"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Telephone number:</w:t>
            </w:r>
          </w:p>
        </w:tc>
        <w:tc>
          <w:tcPr>
            <w:tcW w:w="2419" w:type="dxa"/>
          </w:tcPr>
          <w:p w14:paraId="6AA69AD5" w14:textId="77777777" w:rsidR="000A5D4A" w:rsidRPr="003529DF" w:rsidRDefault="000A5D4A" w:rsidP="00E221B8">
            <w:pPr>
              <w:pStyle w:val="TableContent"/>
              <w:spacing w:before="120" w:after="120"/>
              <w:rPr>
                <w:rFonts w:asciiTheme="minorHAnsi" w:hAnsiTheme="minorHAnsi" w:cstheme="minorHAnsi"/>
                <w:sz w:val="22"/>
              </w:rPr>
            </w:pPr>
          </w:p>
        </w:tc>
        <w:tc>
          <w:tcPr>
            <w:tcW w:w="1295" w:type="dxa"/>
          </w:tcPr>
          <w:p w14:paraId="148ED3B2"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Mobile:</w:t>
            </w:r>
          </w:p>
        </w:tc>
        <w:tc>
          <w:tcPr>
            <w:tcW w:w="1902" w:type="dxa"/>
          </w:tcPr>
          <w:p w14:paraId="465BFFDF" w14:textId="77777777" w:rsidR="000A5D4A" w:rsidRPr="003529DF" w:rsidRDefault="000A5D4A" w:rsidP="00E221B8">
            <w:pPr>
              <w:pStyle w:val="TableContent"/>
              <w:spacing w:before="120" w:after="120"/>
              <w:rPr>
                <w:rFonts w:asciiTheme="minorHAnsi" w:hAnsiTheme="minorHAnsi" w:cstheme="minorHAnsi"/>
                <w:sz w:val="22"/>
              </w:rPr>
            </w:pPr>
          </w:p>
        </w:tc>
      </w:tr>
    </w:tbl>
    <w:p w14:paraId="44899CBF" w14:textId="77777777" w:rsidR="000A5D4A" w:rsidRDefault="000A5D4A" w:rsidP="000A5D4A">
      <w:pPr>
        <w:pStyle w:val="TableHeading"/>
        <w:spacing w:before="120" w:after="120"/>
        <w:rPr>
          <w:rFonts w:cstheme="minorHAnsi"/>
          <w:bCs/>
          <w:color w:val="003D69"/>
          <w:sz w:val="22"/>
        </w:rPr>
      </w:pPr>
    </w:p>
    <w:p w14:paraId="6E4F1BA2" w14:textId="77777777" w:rsidR="000A5D4A" w:rsidRPr="003529DF" w:rsidRDefault="000A5D4A" w:rsidP="00404F73">
      <w:pPr>
        <w:pStyle w:val="NWMPHNBodyTextIndented"/>
        <w:ind w:left="0"/>
        <w:rPr>
          <w:rFonts w:cstheme="minorHAnsi"/>
          <w:b/>
          <w:bCs w:val="0"/>
          <w:color w:val="002060"/>
        </w:rPr>
      </w:pPr>
      <w:bookmarkStart w:id="43" w:name="_Toc128066715"/>
      <w:r w:rsidRPr="003529DF">
        <w:rPr>
          <w:rFonts w:cstheme="minorHAnsi"/>
          <w:b/>
          <w:bCs w:val="0"/>
          <w:color w:val="002060"/>
        </w:rPr>
        <w:t>Authorisation</w:t>
      </w:r>
      <w:bookmarkEnd w:id="43"/>
    </w:p>
    <w:tbl>
      <w:tblPr>
        <w:tblStyle w:val="NWMPHNTableColour"/>
        <w:tblW w:w="9639" w:type="dxa"/>
        <w:tblLook w:val="04A0" w:firstRow="1" w:lastRow="0" w:firstColumn="1" w:lastColumn="0" w:noHBand="0" w:noVBand="1"/>
      </w:tblPr>
      <w:tblGrid>
        <w:gridCol w:w="3316"/>
        <w:gridCol w:w="2447"/>
        <w:gridCol w:w="1007"/>
        <w:gridCol w:w="2869"/>
      </w:tblGrid>
      <w:tr w:rsidR="000A5D4A" w:rsidRPr="003529DF" w14:paraId="2585A78F" w14:textId="77777777" w:rsidTr="004328CD">
        <w:trPr>
          <w:cnfStyle w:val="000000100000" w:firstRow="0" w:lastRow="0" w:firstColumn="0" w:lastColumn="0" w:oddVBand="0" w:evenVBand="0" w:oddHBand="1" w:evenHBand="0" w:firstRowFirstColumn="0" w:firstRowLastColumn="0" w:lastRowFirstColumn="0" w:lastRowLastColumn="0"/>
          <w:trHeight w:val="397"/>
        </w:trPr>
        <w:tc>
          <w:tcPr>
            <w:tcW w:w="9639" w:type="dxa"/>
            <w:gridSpan w:val="4"/>
            <w:tcBorders>
              <w:bottom w:val="single" w:sz="4" w:space="0" w:color="auto"/>
            </w:tcBorders>
          </w:tcPr>
          <w:p w14:paraId="6BE4044B" w14:textId="77777777" w:rsidR="000A5D4A" w:rsidRPr="003529DF" w:rsidRDefault="000A5D4A" w:rsidP="00E221B8">
            <w:pPr>
              <w:pStyle w:val="TableHeading"/>
              <w:spacing w:before="120" w:after="120"/>
              <w:rPr>
                <w:rFonts w:asciiTheme="minorHAnsi" w:hAnsiTheme="minorHAnsi" w:cstheme="minorHAnsi"/>
                <w:i/>
                <w:color w:val="17365D" w:themeColor="text2" w:themeShade="BF"/>
                <w:sz w:val="22"/>
              </w:rPr>
            </w:pPr>
            <w:r w:rsidRPr="003529DF">
              <w:rPr>
                <w:rFonts w:asciiTheme="minorHAnsi" w:hAnsiTheme="minorHAnsi" w:cstheme="minorHAnsi"/>
                <w:color w:val="003D69"/>
                <w:sz w:val="22"/>
              </w:rPr>
              <w:t>Grant authorisation</w:t>
            </w:r>
          </w:p>
        </w:tc>
      </w:tr>
      <w:tr w:rsidR="000A5D4A" w:rsidRPr="003529DF" w14:paraId="652199F8" w14:textId="77777777" w:rsidTr="004328CD">
        <w:trPr>
          <w:cnfStyle w:val="000000010000" w:firstRow="0" w:lastRow="0" w:firstColumn="0" w:lastColumn="0" w:oddVBand="0" w:evenVBand="0" w:oddHBand="0" w:evenHBand="1" w:firstRowFirstColumn="0" w:firstRowLastColumn="0" w:lastRowFirstColumn="0" w:lastRowLastColumn="0"/>
          <w:trHeight w:val="397"/>
        </w:trPr>
        <w:tc>
          <w:tcPr>
            <w:tcW w:w="3316" w:type="dxa"/>
            <w:tcBorders>
              <w:top w:val="single" w:sz="4" w:space="0" w:color="auto"/>
            </w:tcBorders>
          </w:tcPr>
          <w:p w14:paraId="1379EB99" w14:textId="77777777" w:rsidR="000A5D4A" w:rsidRPr="003529DF" w:rsidRDefault="001B2235" w:rsidP="00E221B8">
            <w:pPr>
              <w:pStyle w:val="TableContent"/>
              <w:spacing w:before="120" w:after="120"/>
              <w:jc w:val="center"/>
              <w:rPr>
                <w:rFonts w:asciiTheme="minorHAnsi" w:hAnsiTheme="minorHAnsi" w:cstheme="minorHAnsi"/>
                <w:sz w:val="22"/>
              </w:rPr>
            </w:pPr>
            <w:sdt>
              <w:sdtPr>
                <w:rPr>
                  <w:rFonts w:asciiTheme="minorHAnsi" w:hAnsiTheme="minorHAnsi" w:cstheme="minorHAnsi"/>
                  <w:sz w:val="22"/>
                </w:rPr>
                <w:id w:val="-444228350"/>
                <w14:checkbox>
                  <w14:checked w14:val="0"/>
                  <w14:checkedState w14:val="2612" w14:font="MS Gothic"/>
                  <w14:uncheckedState w14:val="2610" w14:font="MS Gothic"/>
                </w14:checkbox>
              </w:sdtPr>
              <w:sdtEndPr/>
              <w:sdtContent>
                <w:r w:rsidR="000A5D4A" w:rsidRPr="003529DF">
                  <w:rPr>
                    <w:rFonts w:ascii="Segoe UI Symbol" w:eastAsia="MS Gothic" w:hAnsi="Segoe UI Symbol" w:cs="Segoe UI Symbol"/>
                    <w:sz w:val="22"/>
                  </w:rPr>
                  <w:t>☐</w:t>
                </w:r>
              </w:sdtContent>
            </w:sdt>
            <w:r w:rsidR="000A5D4A" w:rsidRPr="003529DF">
              <w:rPr>
                <w:rFonts w:asciiTheme="minorHAnsi" w:hAnsiTheme="minorHAnsi" w:cstheme="minorHAnsi"/>
                <w:sz w:val="22"/>
              </w:rPr>
              <w:t xml:space="preserve"> </w:t>
            </w:r>
            <w:r w:rsidR="000A5D4A" w:rsidRPr="003529DF">
              <w:rPr>
                <w:rFonts w:asciiTheme="minorHAnsi" w:hAnsiTheme="minorHAnsi" w:cstheme="minorHAnsi"/>
                <w:i/>
                <w:sz w:val="22"/>
              </w:rPr>
              <w:t>(check the box to accept)</w:t>
            </w:r>
          </w:p>
        </w:tc>
        <w:tc>
          <w:tcPr>
            <w:tcW w:w="6323" w:type="dxa"/>
            <w:gridSpan w:val="3"/>
            <w:tcBorders>
              <w:top w:val="single" w:sz="4" w:space="0" w:color="auto"/>
            </w:tcBorders>
          </w:tcPr>
          <w:p w14:paraId="47500D78" w14:textId="77777777" w:rsidR="000A5D4A" w:rsidRPr="003529DF" w:rsidRDefault="000A5D4A" w:rsidP="00E221B8">
            <w:pPr>
              <w:pStyle w:val="TableContent"/>
              <w:spacing w:before="120" w:after="120"/>
              <w:rPr>
                <w:rFonts w:asciiTheme="minorHAnsi" w:hAnsiTheme="minorHAnsi" w:cstheme="minorHAnsi"/>
                <w:i/>
                <w:iCs/>
                <w:sz w:val="22"/>
              </w:rPr>
            </w:pPr>
            <w:r w:rsidRPr="003529DF">
              <w:rPr>
                <w:rFonts w:asciiTheme="minorHAnsi" w:hAnsiTheme="minorHAnsi" w:cstheme="minorHAnsi"/>
                <w:i/>
                <w:color w:val="17365D" w:themeColor="text2" w:themeShade="BF"/>
                <w:sz w:val="22"/>
              </w:rPr>
              <w:t>By submitting this grant application, the Authorising Person is legally authorised to enter into the Project Agreement on behalf of the organisation and submit the application.</w:t>
            </w:r>
          </w:p>
        </w:tc>
      </w:tr>
      <w:tr w:rsidR="000A5D4A" w:rsidRPr="003529DF" w14:paraId="1C80FAFF"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3316" w:type="dxa"/>
          </w:tcPr>
          <w:p w14:paraId="551CB614" w14:textId="378DB717" w:rsidR="000A5D4A" w:rsidRPr="003529DF" w:rsidRDefault="4C438213" w:rsidP="00E221B8">
            <w:pPr>
              <w:pStyle w:val="TableContent"/>
              <w:spacing w:before="120" w:after="120"/>
              <w:rPr>
                <w:rFonts w:asciiTheme="minorHAnsi" w:hAnsiTheme="minorHAnsi"/>
                <w:sz w:val="22"/>
              </w:rPr>
            </w:pPr>
            <w:r w:rsidRPr="78F04CE6">
              <w:rPr>
                <w:rFonts w:asciiTheme="minorHAnsi" w:hAnsiTheme="minorHAnsi"/>
                <w:sz w:val="22"/>
              </w:rPr>
              <w:lastRenderedPageBreak/>
              <w:t xml:space="preserve">Name of </w:t>
            </w:r>
            <w:r w:rsidR="14176E77" w:rsidRPr="78F04CE6">
              <w:rPr>
                <w:rFonts w:asciiTheme="minorHAnsi" w:hAnsiTheme="minorHAnsi"/>
                <w:sz w:val="22"/>
              </w:rPr>
              <w:t>a</w:t>
            </w:r>
            <w:r w:rsidRPr="78F04CE6">
              <w:rPr>
                <w:rFonts w:asciiTheme="minorHAnsi" w:hAnsiTheme="minorHAnsi"/>
                <w:sz w:val="22"/>
              </w:rPr>
              <w:t xml:space="preserve">uthorising </w:t>
            </w:r>
            <w:r w:rsidR="7B28EBB1" w:rsidRPr="78F04CE6">
              <w:rPr>
                <w:rFonts w:asciiTheme="minorHAnsi" w:hAnsiTheme="minorHAnsi"/>
                <w:sz w:val="22"/>
              </w:rPr>
              <w:t>p</w:t>
            </w:r>
            <w:r w:rsidRPr="78F04CE6">
              <w:rPr>
                <w:rFonts w:asciiTheme="minorHAnsi" w:hAnsiTheme="minorHAnsi"/>
                <w:sz w:val="22"/>
              </w:rPr>
              <w:t>erson:</w:t>
            </w:r>
          </w:p>
        </w:tc>
        <w:tc>
          <w:tcPr>
            <w:tcW w:w="6323" w:type="dxa"/>
            <w:gridSpan w:val="3"/>
          </w:tcPr>
          <w:p w14:paraId="49820830" w14:textId="77777777" w:rsidR="000A5D4A" w:rsidRPr="003529DF" w:rsidRDefault="000A5D4A" w:rsidP="00E221B8">
            <w:pPr>
              <w:pStyle w:val="TableContent"/>
              <w:spacing w:before="120" w:after="120"/>
              <w:rPr>
                <w:rFonts w:asciiTheme="minorHAnsi" w:hAnsiTheme="minorHAnsi" w:cstheme="minorHAnsi"/>
                <w:sz w:val="22"/>
              </w:rPr>
            </w:pPr>
          </w:p>
        </w:tc>
      </w:tr>
      <w:tr w:rsidR="000A5D4A" w:rsidRPr="003529DF" w14:paraId="4DFAB8DF"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3316" w:type="dxa"/>
          </w:tcPr>
          <w:p w14:paraId="1B29CF26"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Position title:</w:t>
            </w:r>
          </w:p>
        </w:tc>
        <w:tc>
          <w:tcPr>
            <w:tcW w:w="6323" w:type="dxa"/>
            <w:gridSpan w:val="3"/>
          </w:tcPr>
          <w:p w14:paraId="2DFC955C" w14:textId="77777777" w:rsidR="000A5D4A" w:rsidRPr="003529DF" w:rsidRDefault="000A5D4A" w:rsidP="00E221B8">
            <w:pPr>
              <w:pStyle w:val="TableContent"/>
              <w:spacing w:before="120" w:after="120"/>
              <w:rPr>
                <w:rFonts w:asciiTheme="minorHAnsi" w:hAnsiTheme="minorHAnsi" w:cstheme="minorHAnsi"/>
                <w:sz w:val="22"/>
              </w:rPr>
            </w:pPr>
          </w:p>
        </w:tc>
      </w:tr>
      <w:tr w:rsidR="000A5D4A" w:rsidRPr="003529DF" w14:paraId="3750CA17" w14:textId="77777777" w:rsidTr="00E221B8">
        <w:trPr>
          <w:cnfStyle w:val="000000100000" w:firstRow="0" w:lastRow="0" w:firstColumn="0" w:lastColumn="0" w:oddVBand="0" w:evenVBand="0" w:oddHBand="1" w:evenHBand="0" w:firstRowFirstColumn="0" w:firstRowLastColumn="0" w:lastRowFirstColumn="0" w:lastRowLastColumn="0"/>
          <w:trHeight w:val="397"/>
        </w:trPr>
        <w:tc>
          <w:tcPr>
            <w:tcW w:w="3316" w:type="dxa"/>
          </w:tcPr>
          <w:p w14:paraId="269323AC"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Email:</w:t>
            </w:r>
          </w:p>
        </w:tc>
        <w:tc>
          <w:tcPr>
            <w:tcW w:w="6323" w:type="dxa"/>
            <w:gridSpan w:val="3"/>
          </w:tcPr>
          <w:p w14:paraId="75CC3D18" w14:textId="77777777" w:rsidR="000A5D4A" w:rsidRPr="003529DF" w:rsidRDefault="000A5D4A" w:rsidP="00E221B8">
            <w:pPr>
              <w:pStyle w:val="TableContent"/>
              <w:spacing w:before="120" w:after="120"/>
              <w:rPr>
                <w:rFonts w:asciiTheme="minorHAnsi" w:hAnsiTheme="minorHAnsi" w:cstheme="minorHAnsi"/>
                <w:sz w:val="22"/>
              </w:rPr>
            </w:pPr>
          </w:p>
        </w:tc>
      </w:tr>
      <w:tr w:rsidR="000A5D4A" w:rsidRPr="003529DF" w14:paraId="6F7B494A" w14:textId="77777777" w:rsidTr="00E221B8">
        <w:trPr>
          <w:cnfStyle w:val="000000010000" w:firstRow="0" w:lastRow="0" w:firstColumn="0" w:lastColumn="0" w:oddVBand="0" w:evenVBand="0" w:oddHBand="0" w:evenHBand="1" w:firstRowFirstColumn="0" w:firstRowLastColumn="0" w:lastRowFirstColumn="0" w:lastRowLastColumn="0"/>
          <w:trHeight w:val="397"/>
        </w:trPr>
        <w:tc>
          <w:tcPr>
            <w:tcW w:w="3316" w:type="dxa"/>
          </w:tcPr>
          <w:p w14:paraId="31659E50"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Telephone number:</w:t>
            </w:r>
          </w:p>
        </w:tc>
        <w:tc>
          <w:tcPr>
            <w:tcW w:w="2447" w:type="dxa"/>
          </w:tcPr>
          <w:p w14:paraId="22772141" w14:textId="77777777" w:rsidR="000A5D4A" w:rsidRPr="003529DF" w:rsidRDefault="000A5D4A" w:rsidP="00E221B8">
            <w:pPr>
              <w:pStyle w:val="TableContent"/>
              <w:spacing w:before="120" w:after="120"/>
              <w:rPr>
                <w:rFonts w:asciiTheme="minorHAnsi" w:hAnsiTheme="minorHAnsi" w:cstheme="minorHAnsi"/>
                <w:sz w:val="22"/>
              </w:rPr>
            </w:pPr>
          </w:p>
        </w:tc>
        <w:tc>
          <w:tcPr>
            <w:tcW w:w="1007" w:type="dxa"/>
          </w:tcPr>
          <w:p w14:paraId="4F438B4F" w14:textId="77777777" w:rsidR="000A5D4A" w:rsidRPr="003529DF" w:rsidRDefault="000A5D4A" w:rsidP="00E221B8">
            <w:pPr>
              <w:pStyle w:val="TableContent"/>
              <w:spacing w:before="120" w:after="120"/>
              <w:rPr>
                <w:rFonts w:asciiTheme="minorHAnsi" w:hAnsiTheme="minorHAnsi" w:cstheme="minorHAnsi"/>
                <w:sz w:val="22"/>
              </w:rPr>
            </w:pPr>
            <w:r w:rsidRPr="003529DF">
              <w:rPr>
                <w:rFonts w:asciiTheme="minorHAnsi" w:hAnsiTheme="minorHAnsi" w:cstheme="minorHAnsi"/>
                <w:sz w:val="22"/>
              </w:rPr>
              <w:t>Mobile:</w:t>
            </w:r>
          </w:p>
        </w:tc>
        <w:tc>
          <w:tcPr>
            <w:tcW w:w="2869" w:type="dxa"/>
          </w:tcPr>
          <w:p w14:paraId="6D444796" w14:textId="77777777" w:rsidR="000A5D4A" w:rsidRPr="003529DF" w:rsidRDefault="000A5D4A" w:rsidP="00E221B8">
            <w:pPr>
              <w:pStyle w:val="TableContent"/>
              <w:spacing w:before="120" w:after="120"/>
              <w:rPr>
                <w:rFonts w:asciiTheme="minorHAnsi" w:hAnsiTheme="minorHAnsi" w:cstheme="minorHAnsi"/>
                <w:sz w:val="22"/>
              </w:rPr>
            </w:pPr>
          </w:p>
        </w:tc>
      </w:tr>
    </w:tbl>
    <w:p w14:paraId="23704679" w14:textId="77777777" w:rsidR="003529DF" w:rsidRDefault="003529DF" w:rsidP="00404F73">
      <w:pPr>
        <w:pStyle w:val="NWMPHNBodyTextIndented"/>
        <w:ind w:left="0"/>
        <w:rPr>
          <w:b/>
          <w:color w:val="002060"/>
        </w:rPr>
      </w:pPr>
    </w:p>
    <w:p w14:paraId="07176A55" w14:textId="77777777" w:rsidR="000A5D4A" w:rsidRPr="00404F73" w:rsidRDefault="000A5D4A" w:rsidP="00404F73">
      <w:pPr>
        <w:pStyle w:val="NWMPHNBodyTextIndented"/>
        <w:ind w:left="0"/>
        <w:rPr>
          <w:b/>
          <w:bCs w:val="0"/>
          <w:color w:val="002060"/>
        </w:rPr>
      </w:pPr>
      <w:bookmarkStart w:id="44" w:name="_Toc128066716"/>
      <w:r w:rsidRPr="00404F73">
        <w:rPr>
          <w:b/>
          <w:bCs w:val="0"/>
          <w:color w:val="002060"/>
        </w:rPr>
        <w:t>Grant submission details</w:t>
      </w:r>
      <w:bookmarkEnd w:id="44"/>
    </w:p>
    <w:tbl>
      <w:tblPr>
        <w:tblStyle w:val="NWMPHNTableColour"/>
        <w:tblW w:w="9634" w:type="dxa"/>
        <w:tblLook w:val="04A0" w:firstRow="1" w:lastRow="0" w:firstColumn="1" w:lastColumn="0" w:noHBand="0" w:noVBand="1"/>
      </w:tblPr>
      <w:tblGrid>
        <w:gridCol w:w="4390"/>
        <w:gridCol w:w="1559"/>
        <w:gridCol w:w="3685"/>
      </w:tblGrid>
      <w:tr w:rsidR="000A5D4A" w14:paraId="2BFDEED3" w14:textId="77777777" w:rsidTr="004328CD">
        <w:trPr>
          <w:cnfStyle w:val="000000100000" w:firstRow="0" w:lastRow="0" w:firstColumn="0" w:lastColumn="0" w:oddVBand="0" w:evenVBand="0" w:oddHBand="1" w:evenHBand="0" w:firstRowFirstColumn="0" w:firstRowLastColumn="0" w:lastRowFirstColumn="0" w:lastRowLastColumn="0"/>
        </w:trPr>
        <w:tc>
          <w:tcPr>
            <w:tcW w:w="9634" w:type="dxa"/>
            <w:gridSpan w:val="3"/>
            <w:tcBorders>
              <w:bottom w:val="single" w:sz="4" w:space="0" w:color="auto"/>
            </w:tcBorders>
          </w:tcPr>
          <w:p w14:paraId="2856FB93" w14:textId="77777777" w:rsidR="000A5D4A" w:rsidRPr="00977384" w:rsidRDefault="000A5D4A" w:rsidP="00977384">
            <w:pPr>
              <w:pStyle w:val="NWMPHNBodyafterbullet"/>
              <w:rPr>
                <w:b/>
                <w:bCs w:val="0"/>
                <w:i w:val="0"/>
                <w:iCs/>
              </w:rPr>
            </w:pPr>
            <w:r w:rsidRPr="00977384">
              <w:rPr>
                <w:b/>
                <w:bCs w:val="0"/>
                <w:i w:val="0"/>
                <w:iCs/>
                <w:color w:val="002060"/>
              </w:rPr>
              <w:t>Grant mandatory requirements</w:t>
            </w:r>
          </w:p>
        </w:tc>
      </w:tr>
      <w:tr w:rsidR="000A5D4A" w14:paraId="2DD14CBF" w14:textId="77777777" w:rsidTr="004328CD">
        <w:trPr>
          <w:cnfStyle w:val="000000010000" w:firstRow="0" w:lastRow="0" w:firstColumn="0" w:lastColumn="0" w:oddVBand="0" w:evenVBand="0" w:oddHBand="0" w:evenHBand="1" w:firstRowFirstColumn="0" w:firstRowLastColumn="0" w:lastRowFirstColumn="0" w:lastRowLastColumn="0"/>
          <w:trHeight w:val="254"/>
        </w:trPr>
        <w:tc>
          <w:tcPr>
            <w:tcW w:w="4390" w:type="dxa"/>
            <w:tcBorders>
              <w:top w:val="single" w:sz="4" w:space="0" w:color="auto"/>
            </w:tcBorders>
          </w:tcPr>
          <w:p w14:paraId="47BFE5E0" w14:textId="77777777" w:rsidR="000A5D4A" w:rsidRPr="00E60483" w:rsidRDefault="000A5D4A" w:rsidP="00E60483">
            <w:pPr>
              <w:pStyle w:val="NWMPHNBodyafterbullet"/>
              <w:rPr>
                <w:b/>
                <w:bCs w:val="0"/>
                <w:i w:val="0"/>
                <w:iCs/>
                <w:color w:val="002060"/>
              </w:rPr>
            </w:pPr>
            <w:r w:rsidRPr="00E60483">
              <w:rPr>
                <w:b/>
                <w:bCs w:val="0"/>
                <w:i w:val="0"/>
                <w:iCs/>
                <w:color w:val="002060"/>
              </w:rPr>
              <w:t>Mandatory requirement</w:t>
            </w:r>
          </w:p>
        </w:tc>
        <w:tc>
          <w:tcPr>
            <w:tcW w:w="1559" w:type="dxa"/>
            <w:tcBorders>
              <w:top w:val="single" w:sz="4" w:space="0" w:color="auto"/>
            </w:tcBorders>
          </w:tcPr>
          <w:p w14:paraId="27E29852" w14:textId="77777777" w:rsidR="000A5D4A" w:rsidRPr="00E60483" w:rsidRDefault="000A5D4A" w:rsidP="00E60483">
            <w:pPr>
              <w:pStyle w:val="NWMPHNBodyafterbullet"/>
              <w:rPr>
                <w:b/>
                <w:bCs w:val="0"/>
                <w:i w:val="0"/>
                <w:iCs/>
                <w:color w:val="002060"/>
              </w:rPr>
            </w:pPr>
            <w:r w:rsidRPr="00E60483">
              <w:rPr>
                <w:b/>
                <w:bCs w:val="0"/>
                <w:i w:val="0"/>
                <w:iCs/>
                <w:color w:val="002060"/>
              </w:rPr>
              <w:t>Applicant response</w:t>
            </w:r>
          </w:p>
        </w:tc>
        <w:tc>
          <w:tcPr>
            <w:tcW w:w="3685" w:type="dxa"/>
            <w:tcBorders>
              <w:top w:val="single" w:sz="4" w:space="0" w:color="auto"/>
            </w:tcBorders>
          </w:tcPr>
          <w:p w14:paraId="3AFA4261" w14:textId="77777777" w:rsidR="000A5D4A" w:rsidRPr="00E60483" w:rsidRDefault="000A5D4A" w:rsidP="00E60483">
            <w:pPr>
              <w:pStyle w:val="NWMPHNBodyafterbullet"/>
              <w:rPr>
                <w:rFonts w:cstheme="minorHAnsi"/>
                <w:b/>
                <w:bCs w:val="0"/>
                <w:i w:val="0"/>
                <w:iCs/>
                <w:color w:val="002060"/>
              </w:rPr>
            </w:pPr>
            <w:r w:rsidRPr="00E60483">
              <w:rPr>
                <w:rFonts w:cstheme="minorHAnsi"/>
                <w:b/>
                <w:bCs w:val="0"/>
                <w:i w:val="0"/>
                <w:iCs/>
                <w:color w:val="002060"/>
              </w:rPr>
              <w:t>Supporting evidence file name (if applicable)</w:t>
            </w:r>
          </w:p>
        </w:tc>
      </w:tr>
      <w:tr w:rsidR="000A5D4A" w14:paraId="390CD6EB" w14:textId="77777777" w:rsidTr="00E221B8">
        <w:trPr>
          <w:cnfStyle w:val="000000100000" w:firstRow="0" w:lastRow="0" w:firstColumn="0" w:lastColumn="0" w:oddVBand="0" w:evenVBand="0" w:oddHBand="1" w:evenHBand="0" w:firstRowFirstColumn="0" w:firstRowLastColumn="0" w:lastRowFirstColumn="0" w:lastRowLastColumn="0"/>
          <w:trHeight w:val="254"/>
        </w:trPr>
        <w:tc>
          <w:tcPr>
            <w:tcW w:w="4390" w:type="dxa"/>
          </w:tcPr>
          <w:p w14:paraId="5179F621" w14:textId="77777777" w:rsidR="000A5D4A" w:rsidRDefault="000A5D4A" w:rsidP="00E221B8">
            <w:pPr>
              <w:rPr>
                <w:b/>
              </w:rPr>
            </w:pPr>
            <w:r w:rsidRPr="006466C7">
              <w:t xml:space="preserve">Must be </w:t>
            </w:r>
            <w:r w:rsidRPr="64A10645">
              <w:t>an</w:t>
            </w:r>
            <w:r>
              <w:t xml:space="preserve"> Australian Government-</w:t>
            </w:r>
            <w:r w:rsidRPr="006466C7">
              <w:t xml:space="preserve">funded </w:t>
            </w:r>
            <w:r w:rsidRPr="64A10645">
              <w:t>RACF</w:t>
            </w:r>
            <w:r w:rsidRPr="006466C7">
              <w:t xml:space="preserve"> located in the </w:t>
            </w:r>
            <w:r>
              <w:t>NWM</w:t>
            </w:r>
            <w:r w:rsidRPr="006466C7">
              <w:t xml:space="preserve">PHN region </w:t>
            </w:r>
          </w:p>
        </w:tc>
        <w:tc>
          <w:tcPr>
            <w:tcW w:w="1559" w:type="dxa"/>
          </w:tcPr>
          <w:p w14:paraId="4EE43969" w14:textId="77777777" w:rsidR="000A5D4A" w:rsidRPr="004E245A" w:rsidRDefault="001B2235" w:rsidP="00E221B8">
            <w:pPr>
              <w:pStyle w:val="TableContent"/>
              <w:spacing w:before="120" w:after="120"/>
              <w:rPr>
                <w:rFonts w:cs="Arial"/>
                <w:szCs w:val="20"/>
              </w:rPr>
            </w:pPr>
            <w:sdt>
              <w:sdtPr>
                <w:rPr>
                  <w:rFonts w:cs="Arial"/>
                  <w:szCs w:val="20"/>
                </w:rPr>
                <w:id w:val="-553474114"/>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247B60CA" w14:textId="77777777" w:rsidR="000A5D4A" w:rsidRDefault="001B2235" w:rsidP="00E221B8">
            <w:pPr>
              <w:rPr>
                <w:b/>
              </w:rPr>
            </w:pPr>
            <w:sdt>
              <w:sdtPr>
                <w:rPr>
                  <w:b/>
                  <w:szCs w:val="20"/>
                </w:rPr>
                <w:id w:val="2018194122"/>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2C3CF196" w14:textId="77777777" w:rsidR="000A5D4A" w:rsidRDefault="000A5D4A" w:rsidP="00E221B8">
            <w:pPr>
              <w:rPr>
                <w:b/>
              </w:rPr>
            </w:pPr>
          </w:p>
        </w:tc>
      </w:tr>
      <w:tr w:rsidR="000A5D4A" w14:paraId="1102A8B4" w14:textId="77777777" w:rsidTr="00E221B8">
        <w:trPr>
          <w:cnfStyle w:val="000000010000" w:firstRow="0" w:lastRow="0" w:firstColumn="0" w:lastColumn="0" w:oddVBand="0" w:evenVBand="0" w:oddHBand="0" w:evenHBand="1" w:firstRowFirstColumn="0" w:firstRowLastColumn="0" w:lastRowFirstColumn="0" w:lastRowLastColumn="0"/>
          <w:trHeight w:val="252"/>
        </w:trPr>
        <w:tc>
          <w:tcPr>
            <w:tcW w:w="4390" w:type="dxa"/>
          </w:tcPr>
          <w:p w14:paraId="3C9DBD87" w14:textId="77777777" w:rsidR="000A5D4A" w:rsidRDefault="000A5D4A" w:rsidP="00E221B8">
            <w:pPr>
              <w:rPr>
                <w:b/>
              </w:rPr>
            </w:pPr>
            <w:r w:rsidRPr="006466C7">
              <w:t>Provide facility’s RAC-ID number</w:t>
            </w:r>
          </w:p>
        </w:tc>
        <w:tc>
          <w:tcPr>
            <w:tcW w:w="1559" w:type="dxa"/>
          </w:tcPr>
          <w:p w14:paraId="0A7CBAD0" w14:textId="77777777" w:rsidR="000A5D4A" w:rsidRPr="004E245A" w:rsidRDefault="001B2235" w:rsidP="00E221B8">
            <w:pPr>
              <w:pStyle w:val="TableContent"/>
              <w:spacing w:before="120" w:after="120"/>
              <w:rPr>
                <w:rFonts w:cs="Arial"/>
                <w:szCs w:val="20"/>
              </w:rPr>
            </w:pPr>
            <w:sdt>
              <w:sdtPr>
                <w:rPr>
                  <w:rFonts w:cs="Arial"/>
                  <w:szCs w:val="20"/>
                </w:rPr>
                <w:id w:val="-367835046"/>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6E177E13" w14:textId="77777777" w:rsidR="000A5D4A" w:rsidRDefault="001B2235" w:rsidP="00E221B8">
            <w:pPr>
              <w:rPr>
                <w:b/>
              </w:rPr>
            </w:pPr>
            <w:sdt>
              <w:sdtPr>
                <w:rPr>
                  <w:b/>
                  <w:szCs w:val="20"/>
                </w:rPr>
                <w:id w:val="126905302"/>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164C87CE" w14:textId="77777777" w:rsidR="000A5D4A" w:rsidRDefault="000A5D4A" w:rsidP="00E221B8">
            <w:pPr>
              <w:rPr>
                <w:b/>
              </w:rPr>
            </w:pPr>
          </w:p>
        </w:tc>
      </w:tr>
      <w:tr w:rsidR="000A5D4A" w14:paraId="416611D9" w14:textId="77777777" w:rsidTr="00E221B8">
        <w:trPr>
          <w:cnfStyle w:val="000000100000" w:firstRow="0" w:lastRow="0" w:firstColumn="0" w:lastColumn="0" w:oddVBand="0" w:evenVBand="0" w:oddHBand="1" w:evenHBand="0" w:firstRowFirstColumn="0" w:firstRowLastColumn="0" w:lastRowFirstColumn="0" w:lastRowLastColumn="0"/>
          <w:trHeight w:val="252"/>
        </w:trPr>
        <w:tc>
          <w:tcPr>
            <w:tcW w:w="4390" w:type="dxa"/>
          </w:tcPr>
          <w:p w14:paraId="2E0EC414" w14:textId="77777777" w:rsidR="000A5D4A" w:rsidRDefault="000A5D4A" w:rsidP="00E221B8">
            <w:r w:rsidRPr="00AB1D4D">
              <w:t xml:space="preserve">RACF agrees to meet with NWMPHN and actively join </w:t>
            </w:r>
            <w:r>
              <w:t>its</w:t>
            </w:r>
            <w:r w:rsidRPr="00AB1D4D">
              <w:t xml:space="preserve"> RACF </w:t>
            </w:r>
            <w:r w:rsidRPr="64A10645">
              <w:t>community</w:t>
            </w:r>
            <w:r w:rsidRPr="00AB1D4D">
              <w:t xml:space="preserve"> of </w:t>
            </w:r>
            <w:r w:rsidRPr="64A10645">
              <w:t>practice</w:t>
            </w:r>
            <w:r w:rsidRPr="00AB1D4D" w:rsidDel="000E48AE">
              <w:t xml:space="preserve"> </w:t>
            </w:r>
          </w:p>
        </w:tc>
        <w:tc>
          <w:tcPr>
            <w:tcW w:w="1559" w:type="dxa"/>
          </w:tcPr>
          <w:p w14:paraId="07850012" w14:textId="77777777" w:rsidR="000A5D4A" w:rsidRPr="004E245A" w:rsidRDefault="001B2235" w:rsidP="00E221B8">
            <w:pPr>
              <w:pStyle w:val="TableContent"/>
              <w:spacing w:before="120" w:after="120"/>
              <w:rPr>
                <w:rFonts w:cs="Arial"/>
                <w:szCs w:val="20"/>
              </w:rPr>
            </w:pPr>
            <w:sdt>
              <w:sdtPr>
                <w:rPr>
                  <w:rFonts w:cs="Arial"/>
                  <w:szCs w:val="20"/>
                </w:rPr>
                <w:id w:val="237449486"/>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14606CFC" w14:textId="77777777" w:rsidR="000A5D4A" w:rsidRDefault="001B2235" w:rsidP="00E221B8">
            <w:pPr>
              <w:rPr>
                <w:b/>
              </w:rPr>
            </w:pPr>
            <w:sdt>
              <w:sdtPr>
                <w:rPr>
                  <w:b/>
                  <w:szCs w:val="20"/>
                </w:rPr>
                <w:id w:val="811997861"/>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5241CD19" w14:textId="77777777" w:rsidR="000A5D4A" w:rsidRDefault="000A5D4A" w:rsidP="00E221B8">
            <w:pPr>
              <w:rPr>
                <w:b/>
              </w:rPr>
            </w:pPr>
          </w:p>
        </w:tc>
      </w:tr>
      <w:tr w:rsidR="000A5D4A" w14:paraId="30059995" w14:textId="77777777" w:rsidTr="00E221B8">
        <w:trPr>
          <w:cnfStyle w:val="000000010000" w:firstRow="0" w:lastRow="0" w:firstColumn="0" w:lastColumn="0" w:oddVBand="0" w:evenVBand="0" w:oddHBand="0" w:evenHBand="1" w:firstRowFirstColumn="0" w:firstRowLastColumn="0" w:lastRowFirstColumn="0" w:lastRowLastColumn="0"/>
          <w:trHeight w:val="252"/>
        </w:trPr>
        <w:tc>
          <w:tcPr>
            <w:tcW w:w="4390" w:type="dxa"/>
          </w:tcPr>
          <w:p w14:paraId="03C77C8A" w14:textId="77777777" w:rsidR="000A5D4A" w:rsidRDefault="000A5D4A" w:rsidP="00E221B8">
            <w:pPr>
              <w:rPr>
                <w:b/>
              </w:rPr>
            </w:pPr>
            <w:r w:rsidRPr="006466C7">
              <w:t xml:space="preserve">Provide an acquittal detailing how funds were expended at the end of the contracted period </w:t>
            </w:r>
          </w:p>
        </w:tc>
        <w:tc>
          <w:tcPr>
            <w:tcW w:w="1559" w:type="dxa"/>
          </w:tcPr>
          <w:p w14:paraId="17017148" w14:textId="77777777" w:rsidR="000A5D4A" w:rsidRPr="004E245A" w:rsidRDefault="001B2235" w:rsidP="00E221B8">
            <w:pPr>
              <w:pStyle w:val="TableContent"/>
              <w:spacing w:before="120" w:after="120"/>
              <w:rPr>
                <w:rFonts w:cs="Arial"/>
                <w:szCs w:val="20"/>
              </w:rPr>
            </w:pPr>
            <w:sdt>
              <w:sdtPr>
                <w:rPr>
                  <w:rFonts w:cs="Arial"/>
                  <w:szCs w:val="20"/>
                </w:rPr>
                <w:id w:val="1847750507"/>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2D63A502" w14:textId="77777777" w:rsidR="000A5D4A" w:rsidRDefault="001B2235" w:rsidP="00E221B8">
            <w:pPr>
              <w:rPr>
                <w:b/>
              </w:rPr>
            </w:pPr>
            <w:sdt>
              <w:sdtPr>
                <w:rPr>
                  <w:b/>
                  <w:szCs w:val="20"/>
                </w:rPr>
                <w:id w:val="-1409686965"/>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62BE0D00" w14:textId="77777777" w:rsidR="000A5D4A" w:rsidRDefault="000A5D4A" w:rsidP="00E221B8">
            <w:pPr>
              <w:rPr>
                <w:b/>
              </w:rPr>
            </w:pPr>
          </w:p>
        </w:tc>
      </w:tr>
      <w:tr w:rsidR="000A5D4A" w14:paraId="43704FA1" w14:textId="77777777" w:rsidTr="00E221B8">
        <w:trPr>
          <w:cnfStyle w:val="000000100000" w:firstRow="0" w:lastRow="0" w:firstColumn="0" w:lastColumn="0" w:oddVBand="0" w:evenVBand="0" w:oddHBand="1" w:evenHBand="0" w:firstRowFirstColumn="0" w:firstRowLastColumn="0" w:lastRowFirstColumn="0" w:lastRowLastColumn="0"/>
          <w:trHeight w:val="252"/>
        </w:trPr>
        <w:tc>
          <w:tcPr>
            <w:tcW w:w="4390" w:type="dxa"/>
          </w:tcPr>
          <w:p w14:paraId="61E1C823" w14:textId="77777777" w:rsidR="000A5D4A" w:rsidRDefault="000A5D4A" w:rsidP="00E221B8">
            <w:r w:rsidRPr="006466C7">
              <w:t>Participate in telehealth training provided by NWMPHN</w:t>
            </w:r>
            <w:r w:rsidRPr="64A10645">
              <w:t xml:space="preserve"> </w:t>
            </w:r>
          </w:p>
        </w:tc>
        <w:tc>
          <w:tcPr>
            <w:tcW w:w="1559" w:type="dxa"/>
          </w:tcPr>
          <w:p w14:paraId="2DC7CCD8" w14:textId="77777777" w:rsidR="000A5D4A" w:rsidRPr="004E245A" w:rsidRDefault="001B2235" w:rsidP="00E221B8">
            <w:pPr>
              <w:pStyle w:val="TableContent"/>
              <w:spacing w:before="120" w:after="120"/>
              <w:rPr>
                <w:rFonts w:cs="Arial"/>
                <w:szCs w:val="20"/>
              </w:rPr>
            </w:pPr>
            <w:sdt>
              <w:sdtPr>
                <w:rPr>
                  <w:rFonts w:cs="Arial"/>
                  <w:szCs w:val="20"/>
                </w:rPr>
                <w:id w:val="-464204988"/>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650A440C" w14:textId="77777777" w:rsidR="000A5D4A" w:rsidRDefault="001B2235" w:rsidP="00E221B8">
            <w:pPr>
              <w:rPr>
                <w:b/>
              </w:rPr>
            </w:pPr>
            <w:sdt>
              <w:sdtPr>
                <w:rPr>
                  <w:b/>
                  <w:szCs w:val="20"/>
                </w:rPr>
                <w:id w:val="1261332564"/>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55E1686F" w14:textId="77777777" w:rsidR="000A5D4A" w:rsidRDefault="000A5D4A" w:rsidP="00E221B8">
            <w:pPr>
              <w:rPr>
                <w:b/>
              </w:rPr>
            </w:pPr>
          </w:p>
        </w:tc>
      </w:tr>
      <w:tr w:rsidR="000A5D4A" w14:paraId="0203E494" w14:textId="77777777" w:rsidTr="00E221B8">
        <w:trPr>
          <w:cnfStyle w:val="000000010000" w:firstRow="0" w:lastRow="0" w:firstColumn="0" w:lastColumn="0" w:oddVBand="0" w:evenVBand="0" w:oddHBand="0" w:evenHBand="1" w:firstRowFirstColumn="0" w:firstRowLastColumn="0" w:lastRowFirstColumn="0" w:lastRowLastColumn="0"/>
          <w:trHeight w:val="252"/>
        </w:trPr>
        <w:tc>
          <w:tcPr>
            <w:tcW w:w="4390" w:type="dxa"/>
          </w:tcPr>
          <w:p w14:paraId="46AB9D25" w14:textId="77777777" w:rsidR="000A5D4A" w:rsidRDefault="000A5D4A" w:rsidP="00E221B8">
            <w:pPr>
              <w:rPr>
                <w:b/>
              </w:rPr>
            </w:pPr>
            <w:r w:rsidRPr="00AB1D4D">
              <w:t>Agree</w:t>
            </w:r>
            <w:r w:rsidRPr="00AB1D4D" w:rsidDel="0095731D">
              <w:t xml:space="preserve"> </w:t>
            </w:r>
            <w:r>
              <w:t>to</w:t>
            </w:r>
            <w:r w:rsidRPr="00AB1D4D">
              <w:t xml:space="preserve"> provide a final brief grant report which will include a case study, activity data, and complete a short follow up survey at 6 and 12 months</w:t>
            </w:r>
          </w:p>
        </w:tc>
        <w:tc>
          <w:tcPr>
            <w:tcW w:w="1559" w:type="dxa"/>
          </w:tcPr>
          <w:p w14:paraId="40B85D1F" w14:textId="77777777" w:rsidR="000A5D4A" w:rsidRPr="004E245A" w:rsidRDefault="001B2235" w:rsidP="00E221B8">
            <w:pPr>
              <w:pStyle w:val="TableContent"/>
              <w:spacing w:before="120" w:after="120"/>
              <w:rPr>
                <w:rFonts w:cs="Arial"/>
                <w:szCs w:val="20"/>
              </w:rPr>
            </w:pPr>
            <w:sdt>
              <w:sdtPr>
                <w:rPr>
                  <w:rFonts w:cs="Arial"/>
                  <w:szCs w:val="20"/>
                </w:rPr>
                <w:id w:val="-44988956"/>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7BD94F71" w14:textId="77777777" w:rsidR="000A5D4A" w:rsidRDefault="001B2235" w:rsidP="00E221B8">
            <w:pPr>
              <w:rPr>
                <w:b/>
              </w:rPr>
            </w:pPr>
            <w:sdt>
              <w:sdtPr>
                <w:rPr>
                  <w:b/>
                  <w:szCs w:val="20"/>
                </w:rPr>
                <w:id w:val="-605266380"/>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5AC99271" w14:textId="77777777" w:rsidR="000A5D4A" w:rsidRDefault="000A5D4A" w:rsidP="00E221B8">
            <w:pPr>
              <w:rPr>
                <w:b/>
              </w:rPr>
            </w:pPr>
          </w:p>
        </w:tc>
      </w:tr>
      <w:tr w:rsidR="000A5D4A" w14:paraId="41744C70" w14:textId="77777777" w:rsidTr="00E221B8">
        <w:trPr>
          <w:cnfStyle w:val="000000100000" w:firstRow="0" w:lastRow="0" w:firstColumn="0" w:lastColumn="0" w:oddVBand="0" w:evenVBand="0" w:oddHBand="1" w:evenHBand="0" w:firstRowFirstColumn="0" w:firstRowLastColumn="0" w:lastRowFirstColumn="0" w:lastRowLastColumn="0"/>
          <w:trHeight w:val="252"/>
        </w:trPr>
        <w:tc>
          <w:tcPr>
            <w:tcW w:w="4390" w:type="dxa"/>
          </w:tcPr>
          <w:p w14:paraId="6A64A7FA" w14:textId="77777777" w:rsidR="000A5D4A" w:rsidRDefault="000A5D4A" w:rsidP="00E221B8">
            <w:r w:rsidRPr="006466C7">
              <w:lastRenderedPageBreak/>
              <w:t xml:space="preserve">Nominate a key contact for telehealth implementation </w:t>
            </w:r>
            <w:r w:rsidRPr="64A10645">
              <w:t>–</w:t>
            </w:r>
            <w:r w:rsidRPr="006466C7" w:rsidDel="005A3CE5">
              <w:t xml:space="preserve"> </w:t>
            </w:r>
            <w:r w:rsidRPr="006466C7">
              <w:t>someone who works on site</w:t>
            </w:r>
          </w:p>
        </w:tc>
        <w:tc>
          <w:tcPr>
            <w:tcW w:w="1559" w:type="dxa"/>
          </w:tcPr>
          <w:p w14:paraId="328D1417" w14:textId="77777777" w:rsidR="000A5D4A" w:rsidRPr="004E245A" w:rsidRDefault="001B2235" w:rsidP="00E221B8">
            <w:pPr>
              <w:pStyle w:val="TableContent"/>
              <w:spacing w:before="120" w:after="120"/>
              <w:rPr>
                <w:rFonts w:cs="Arial"/>
                <w:szCs w:val="20"/>
              </w:rPr>
            </w:pPr>
            <w:sdt>
              <w:sdtPr>
                <w:rPr>
                  <w:rFonts w:cs="Arial"/>
                  <w:szCs w:val="20"/>
                </w:rPr>
                <w:id w:val="384682159"/>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694880E8" w14:textId="77777777" w:rsidR="000A5D4A" w:rsidRDefault="001B2235" w:rsidP="00E221B8">
            <w:pPr>
              <w:rPr>
                <w:b/>
              </w:rPr>
            </w:pPr>
            <w:sdt>
              <w:sdtPr>
                <w:rPr>
                  <w:b/>
                  <w:szCs w:val="20"/>
                </w:rPr>
                <w:id w:val="1466780032"/>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szCs w:val="20"/>
              </w:rPr>
              <w:t xml:space="preserve"> No</w:t>
            </w:r>
          </w:p>
        </w:tc>
        <w:tc>
          <w:tcPr>
            <w:tcW w:w="3685" w:type="dxa"/>
          </w:tcPr>
          <w:p w14:paraId="1D863A39" w14:textId="77777777" w:rsidR="000A5D4A" w:rsidRDefault="000A5D4A" w:rsidP="00E221B8">
            <w:pPr>
              <w:rPr>
                <w:b/>
              </w:rPr>
            </w:pPr>
          </w:p>
        </w:tc>
      </w:tr>
      <w:tr w:rsidR="000A5D4A" w14:paraId="2BE5A332" w14:textId="77777777" w:rsidTr="00E221B8">
        <w:trPr>
          <w:cnfStyle w:val="000000010000" w:firstRow="0" w:lastRow="0" w:firstColumn="0" w:lastColumn="0" w:oddVBand="0" w:evenVBand="0" w:oddHBand="0" w:evenHBand="1" w:firstRowFirstColumn="0" w:firstRowLastColumn="0" w:lastRowFirstColumn="0" w:lastRowLastColumn="0"/>
          <w:trHeight w:val="252"/>
        </w:trPr>
        <w:tc>
          <w:tcPr>
            <w:tcW w:w="4390" w:type="dxa"/>
          </w:tcPr>
          <w:p w14:paraId="25A53337" w14:textId="77777777" w:rsidR="000A5D4A" w:rsidRPr="006466C7" w:rsidRDefault="000A5D4A" w:rsidP="00E221B8">
            <w:r>
              <w:t>Submission of implementation plan</w:t>
            </w:r>
          </w:p>
        </w:tc>
        <w:tc>
          <w:tcPr>
            <w:tcW w:w="1559" w:type="dxa"/>
          </w:tcPr>
          <w:p w14:paraId="4DAA863E" w14:textId="77777777" w:rsidR="000A5D4A" w:rsidRPr="004E245A" w:rsidRDefault="001B2235" w:rsidP="00E221B8">
            <w:pPr>
              <w:pStyle w:val="TableContent"/>
              <w:spacing w:before="120" w:after="120"/>
              <w:rPr>
                <w:rFonts w:cs="Arial"/>
                <w:szCs w:val="20"/>
              </w:rPr>
            </w:pPr>
            <w:sdt>
              <w:sdtPr>
                <w:rPr>
                  <w:rFonts w:cs="Arial"/>
                  <w:szCs w:val="20"/>
                </w:rPr>
                <w:id w:val="-588925772"/>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21ECDA62" w14:textId="77777777" w:rsidR="000A5D4A" w:rsidRPr="004E245A" w:rsidRDefault="001B2235" w:rsidP="00E221B8">
            <w:pPr>
              <w:pStyle w:val="TableContent"/>
              <w:spacing w:before="120" w:after="120"/>
              <w:rPr>
                <w:rFonts w:ascii="Segoe UI Symbol" w:hAnsi="Segoe UI Symbol" w:cs="Segoe UI Symbol"/>
                <w:szCs w:val="20"/>
              </w:rPr>
            </w:pPr>
            <w:sdt>
              <w:sdtPr>
                <w:rPr>
                  <w:rFonts w:cs="Arial"/>
                  <w:b/>
                  <w:szCs w:val="20"/>
                </w:rPr>
                <w:id w:val="-1201393215"/>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No</w:t>
            </w:r>
          </w:p>
        </w:tc>
        <w:tc>
          <w:tcPr>
            <w:tcW w:w="3685" w:type="dxa"/>
          </w:tcPr>
          <w:p w14:paraId="16829D9F" w14:textId="77777777" w:rsidR="000A5D4A" w:rsidRDefault="000A5D4A" w:rsidP="00E221B8">
            <w:pPr>
              <w:rPr>
                <w:b/>
              </w:rPr>
            </w:pPr>
          </w:p>
        </w:tc>
      </w:tr>
      <w:tr w:rsidR="000A5D4A" w14:paraId="2A5568CF" w14:textId="77777777" w:rsidTr="00E221B8">
        <w:trPr>
          <w:cnfStyle w:val="000000100000" w:firstRow="0" w:lastRow="0" w:firstColumn="0" w:lastColumn="0" w:oddVBand="0" w:evenVBand="0" w:oddHBand="1" w:evenHBand="0" w:firstRowFirstColumn="0" w:firstRowLastColumn="0" w:lastRowFirstColumn="0" w:lastRowLastColumn="0"/>
          <w:trHeight w:val="252"/>
        </w:trPr>
        <w:tc>
          <w:tcPr>
            <w:tcW w:w="4390" w:type="dxa"/>
          </w:tcPr>
          <w:p w14:paraId="23B2851D" w14:textId="77777777" w:rsidR="000A5D4A" w:rsidRDefault="000A5D4A" w:rsidP="00E221B8">
            <w:r>
              <w:t xml:space="preserve">Submission of budget plan </w:t>
            </w:r>
          </w:p>
        </w:tc>
        <w:tc>
          <w:tcPr>
            <w:tcW w:w="1559" w:type="dxa"/>
          </w:tcPr>
          <w:p w14:paraId="12A97C1C" w14:textId="77777777" w:rsidR="000A5D4A" w:rsidRPr="004E245A" w:rsidRDefault="001B2235" w:rsidP="00E221B8">
            <w:pPr>
              <w:pStyle w:val="TableContent"/>
              <w:spacing w:before="120" w:after="120"/>
              <w:rPr>
                <w:rFonts w:cs="Arial"/>
                <w:szCs w:val="20"/>
              </w:rPr>
            </w:pPr>
            <w:sdt>
              <w:sdtPr>
                <w:rPr>
                  <w:rFonts w:cs="Arial"/>
                  <w:szCs w:val="20"/>
                </w:rPr>
                <w:id w:val="-543908037"/>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Yes</w:t>
            </w:r>
          </w:p>
          <w:p w14:paraId="0B0AF818" w14:textId="77777777" w:rsidR="000A5D4A" w:rsidRPr="004E245A" w:rsidRDefault="001B2235" w:rsidP="00E221B8">
            <w:pPr>
              <w:pStyle w:val="TableContent"/>
              <w:spacing w:before="120" w:after="120"/>
              <w:rPr>
                <w:rFonts w:ascii="Segoe UI Symbol" w:hAnsi="Segoe UI Symbol" w:cs="Segoe UI Symbol"/>
                <w:szCs w:val="20"/>
              </w:rPr>
            </w:pPr>
            <w:sdt>
              <w:sdtPr>
                <w:rPr>
                  <w:rFonts w:cs="Arial"/>
                  <w:b/>
                  <w:szCs w:val="20"/>
                </w:rPr>
                <w:id w:val="-284580793"/>
                <w14:checkbox>
                  <w14:checked w14:val="0"/>
                  <w14:checkedState w14:val="2612" w14:font="MS Gothic"/>
                  <w14:uncheckedState w14:val="2610" w14:font="MS Gothic"/>
                </w14:checkbox>
              </w:sdtPr>
              <w:sdtEndPr/>
              <w:sdtContent>
                <w:r w:rsidR="000A5D4A" w:rsidRPr="004E245A">
                  <w:rPr>
                    <w:rFonts w:ascii="Segoe UI Symbol" w:hAnsi="Segoe UI Symbol" w:cs="Segoe UI Symbol"/>
                    <w:szCs w:val="20"/>
                  </w:rPr>
                  <w:t>☐</w:t>
                </w:r>
              </w:sdtContent>
            </w:sdt>
            <w:r w:rsidR="000A5D4A" w:rsidRPr="004E245A">
              <w:rPr>
                <w:rFonts w:cs="Arial"/>
                <w:szCs w:val="20"/>
              </w:rPr>
              <w:t xml:space="preserve"> No</w:t>
            </w:r>
          </w:p>
        </w:tc>
        <w:tc>
          <w:tcPr>
            <w:tcW w:w="3685" w:type="dxa"/>
          </w:tcPr>
          <w:p w14:paraId="3EDC73DB" w14:textId="77777777" w:rsidR="000A5D4A" w:rsidRDefault="000A5D4A" w:rsidP="00E221B8">
            <w:pPr>
              <w:rPr>
                <w:b/>
              </w:rPr>
            </w:pPr>
          </w:p>
        </w:tc>
      </w:tr>
      <w:tr w:rsidR="000E4454" w14:paraId="5ED8A873" w14:textId="77777777" w:rsidTr="00E221B8">
        <w:trPr>
          <w:cnfStyle w:val="000000010000" w:firstRow="0" w:lastRow="0" w:firstColumn="0" w:lastColumn="0" w:oddVBand="0" w:evenVBand="0" w:oddHBand="0" w:evenHBand="1" w:firstRowFirstColumn="0" w:firstRowLastColumn="0" w:lastRowFirstColumn="0" w:lastRowLastColumn="0"/>
          <w:trHeight w:val="252"/>
        </w:trPr>
        <w:tc>
          <w:tcPr>
            <w:tcW w:w="4390" w:type="dxa"/>
          </w:tcPr>
          <w:p w14:paraId="059F9EE2" w14:textId="0E9E77D2" w:rsidR="000E4454" w:rsidRDefault="000E4454" w:rsidP="00E221B8">
            <w:r>
              <w:t>Acceptance of Grant Agreement – please refer to appendix D</w:t>
            </w:r>
          </w:p>
        </w:tc>
        <w:tc>
          <w:tcPr>
            <w:tcW w:w="1559" w:type="dxa"/>
          </w:tcPr>
          <w:p w14:paraId="799D0511" w14:textId="77777777" w:rsidR="000E4454" w:rsidRPr="004E245A" w:rsidRDefault="001B2235" w:rsidP="000E4454">
            <w:pPr>
              <w:pStyle w:val="TableContent"/>
              <w:spacing w:before="120" w:after="120"/>
              <w:rPr>
                <w:rFonts w:cs="Arial"/>
                <w:szCs w:val="20"/>
              </w:rPr>
            </w:pPr>
            <w:sdt>
              <w:sdtPr>
                <w:rPr>
                  <w:rFonts w:cs="Arial"/>
                  <w:szCs w:val="20"/>
                </w:rPr>
                <w:id w:val="-604953711"/>
                <w14:checkbox>
                  <w14:checked w14:val="0"/>
                  <w14:checkedState w14:val="2612" w14:font="MS Gothic"/>
                  <w14:uncheckedState w14:val="2610" w14:font="MS Gothic"/>
                </w14:checkbox>
              </w:sdtPr>
              <w:sdtEndPr/>
              <w:sdtContent>
                <w:r w:rsidR="000E4454" w:rsidRPr="004E245A">
                  <w:rPr>
                    <w:rFonts w:ascii="Segoe UI Symbol" w:hAnsi="Segoe UI Symbol" w:cs="Segoe UI Symbol"/>
                    <w:szCs w:val="20"/>
                  </w:rPr>
                  <w:t>☐</w:t>
                </w:r>
              </w:sdtContent>
            </w:sdt>
            <w:r w:rsidR="000E4454" w:rsidRPr="004E245A">
              <w:rPr>
                <w:rFonts w:cs="Arial"/>
                <w:szCs w:val="20"/>
              </w:rPr>
              <w:t xml:space="preserve"> Yes</w:t>
            </w:r>
          </w:p>
          <w:p w14:paraId="579EF494" w14:textId="17D85ECE" w:rsidR="000E4454" w:rsidRPr="004E245A" w:rsidRDefault="001B2235" w:rsidP="000E4454">
            <w:pPr>
              <w:pStyle w:val="TableContent"/>
              <w:spacing w:before="120" w:after="120"/>
              <w:rPr>
                <w:rFonts w:ascii="Segoe UI Symbol" w:hAnsi="Segoe UI Symbol" w:cs="Segoe UI Symbol"/>
                <w:szCs w:val="20"/>
              </w:rPr>
            </w:pPr>
            <w:sdt>
              <w:sdtPr>
                <w:rPr>
                  <w:rFonts w:cs="Arial"/>
                  <w:b/>
                  <w:szCs w:val="20"/>
                </w:rPr>
                <w:id w:val="-1097247683"/>
                <w14:checkbox>
                  <w14:checked w14:val="0"/>
                  <w14:checkedState w14:val="2612" w14:font="MS Gothic"/>
                  <w14:uncheckedState w14:val="2610" w14:font="MS Gothic"/>
                </w14:checkbox>
              </w:sdtPr>
              <w:sdtEndPr/>
              <w:sdtContent>
                <w:r w:rsidR="000E4454" w:rsidRPr="004E245A">
                  <w:rPr>
                    <w:rFonts w:ascii="Segoe UI Symbol" w:hAnsi="Segoe UI Symbol" w:cs="Segoe UI Symbol"/>
                    <w:szCs w:val="20"/>
                  </w:rPr>
                  <w:t>☐</w:t>
                </w:r>
              </w:sdtContent>
            </w:sdt>
            <w:r w:rsidR="000E4454" w:rsidRPr="004E245A">
              <w:rPr>
                <w:rFonts w:cs="Arial"/>
                <w:szCs w:val="20"/>
              </w:rPr>
              <w:t xml:space="preserve"> No</w:t>
            </w:r>
          </w:p>
        </w:tc>
        <w:tc>
          <w:tcPr>
            <w:tcW w:w="3685" w:type="dxa"/>
          </w:tcPr>
          <w:p w14:paraId="0819BF9D" w14:textId="77777777" w:rsidR="000E4454" w:rsidRDefault="000E4454" w:rsidP="00E221B8">
            <w:pPr>
              <w:rPr>
                <w:b/>
              </w:rPr>
            </w:pPr>
          </w:p>
        </w:tc>
      </w:tr>
    </w:tbl>
    <w:p w14:paraId="29A29548" w14:textId="77777777" w:rsidR="000A5D4A" w:rsidRDefault="000A5D4A" w:rsidP="000A5D4A">
      <w:pPr>
        <w:rPr>
          <w:b/>
          <w:bCs/>
          <w:iCs/>
          <w:sz w:val="24"/>
          <w:szCs w:val="24"/>
        </w:rPr>
      </w:pPr>
    </w:p>
    <w:p w14:paraId="57220DA3" w14:textId="4F375929" w:rsidR="000A5D4A" w:rsidRPr="004328CD" w:rsidRDefault="000A5D4A" w:rsidP="004328CD">
      <w:pPr>
        <w:pStyle w:val="NWMPHNBodyTextIndented"/>
        <w:ind w:left="0"/>
        <w:rPr>
          <w:b/>
          <w:color w:val="002060"/>
        </w:rPr>
      </w:pPr>
      <w:bookmarkStart w:id="45" w:name="_Toc128066717"/>
      <w:r w:rsidRPr="00404F73">
        <w:rPr>
          <w:b/>
          <w:bCs w:val="0"/>
          <w:color w:val="002060"/>
        </w:rPr>
        <w:t>Scored evaluation criteria</w:t>
      </w:r>
      <w:bookmarkEnd w:id="45"/>
    </w:p>
    <w:tbl>
      <w:tblPr>
        <w:tblStyle w:val="NWMPHNTableColour"/>
        <w:tblW w:w="0" w:type="auto"/>
        <w:tblLook w:val="04A0" w:firstRow="1" w:lastRow="0" w:firstColumn="1" w:lastColumn="0" w:noHBand="0" w:noVBand="1"/>
      </w:tblPr>
      <w:tblGrid>
        <w:gridCol w:w="1696"/>
        <w:gridCol w:w="7320"/>
      </w:tblGrid>
      <w:tr w:rsidR="000A5D4A" w14:paraId="42AC5169" w14:textId="77777777" w:rsidTr="00E221B8">
        <w:trPr>
          <w:cnfStyle w:val="000000100000" w:firstRow="0" w:lastRow="0" w:firstColumn="0" w:lastColumn="0" w:oddVBand="0" w:evenVBand="0" w:oddHBand="1" w:evenHBand="0" w:firstRowFirstColumn="0" w:firstRowLastColumn="0" w:lastRowFirstColumn="0" w:lastRowLastColumn="0"/>
        </w:trPr>
        <w:tc>
          <w:tcPr>
            <w:tcW w:w="9016" w:type="dxa"/>
            <w:gridSpan w:val="2"/>
          </w:tcPr>
          <w:p w14:paraId="50720EBD" w14:textId="75BFC1E2" w:rsidR="000A5D4A" w:rsidRPr="00A574A2" w:rsidRDefault="000A5D4A" w:rsidP="00A574A2">
            <w:pPr>
              <w:pStyle w:val="NWMPHNBodyafterbullet"/>
              <w:rPr>
                <w:b/>
                <w:bCs w:val="0"/>
                <w:i w:val="0"/>
                <w:iCs/>
                <w:color w:val="auto"/>
              </w:rPr>
            </w:pPr>
            <w:r w:rsidRPr="00A574A2">
              <w:rPr>
                <w:b/>
                <w:bCs w:val="0"/>
                <w:i w:val="0"/>
                <w:iCs/>
                <w:color w:val="002060"/>
              </w:rPr>
              <w:t xml:space="preserve">Criterion 1: Implementation Plan </w:t>
            </w:r>
          </w:p>
        </w:tc>
      </w:tr>
      <w:tr w:rsidR="000A5D4A" w14:paraId="1750E074" w14:textId="77777777" w:rsidTr="00E221B8">
        <w:trPr>
          <w:cnfStyle w:val="000000010000" w:firstRow="0" w:lastRow="0" w:firstColumn="0" w:lastColumn="0" w:oddVBand="0" w:evenVBand="0" w:oddHBand="0" w:evenHBand="1" w:firstRowFirstColumn="0" w:firstRowLastColumn="0" w:lastRowFirstColumn="0" w:lastRowLastColumn="0"/>
        </w:trPr>
        <w:tc>
          <w:tcPr>
            <w:tcW w:w="1696" w:type="dxa"/>
          </w:tcPr>
          <w:p w14:paraId="67BC006F" w14:textId="5F58F193" w:rsidR="000A5D4A" w:rsidRPr="00A574A2" w:rsidRDefault="000A5D4A" w:rsidP="00A574A2">
            <w:pPr>
              <w:pStyle w:val="NWMPHNBodyafterbullet"/>
              <w:rPr>
                <w:b/>
                <w:i w:val="0"/>
                <w:iCs/>
                <w:color w:val="auto"/>
              </w:rPr>
            </w:pPr>
            <w:bookmarkStart w:id="46" w:name="_Toc130997745"/>
            <w:r w:rsidRPr="00A574A2">
              <w:rPr>
                <w:b/>
                <w:i w:val="0"/>
                <w:iCs/>
                <w:color w:val="auto"/>
              </w:rPr>
              <w:t>Requirement</w:t>
            </w:r>
            <w:bookmarkEnd w:id="46"/>
            <w:r w:rsidRPr="00A574A2" w:rsidDel="00467F40">
              <w:rPr>
                <w:b/>
                <w:i w:val="0"/>
                <w:iCs/>
                <w:color w:val="auto"/>
              </w:rPr>
              <w:t xml:space="preserve"> </w:t>
            </w:r>
          </w:p>
        </w:tc>
        <w:tc>
          <w:tcPr>
            <w:tcW w:w="7320" w:type="dxa"/>
          </w:tcPr>
          <w:p w14:paraId="3269939E" w14:textId="77777777" w:rsidR="000A5D4A" w:rsidRPr="00A574A2" w:rsidRDefault="000A5D4A" w:rsidP="00A574A2">
            <w:pPr>
              <w:pStyle w:val="NWMPHNBodyafterbullet"/>
              <w:rPr>
                <w:i w:val="0"/>
                <w:iCs/>
                <w:color w:val="auto"/>
              </w:rPr>
            </w:pPr>
            <w:bookmarkStart w:id="47" w:name="_Toc130997746"/>
            <w:r w:rsidRPr="00A574A2">
              <w:rPr>
                <w:i w:val="0"/>
                <w:iCs/>
                <w:color w:val="auto"/>
              </w:rPr>
              <w:t>Please complete and submit the implementation plan using the format provided below.</w:t>
            </w:r>
            <w:bookmarkEnd w:id="47"/>
          </w:p>
        </w:tc>
      </w:tr>
      <w:tr w:rsidR="000A5D4A" w14:paraId="5E4EE57B" w14:textId="77777777" w:rsidTr="00E221B8">
        <w:trPr>
          <w:cnfStyle w:val="000000100000" w:firstRow="0" w:lastRow="0" w:firstColumn="0" w:lastColumn="0" w:oddVBand="0" w:evenVBand="0" w:oddHBand="1" w:evenHBand="0" w:firstRowFirstColumn="0" w:firstRowLastColumn="0" w:lastRowFirstColumn="0" w:lastRowLastColumn="0"/>
        </w:trPr>
        <w:tc>
          <w:tcPr>
            <w:tcW w:w="1696" w:type="dxa"/>
          </w:tcPr>
          <w:p w14:paraId="14BF83A2" w14:textId="3D61A6AF" w:rsidR="000A5D4A" w:rsidRPr="00A574A2" w:rsidRDefault="000A5D4A" w:rsidP="00A574A2">
            <w:pPr>
              <w:pStyle w:val="NWMPHNBodyafterbullet"/>
              <w:rPr>
                <w:b/>
                <w:i w:val="0"/>
                <w:iCs/>
                <w:color w:val="auto"/>
              </w:rPr>
            </w:pPr>
            <w:bookmarkStart w:id="48" w:name="_Toc130997747"/>
            <w:r w:rsidRPr="00A574A2">
              <w:rPr>
                <w:b/>
                <w:i w:val="0"/>
                <w:iCs/>
                <w:color w:val="auto"/>
              </w:rPr>
              <w:t>Guidance</w:t>
            </w:r>
            <w:bookmarkEnd w:id="48"/>
          </w:p>
        </w:tc>
        <w:tc>
          <w:tcPr>
            <w:tcW w:w="7320" w:type="dxa"/>
          </w:tcPr>
          <w:p w14:paraId="122987E4" w14:textId="77777777" w:rsidR="000A5D4A" w:rsidRPr="00A574A2" w:rsidRDefault="000A5D4A" w:rsidP="00A574A2">
            <w:pPr>
              <w:pStyle w:val="NWMPHNBodyafterbullet"/>
              <w:rPr>
                <w:i w:val="0"/>
                <w:iCs/>
                <w:color w:val="auto"/>
              </w:rPr>
            </w:pPr>
            <w:bookmarkStart w:id="49" w:name="_Toc130997748"/>
            <w:r w:rsidRPr="00A574A2">
              <w:rPr>
                <w:i w:val="0"/>
                <w:iCs/>
                <w:color w:val="auto"/>
              </w:rPr>
              <w:t>Assessment of the plan will be based on the quality of responses provided. Please ensure you complete as much of the plan as you can.</w:t>
            </w:r>
            <w:bookmarkEnd w:id="49"/>
            <w:r w:rsidRPr="00A574A2">
              <w:rPr>
                <w:i w:val="0"/>
                <w:iCs/>
                <w:color w:val="auto"/>
              </w:rPr>
              <w:t xml:space="preserve"> </w:t>
            </w:r>
          </w:p>
        </w:tc>
      </w:tr>
      <w:tr w:rsidR="000A5D4A" w14:paraId="2D54418F" w14:textId="77777777" w:rsidTr="00E221B8">
        <w:trPr>
          <w:cnfStyle w:val="000000010000" w:firstRow="0" w:lastRow="0" w:firstColumn="0" w:lastColumn="0" w:oddVBand="0" w:evenVBand="0" w:oddHBand="0" w:evenHBand="1" w:firstRowFirstColumn="0" w:firstRowLastColumn="0" w:lastRowFirstColumn="0" w:lastRowLastColumn="0"/>
        </w:trPr>
        <w:tc>
          <w:tcPr>
            <w:tcW w:w="1696" w:type="dxa"/>
          </w:tcPr>
          <w:p w14:paraId="13C68D9B" w14:textId="3B6D0E36" w:rsidR="000A5D4A" w:rsidRPr="00A574A2" w:rsidRDefault="000A5D4A" w:rsidP="00A574A2">
            <w:pPr>
              <w:pStyle w:val="NWMPHNBodyafterbullet"/>
              <w:rPr>
                <w:b/>
                <w:i w:val="0"/>
                <w:iCs/>
                <w:color w:val="auto"/>
              </w:rPr>
            </w:pPr>
            <w:bookmarkStart w:id="50" w:name="_Toc130997749"/>
            <w:r w:rsidRPr="00A574A2">
              <w:rPr>
                <w:b/>
                <w:i w:val="0"/>
                <w:iCs/>
                <w:color w:val="auto"/>
              </w:rPr>
              <w:t>Template</w:t>
            </w:r>
            <w:bookmarkEnd w:id="50"/>
          </w:p>
        </w:tc>
        <w:tc>
          <w:tcPr>
            <w:tcW w:w="7320" w:type="dxa"/>
          </w:tcPr>
          <w:p w14:paraId="433338B1" w14:textId="77777777" w:rsidR="000A5D4A" w:rsidRPr="00A574A2" w:rsidRDefault="000A5D4A" w:rsidP="00A574A2">
            <w:pPr>
              <w:pStyle w:val="NWMPHNBodyafterbullet"/>
              <w:rPr>
                <w:i w:val="0"/>
                <w:iCs/>
                <w:color w:val="auto"/>
              </w:rPr>
            </w:pPr>
            <w:bookmarkStart w:id="51" w:name="_Toc130997750"/>
            <w:r w:rsidRPr="00A574A2">
              <w:rPr>
                <w:i w:val="0"/>
                <w:iCs/>
                <w:color w:val="auto"/>
              </w:rPr>
              <w:t>See Appendix A.</w:t>
            </w:r>
            <w:bookmarkEnd w:id="51"/>
          </w:p>
          <w:p w14:paraId="1F12BFC9" w14:textId="77777777" w:rsidR="000A5D4A" w:rsidRPr="00A574A2" w:rsidRDefault="000A5D4A" w:rsidP="00A574A2">
            <w:pPr>
              <w:pStyle w:val="NWMPHNBodyafterbullet"/>
              <w:rPr>
                <w:i w:val="0"/>
                <w:iCs/>
                <w:color w:val="auto"/>
              </w:rPr>
            </w:pPr>
          </w:p>
        </w:tc>
      </w:tr>
      <w:tr w:rsidR="000A5D4A" w14:paraId="577AE8FC" w14:textId="77777777" w:rsidTr="00E221B8">
        <w:trPr>
          <w:cnfStyle w:val="000000100000" w:firstRow="0" w:lastRow="0" w:firstColumn="0" w:lastColumn="0" w:oddVBand="0" w:evenVBand="0" w:oddHBand="1" w:evenHBand="0" w:firstRowFirstColumn="0" w:firstRowLastColumn="0" w:lastRowFirstColumn="0" w:lastRowLastColumn="0"/>
        </w:trPr>
        <w:tc>
          <w:tcPr>
            <w:tcW w:w="9016" w:type="dxa"/>
            <w:gridSpan w:val="2"/>
          </w:tcPr>
          <w:p w14:paraId="1463E5FD" w14:textId="587DED71" w:rsidR="000A5D4A" w:rsidRPr="00A574A2" w:rsidRDefault="000A5D4A" w:rsidP="00A574A2">
            <w:pPr>
              <w:pStyle w:val="NWMPHNBodyafterbullet"/>
              <w:rPr>
                <w:b/>
                <w:bCs w:val="0"/>
                <w:i w:val="0"/>
                <w:iCs/>
                <w:color w:val="auto"/>
              </w:rPr>
            </w:pPr>
            <w:r w:rsidRPr="00A574A2">
              <w:rPr>
                <w:b/>
                <w:bCs w:val="0"/>
                <w:i w:val="0"/>
                <w:iCs/>
                <w:color w:val="002060"/>
              </w:rPr>
              <w:t xml:space="preserve">Criterion 2: Budget </w:t>
            </w:r>
          </w:p>
        </w:tc>
      </w:tr>
      <w:tr w:rsidR="000A5D4A" w14:paraId="4F3CD384" w14:textId="77777777" w:rsidTr="00E221B8">
        <w:trPr>
          <w:cnfStyle w:val="000000010000" w:firstRow="0" w:lastRow="0" w:firstColumn="0" w:lastColumn="0" w:oddVBand="0" w:evenVBand="0" w:oddHBand="0" w:evenHBand="1" w:firstRowFirstColumn="0" w:firstRowLastColumn="0" w:lastRowFirstColumn="0" w:lastRowLastColumn="0"/>
        </w:trPr>
        <w:tc>
          <w:tcPr>
            <w:tcW w:w="1696" w:type="dxa"/>
          </w:tcPr>
          <w:p w14:paraId="2148EFBA" w14:textId="134304CC" w:rsidR="000A5D4A" w:rsidRPr="00A574A2" w:rsidRDefault="000A5D4A" w:rsidP="00A574A2">
            <w:pPr>
              <w:pStyle w:val="NWMPHNBodyafterbullet"/>
              <w:rPr>
                <w:b/>
                <w:i w:val="0"/>
                <w:iCs/>
                <w:color w:val="auto"/>
              </w:rPr>
            </w:pPr>
            <w:bookmarkStart w:id="52" w:name="_Toc130997751"/>
            <w:r w:rsidRPr="00A574A2">
              <w:rPr>
                <w:b/>
                <w:i w:val="0"/>
                <w:iCs/>
                <w:color w:val="auto"/>
              </w:rPr>
              <w:t>Requirement</w:t>
            </w:r>
            <w:bookmarkEnd w:id="52"/>
          </w:p>
        </w:tc>
        <w:tc>
          <w:tcPr>
            <w:tcW w:w="7320" w:type="dxa"/>
          </w:tcPr>
          <w:p w14:paraId="062186CB" w14:textId="77777777" w:rsidR="000A5D4A" w:rsidRPr="00A574A2" w:rsidRDefault="000A5D4A" w:rsidP="00A574A2">
            <w:pPr>
              <w:pStyle w:val="NWMPHNBodyafterbullet"/>
              <w:rPr>
                <w:i w:val="0"/>
                <w:iCs/>
                <w:color w:val="auto"/>
              </w:rPr>
            </w:pPr>
            <w:bookmarkStart w:id="53" w:name="_Toc130997752"/>
            <w:r w:rsidRPr="00A574A2">
              <w:rPr>
                <w:i w:val="0"/>
                <w:iCs/>
                <w:color w:val="auto"/>
              </w:rPr>
              <w:t xml:space="preserve">Please complete and submit the attached budget plan </w:t>
            </w:r>
            <w:r w:rsidRPr="00A574A2" w:rsidDel="008024FD">
              <w:rPr>
                <w:i w:val="0"/>
                <w:iCs/>
                <w:color w:val="auto"/>
              </w:rPr>
              <w:t>t</w:t>
            </w:r>
            <w:r w:rsidRPr="00A574A2">
              <w:rPr>
                <w:i w:val="0"/>
                <w:iCs/>
                <w:color w:val="auto"/>
              </w:rPr>
              <w:t>emplate</w:t>
            </w:r>
            <w:bookmarkEnd w:id="53"/>
          </w:p>
        </w:tc>
      </w:tr>
      <w:tr w:rsidR="000A5D4A" w14:paraId="0FF3541A" w14:textId="77777777" w:rsidTr="00E221B8">
        <w:trPr>
          <w:cnfStyle w:val="000000100000" w:firstRow="0" w:lastRow="0" w:firstColumn="0" w:lastColumn="0" w:oddVBand="0" w:evenVBand="0" w:oddHBand="1" w:evenHBand="0" w:firstRowFirstColumn="0" w:firstRowLastColumn="0" w:lastRowFirstColumn="0" w:lastRowLastColumn="0"/>
        </w:trPr>
        <w:tc>
          <w:tcPr>
            <w:tcW w:w="1696" w:type="dxa"/>
          </w:tcPr>
          <w:p w14:paraId="6B8B4A83" w14:textId="112AA8C5" w:rsidR="000A5D4A" w:rsidRPr="00A574A2" w:rsidRDefault="000A5D4A" w:rsidP="00A574A2">
            <w:pPr>
              <w:pStyle w:val="NWMPHNBodyafterbullet"/>
              <w:rPr>
                <w:b/>
                <w:i w:val="0"/>
                <w:iCs/>
                <w:color w:val="auto"/>
              </w:rPr>
            </w:pPr>
            <w:bookmarkStart w:id="54" w:name="_Toc130997753"/>
            <w:r w:rsidRPr="00A574A2">
              <w:rPr>
                <w:b/>
                <w:i w:val="0"/>
                <w:iCs/>
                <w:color w:val="auto"/>
              </w:rPr>
              <w:t>Guidance</w:t>
            </w:r>
            <w:bookmarkEnd w:id="54"/>
          </w:p>
        </w:tc>
        <w:tc>
          <w:tcPr>
            <w:tcW w:w="7320" w:type="dxa"/>
          </w:tcPr>
          <w:p w14:paraId="59B68271" w14:textId="77777777" w:rsidR="000A5D4A" w:rsidRPr="00A574A2" w:rsidRDefault="000A5D4A" w:rsidP="00A574A2">
            <w:pPr>
              <w:pStyle w:val="NWMPHNBodyafterbullet"/>
              <w:rPr>
                <w:rFonts w:eastAsia="Arial"/>
                <w:i w:val="0"/>
                <w:iCs/>
                <w:color w:val="auto"/>
              </w:rPr>
            </w:pPr>
            <w:r w:rsidRPr="00A574A2">
              <w:rPr>
                <w:rFonts w:eastAsia="Arial"/>
                <w:i w:val="0"/>
                <w:iCs/>
                <w:color w:val="auto"/>
              </w:rPr>
              <w:t xml:space="preserve">Describe the items you wish to purchase detailing cost, GST and total.  </w:t>
            </w:r>
          </w:p>
          <w:p w14:paraId="49B716D2" w14:textId="77777777" w:rsidR="000A5D4A" w:rsidRPr="00A574A2" w:rsidRDefault="000A5D4A" w:rsidP="00A574A2">
            <w:pPr>
              <w:pStyle w:val="NWMPHNBodyafterbullet"/>
              <w:rPr>
                <w:i w:val="0"/>
                <w:iCs/>
                <w:color w:val="auto"/>
              </w:rPr>
            </w:pPr>
            <w:bookmarkStart w:id="55" w:name="_Toc130997754"/>
            <w:r w:rsidRPr="00A574A2">
              <w:rPr>
                <w:rFonts w:eastAsia="Arial"/>
                <w:i w:val="0"/>
                <w:iCs/>
                <w:color w:val="auto"/>
              </w:rPr>
              <w:lastRenderedPageBreak/>
              <w:t>Up to $20,000 (ex GST) is available. Assessment of the budget will be based on alignment of purchases with in-scope activities and the implementation plan.</w:t>
            </w:r>
            <w:bookmarkEnd w:id="55"/>
            <w:r w:rsidRPr="00A574A2">
              <w:rPr>
                <w:rFonts w:eastAsia="Arial"/>
                <w:i w:val="0"/>
                <w:iCs/>
                <w:color w:val="auto"/>
              </w:rPr>
              <w:t xml:space="preserve"> </w:t>
            </w:r>
          </w:p>
        </w:tc>
      </w:tr>
      <w:tr w:rsidR="000A5D4A" w14:paraId="17229733" w14:textId="77777777" w:rsidTr="00E221B8">
        <w:trPr>
          <w:cnfStyle w:val="000000010000" w:firstRow="0" w:lastRow="0" w:firstColumn="0" w:lastColumn="0" w:oddVBand="0" w:evenVBand="0" w:oddHBand="0" w:evenHBand="1" w:firstRowFirstColumn="0" w:firstRowLastColumn="0" w:lastRowFirstColumn="0" w:lastRowLastColumn="0"/>
        </w:trPr>
        <w:tc>
          <w:tcPr>
            <w:tcW w:w="1696" w:type="dxa"/>
          </w:tcPr>
          <w:p w14:paraId="04EE2CCF" w14:textId="3B8D635C" w:rsidR="000A5D4A" w:rsidRPr="00A574A2" w:rsidRDefault="000A5D4A" w:rsidP="00A574A2">
            <w:pPr>
              <w:pStyle w:val="NWMPHNBodyafterbullet"/>
              <w:rPr>
                <w:b/>
                <w:i w:val="0"/>
                <w:iCs/>
                <w:color w:val="auto"/>
              </w:rPr>
            </w:pPr>
            <w:bookmarkStart w:id="56" w:name="_Toc130997755"/>
            <w:r w:rsidRPr="00A574A2">
              <w:rPr>
                <w:b/>
                <w:i w:val="0"/>
                <w:iCs/>
                <w:color w:val="002060"/>
              </w:rPr>
              <w:lastRenderedPageBreak/>
              <w:t>Template</w:t>
            </w:r>
            <w:bookmarkEnd w:id="56"/>
          </w:p>
        </w:tc>
        <w:tc>
          <w:tcPr>
            <w:tcW w:w="7320" w:type="dxa"/>
          </w:tcPr>
          <w:p w14:paraId="4039BFFD" w14:textId="77777777" w:rsidR="000A5D4A" w:rsidRPr="00A574A2" w:rsidRDefault="000A5D4A" w:rsidP="00A574A2">
            <w:pPr>
              <w:pStyle w:val="NWMPHNBodyafterbullet"/>
              <w:rPr>
                <w:i w:val="0"/>
                <w:iCs/>
                <w:color w:val="auto"/>
              </w:rPr>
            </w:pPr>
            <w:bookmarkStart w:id="57" w:name="_Toc130997756"/>
            <w:r w:rsidRPr="00A574A2">
              <w:rPr>
                <w:i w:val="0"/>
                <w:iCs/>
                <w:color w:val="auto"/>
              </w:rPr>
              <w:t>See Appendix B.</w:t>
            </w:r>
            <w:bookmarkEnd w:id="57"/>
          </w:p>
          <w:p w14:paraId="02872EFF" w14:textId="77777777" w:rsidR="000A5D4A" w:rsidRPr="00A574A2" w:rsidRDefault="000A5D4A" w:rsidP="00A574A2">
            <w:pPr>
              <w:pStyle w:val="NWMPHNBodyafterbullet"/>
              <w:rPr>
                <w:i w:val="0"/>
                <w:iCs/>
                <w:color w:val="auto"/>
              </w:rPr>
            </w:pPr>
          </w:p>
        </w:tc>
      </w:tr>
    </w:tbl>
    <w:p w14:paraId="4FC6F1A9" w14:textId="77777777" w:rsidR="00E5059A" w:rsidRDefault="00E5059A" w:rsidP="00C01ECE">
      <w:pPr>
        <w:pStyle w:val="Heading2"/>
        <w:numPr>
          <w:ilvl w:val="0"/>
          <w:numId w:val="0"/>
        </w:numPr>
      </w:pPr>
      <w:bookmarkStart w:id="58" w:name="_Toc128066718"/>
      <w:bookmarkStart w:id="59" w:name="_Toc130997757"/>
    </w:p>
    <w:p w14:paraId="784618FD" w14:textId="77777777" w:rsidR="004F29E3" w:rsidRDefault="004F29E3" w:rsidP="006A54D4">
      <w:pPr>
        <w:pStyle w:val="NWMPHNBodyText"/>
        <w:rPr>
          <w:rFonts w:ascii="Calibri" w:eastAsiaTheme="majorEastAsia" w:hAnsi="Calibri" w:cstheme="majorBidi"/>
          <w:color w:val="04355E"/>
          <w:sz w:val="24"/>
          <w:szCs w:val="24"/>
          <w:lang w:val="en-US"/>
        </w:rPr>
      </w:pPr>
      <w:r>
        <w:br w:type="page"/>
      </w:r>
    </w:p>
    <w:p w14:paraId="4DB70DA8" w14:textId="21D3F224" w:rsidR="000A5D4A" w:rsidRPr="00F72422" w:rsidRDefault="000A5D4A" w:rsidP="00C01ECE">
      <w:pPr>
        <w:pStyle w:val="Heading2"/>
        <w:numPr>
          <w:ilvl w:val="0"/>
          <w:numId w:val="0"/>
        </w:numPr>
      </w:pPr>
      <w:bookmarkStart w:id="60" w:name="_Toc131062117"/>
      <w:r w:rsidRPr="00F72422">
        <w:lastRenderedPageBreak/>
        <w:t>Appendix A: Implementation Plan</w:t>
      </w:r>
      <w:bookmarkEnd w:id="58"/>
      <w:bookmarkEnd w:id="59"/>
      <w:bookmarkEnd w:id="60"/>
      <w:r w:rsidRPr="00F72422">
        <w:t xml:space="preserve"> </w:t>
      </w:r>
    </w:p>
    <w:tbl>
      <w:tblPr>
        <w:tblStyle w:val="NWMPHNTableColour"/>
        <w:tblW w:w="8960" w:type="dxa"/>
        <w:tblLook w:val="04A0" w:firstRow="1" w:lastRow="0" w:firstColumn="1" w:lastColumn="0" w:noHBand="0" w:noVBand="1"/>
      </w:tblPr>
      <w:tblGrid>
        <w:gridCol w:w="3005"/>
        <w:gridCol w:w="5955"/>
      </w:tblGrid>
      <w:tr w:rsidR="000A5D4A" w14:paraId="331CAA6C" w14:textId="77777777" w:rsidTr="004328CD">
        <w:trPr>
          <w:cnfStyle w:val="000000100000" w:firstRow="0" w:lastRow="0" w:firstColumn="0" w:lastColumn="0" w:oddVBand="0" w:evenVBand="0" w:oddHBand="1" w:evenHBand="0" w:firstRowFirstColumn="0" w:firstRowLastColumn="0" w:lastRowFirstColumn="0" w:lastRowLastColumn="0"/>
          <w:trHeight w:val="300"/>
        </w:trPr>
        <w:tc>
          <w:tcPr>
            <w:tcW w:w="3005" w:type="dxa"/>
          </w:tcPr>
          <w:p w14:paraId="771DF7BC" w14:textId="77777777" w:rsidR="000A5D4A" w:rsidRDefault="000A5D4A" w:rsidP="00E221B8">
            <w:r>
              <w:t xml:space="preserve">RACF name: </w:t>
            </w:r>
          </w:p>
          <w:p w14:paraId="53B5E64D" w14:textId="77777777" w:rsidR="000A5D4A" w:rsidRDefault="000A5D4A" w:rsidP="00E221B8"/>
        </w:tc>
        <w:tc>
          <w:tcPr>
            <w:tcW w:w="5955" w:type="dxa"/>
          </w:tcPr>
          <w:p w14:paraId="0451043F" w14:textId="77777777" w:rsidR="000A5D4A" w:rsidRDefault="000A5D4A" w:rsidP="00E221B8"/>
        </w:tc>
      </w:tr>
      <w:tr w:rsidR="000A5D4A" w14:paraId="38435E6F" w14:textId="77777777" w:rsidTr="004328CD">
        <w:trPr>
          <w:cnfStyle w:val="000000010000" w:firstRow="0" w:lastRow="0" w:firstColumn="0" w:lastColumn="0" w:oddVBand="0" w:evenVBand="0" w:oddHBand="0" w:evenHBand="1" w:firstRowFirstColumn="0" w:firstRowLastColumn="0" w:lastRowFirstColumn="0" w:lastRowLastColumn="0"/>
          <w:trHeight w:val="300"/>
        </w:trPr>
        <w:tc>
          <w:tcPr>
            <w:tcW w:w="3005" w:type="dxa"/>
          </w:tcPr>
          <w:p w14:paraId="6DC2BA49" w14:textId="77777777" w:rsidR="000A5D4A" w:rsidRDefault="000A5D4A" w:rsidP="00E221B8">
            <w:r>
              <w:t xml:space="preserve">Contact details of person submitting application: </w:t>
            </w:r>
          </w:p>
        </w:tc>
        <w:tc>
          <w:tcPr>
            <w:tcW w:w="5955" w:type="dxa"/>
          </w:tcPr>
          <w:p w14:paraId="6271868B" w14:textId="77777777" w:rsidR="000A5D4A" w:rsidRDefault="000A5D4A" w:rsidP="00E221B8"/>
        </w:tc>
      </w:tr>
      <w:tr w:rsidR="000A5D4A" w14:paraId="0EDBFEF6" w14:textId="77777777" w:rsidTr="004328CD">
        <w:trPr>
          <w:cnfStyle w:val="000000100000" w:firstRow="0" w:lastRow="0" w:firstColumn="0" w:lastColumn="0" w:oddVBand="0" w:evenVBand="0" w:oddHBand="1" w:evenHBand="0" w:firstRowFirstColumn="0" w:firstRowLastColumn="0" w:lastRowFirstColumn="0" w:lastRowLastColumn="0"/>
          <w:trHeight w:val="300"/>
        </w:trPr>
        <w:tc>
          <w:tcPr>
            <w:tcW w:w="3005" w:type="dxa"/>
          </w:tcPr>
          <w:p w14:paraId="0B8A9D4C" w14:textId="77777777" w:rsidR="000A5D4A" w:rsidRDefault="000A5D4A" w:rsidP="00E221B8">
            <w:r>
              <w:t>Date submitted:</w:t>
            </w:r>
          </w:p>
        </w:tc>
        <w:tc>
          <w:tcPr>
            <w:tcW w:w="5955" w:type="dxa"/>
          </w:tcPr>
          <w:p w14:paraId="5FC11F56" w14:textId="77777777" w:rsidR="000A5D4A" w:rsidRDefault="000A5D4A" w:rsidP="00E221B8"/>
        </w:tc>
      </w:tr>
    </w:tbl>
    <w:p w14:paraId="28D0D93E" w14:textId="77777777" w:rsidR="000A5D4A" w:rsidRDefault="000A5D4A" w:rsidP="000A5D4A"/>
    <w:p w14:paraId="6F2AEA00" w14:textId="77777777" w:rsidR="000A5D4A" w:rsidRDefault="000A5D4A" w:rsidP="000A5D4A"/>
    <w:tbl>
      <w:tblPr>
        <w:tblStyle w:val="NWMPHNTableColour"/>
        <w:tblW w:w="0" w:type="auto"/>
        <w:tblLook w:val="04A0" w:firstRow="1" w:lastRow="0" w:firstColumn="1" w:lastColumn="0" w:noHBand="0" w:noVBand="1"/>
      </w:tblPr>
      <w:tblGrid>
        <w:gridCol w:w="3005"/>
        <w:gridCol w:w="5921"/>
      </w:tblGrid>
      <w:tr w:rsidR="000A5D4A" w14:paraId="546268B8" w14:textId="77777777" w:rsidTr="00E221B8">
        <w:trPr>
          <w:cnfStyle w:val="000000100000" w:firstRow="0" w:lastRow="0" w:firstColumn="0" w:lastColumn="0" w:oddVBand="0" w:evenVBand="0" w:oddHBand="1" w:evenHBand="0" w:firstRowFirstColumn="0" w:firstRowLastColumn="0" w:lastRowFirstColumn="0" w:lastRowLastColumn="0"/>
        </w:trPr>
        <w:tc>
          <w:tcPr>
            <w:tcW w:w="3005" w:type="dxa"/>
          </w:tcPr>
          <w:p w14:paraId="5C5FF0F8" w14:textId="683F0214" w:rsidR="000A5D4A" w:rsidRPr="00661D4A" w:rsidRDefault="000A5D4A" w:rsidP="00E221B8">
            <w:pPr>
              <w:rPr>
                <w:b/>
                <w:bCs/>
              </w:rPr>
            </w:pPr>
          </w:p>
        </w:tc>
        <w:tc>
          <w:tcPr>
            <w:tcW w:w="5921" w:type="dxa"/>
          </w:tcPr>
          <w:p w14:paraId="67AC3461" w14:textId="77777777" w:rsidR="000A5D4A" w:rsidRPr="00661D4A" w:rsidRDefault="000A5D4A" w:rsidP="00E221B8">
            <w:pPr>
              <w:rPr>
                <w:b/>
                <w:bCs/>
              </w:rPr>
            </w:pPr>
            <w:r w:rsidRPr="00661D4A">
              <w:rPr>
                <w:b/>
                <w:bCs/>
              </w:rPr>
              <w:t>Information about the solution you have chose</w:t>
            </w:r>
            <w:r>
              <w:rPr>
                <w:b/>
                <w:bCs/>
              </w:rPr>
              <w:t>n</w:t>
            </w:r>
            <w:r w:rsidRPr="00661D4A">
              <w:rPr>
                <w:b/>
                <w:bCs/>
              </w:rPr>
              <w:t xml:space="preserve"> and the scope of the service </w:t>
            </w:r>
          </w:p>
        </w:tc>
      </w:tr>
      <w:tr w:rsidR="000A5D4A" w14:paraId="6E3BA870" w14:textId="77777777" w:rsidTr="00E221B8">
        <w:trPr>
          <w:cnfStyle w:val="000000010000" w:firstRow="0" w:lastRow="0" w:firstColumn="0" w:lastColumn="0" w:oddVBand="0" w:evenVBand="0" w:oddHBand="0" w:evenHBand="1" w:firstRowFirstColumn="0" w:firstRowLastColumn="0" w:lastRowFirstColumn="0" w:lastRowLastColumn="0"/>
        </w:trPr>
        <w:tc>
          <w:tcPr>
            <w:tcW w:w="3005" w:type="dxa"/>
          </w:tcPr>
          <w:p w14:paraId="5E5841DE" w14:textId="77777777" w:rsidR="000A5D4A" w:rsidRDefault="000A5D4A" w:rsidP="00E221B8"/>
          <w:p w14:paraId="7AE3D87B" w14:textId="77777777" w:rsidR="000A5D4A" w:rsidRDefault="000A5D4A" w:rsidP="00E221B8">
            <w:r>
              <w:t>A: Please include the name of the product and vendor, and a brief explanation of why you have chosen this product</w:t>
            </w:r>
            <w:r w:rsidDel="00FF38B2">
              <w:t xml:space="preserve"> </w:t>
            </w:r>
            <w:r>
              <w:t xml:space="preserve">or solution. </w:t>
            </w:r>
          </w:p>
          <w:p w14:paraId="7BC31EC7" w14:textId="77777777" w:rsidR="000A5D4A" w:rsidRDefault="000A5D4A" w:rsidP="00E221B8"/>
        </w:tc>
        <w:tc>
          <w:tcPr>
            <w:tcW w:w="5921" w:type="dxa"/>
          </w:tcPr>
          <w:p w14:paraId="0780AB63" w14:textId="77777777" w:rsidR="000A5D4A" w:rsidRDefault="000A5D4A" w:rsidP="00E221B8"/>
        </w:tc>
      </w:tr>
      <w:tr w:rsidR="000A5D4A" w14:paraId="24A091E4" w14:textId="77777777" w:rsidTr="00E221B8">
        <w:trPr>
          <w:cnfStyle w:val="000000100000" w:firstRow="0" w:lastRow="0" w:firstColumn="0" w:lastColumn="0" w:oddVBand="0" w:evenVBand="0" w:oddHBand="1" w:evenHBand="0" w:firstRowFirstColumn="0" w:firstRowLastColumn="0" w:lastRowFirstColumn="0" w:lastRowLastColumn="0"/>
        </w:trPr>
        <w:tc>
          <w:tcPr>
            <w:tcW w:w="3005" w:type="dxa"/>
          </w:tcPr>
          <w:p w14:paraId="01B9C8BA" w14:textId="77777777" w:rsidR="000A5D4A" w:rsidRDefault="000A5D4A" w:rsidP="00E221B8"/>
          <w:p w14:paraId="4F563ABF" w14:textId="77777777" w:rsidR="000A5D4A" w:rsidRDefault="000A5D4A" w:rsidP="00E221B8">
            <w:r>
              <w:t xml:space="preserve">B: Please outline which clinicians you will engage to provide the telehealth service. </w:t>
            </w:r>
          </w:p>
          <w:p w14:paraId="3A188D8D" w14:textId="77777777" w:rsidR="000A5D4A" w:rsidRDefault="000A5D4A" w:rsidP="00E221B8"/>
          <w:p w14:paraId="5AFB34BC" w14:textId="77777777" w:rsidR="000A5D4A" w:rsidRDefault="000A5D4A" w:rsidP="00E221B8"/>
          <w:p w14:paraId="7222FA51" w14:textId="77777777" w:rsidR="000A5D4A" w:rsidRDefault="000A5D4A" w:rsidP="00E221B8"/>
        </w:tc>
        <w:tc>
          <w:tcPr>
            <w:tcW w:w="5921" w:type="dxa"/>
          </w:tcPr>
          <w:p w14:paraId="42E9F674" w14:textId="77777777" w:rsidR="000A5D4A" w:rsidRDefault="000A5D4A" w:rsidP="00E221B8"/>
        </w:tc>
      </w:tr>
      <w:tr w:rsidR="000A5D4A" w14:paraId="7FD22140" w14:textId="77777777" w:rsidTr="00E221B8">
        <w:trPr>
          <w:cnfStyle w:val="000000010000" w:firstRow="0" w:lastRow="0" w:firstColumn="0" w:lastColumn="0" w:oddVBand="0" w:evenVBand="0" w:oddHBand="0" w:evenHBand="1" w:firstRowFirstColumn="0" w:firstRowLastColumn="0" w:lastRowFirstColumn="0" w:lastRowLastColumn="0"/>
        </w:trPr>
        <w:tc>
          <w:tcPr>
            <w:tcW w:w="3005" w:type="dxa"/>
          </w:tcPr>
          <w:p w14:paraId="3F0991D3" w14:textId="77777777" w:rsidR="000A5D4A" w:rsidRDefault="000A5D4A" w:rsidP="00E221B8">
            <w:r>
              <w:t xml:space="preserve">C: Will you provide services during business hours or out of hours? </w:t>
            </w:r>
          </w:p>
        </w:tc>
        <w:tc>
          <w:tcPr>
            <w:tcW w:w="5921" w:type="dxa"/>
          </w:tcPr>
          <w:p w14:paraId="6D2C15C1" w14:textId="77777777" w:rsidR="000A5D4A" w:rsidRDefault="000A5D4A" w:rsidP="00E221B8"/>
          <w:p w14:paraId="4F4B7F9A" w14:textId="77777777" w:rsidR="000A5D4A" w:rsidRDefault="000A5D4A" w:rsidP="00E221B8"/>
          <w:p w14:paraId="1E6B25C4" w14:textId="77777777" w:rsidR="000A5D4A" w:rsidRDefault="000A5D4A" w:rsidP="00E221B8"/>
          <w:p w14:paraId="0F949C7C" w14:textId="77777777" w:rsidR="000A5D4A" w:rsidRDefault="000A5D4A" w:rsidP="00E221B8"/>
          <w:p w14:paraId="5343F113" w14:textId="77777777" w:rsidR="000A5D4A" w:rsidRDefault="000A5D4A" w:rsidP="00E221B8"/>
          <w:p w14:paraId="7084504C" w14:textId="77777777" w:rsidR="000A5D4A" w:rsidRDefault="000A5D4A" w:rsidP="00E221B8"/>
          <w:p w14:paraId="1F09711E" w14:textId="77777777" w:rsidR="000A5D4A" w:rsidRDefault="000A5D4A" w:rsidP="00E221B8"/>
          <w:p w14:paraId="484548F7" w14:textId="77777777" w:rsidR="000A5D4A" w:rsidRDefault="000A5D4A" w:rsidP="00E221B8"/>
          <w:p w14:paraId="250D06FF" w14:textId="77777777" w:rsidR="000A5D4A" w:rsidRDefault="000A5D4A" w:rsidP="00E221B8"/>
        </w:tc>
      </w:tr>
      <w:tr w:rsidR="000A5D4A" w14:paraId="7163207A" w14:textId="77777777" w:rsidTr="00E221B8">
        <w:trPr>
          <w:cnfStyle w:val="000000100000" w:firstRow="0" w:lastRow="0" w:firstColumn="0" w:lastColumn="0" w:oddVBand="0" w:evenVBand="0" w:oddHBand="1" w:evenHBand="0" w:firstRowFirstColumn="0" w:firstRowLastColumn="0" w:lastRowFirstColumn="0" w:lastRowLastColumn="0"/>
        </w:trPr>
        <w:tc>
          <w:tcPr>
            <w:tcW w:w="3005" w:type="dxa"/>
          </w:tcPr>
          <w:p w14:paraId="3B52926E" w14:textId="77777777" w:rsidR="000A5D4A" w:rsidRDefault="000A5D4A" w:rsidP="00E221B8">
            <w:r>
              <w:t xml:space="preserve">D: Will consultations be provided at bedside or in a dedicated space? </w:t>
            </w:r>
          </w:p>
        </w:tc>
        <w:tc>
          <w:tcPr>
            <w:tcW w:w="5921" w:type="dxa"/>
          </w:tcPr>
          <w:p w14:paraId="69C85B4D" w14:textId="77777777" w:rsidR="000A5D4A" w:rsidRDefault="000A5D4A" w:rsidP="00E221B8"/>
          <w:p w14:paraId="466394E7" w14:textId="77777777" w:rsidR="000A5D4A" w:rsidRDefault="000A5D4A" w:rsidP="00E221B8"/>
          <w:p w14:paraId="75544C63" w14:textId="77777777" w:rsidR="000A5D4A" w:rsidRDefault="000A5D4A" w:rsidP="00E221B8">
            <w:pPr>
              <w:tabs>
                <w:tab w:val="left" w:pos="1653"/>
              </w:tabs>
            </w:pPr>
            <w:r>
              <w:tab/>
            </w:r>
          </w:p>
          <w:p w14:paraId="3E037670" w14:textId="77777777" w:rsidR="000A5D4A" w:rsidRDefault="000A5D4A" w:rsidP="00E221B8"/>
          <w:p w14:paraId="25E385EC" w14:textId="77777777" w:rsidR="000A5D4A" w:rsidRDefault="000A5D4A" w:rsidP="00E221B8"/>
          <w:p w14:paraId="24958368" w14:textId="77777777" w:rsidR="000A5D4A" w:rsidRDefault="000A5D4A" w:rsidP="00E221B8"/>
          <w:p w14:paraId="16DEEA00" w14:textId="77777777" w:rsidR="000A5D4A" w:rsidRDefault="000A5D4A" w:rsidP="00E221B8"/>
          <w:p w14:paraId="00C3C4D7" w14:textId="77777777" w:rsidR="000A5D4A" w:rsidRDefault="000A5D4A" w:rsidP="00E221B8"/>
        </w:tc>
      </w:tr>
    </w:tbl>
    <w:p w14:paraId="02E1E741" w14:textId="77777777" w:rsidR="000A5D4A" w:rsidRDefault="000A5D4A" w:rsidP="000A5D4A"/>
    <w:p w14:paraId="6EFBECEF" w14:textId="77777777" w:rsidR="000A5D4A" w:rsidRPr="0027012E" w:rsidRDefault="000A5D4A" w:rsidP="000A5D4A">
      <w:pPr>
        <w:rPr>
          <w:b/>
          <w:bCs/>
        </w:rPr>
      </w:pPr>
    </w:p>
    <w:tbl>
      <w:tblPr>
        <w:tblStyle w:val="NWMPHNTableColour"/>
        <w:tblW w:w="9493" w:type="dxa"/>
        <w:tblLook w:val="04A0" w:firstRow="1" w:lastRow="0" w:firstColumn="1" w:lastColumn="0" w:noHBand="0" w:noVBand="1"/>
      </w:tblPr>
      <w:tblGrid>
        <w:gridCol w:w="656"/>
        <w:gridCol w:w="1607"/>
        <w:gridCol w:w="7230"/>
      </w:tblGrid>
      <w:tr w:rsidR="000A5D4A" w:rsidRPr="000A6B45" w14:paraId="6CBEBAFB" w14:textId="77777777" w:rsidTr="00E221B8">
        <w:trPr>
          <w:cnfStyle w:val="000000100000" w:firstRow="0" w:lastRow="0" w:firstColumn="0" w:lastColumn="0" w:oddVBand="0" w:evenVBand="0" w:oddHBand="1" w:evenHBand="0" w:firstRowFirstColumn="0" w:firstRowLastColumn="0" w:lastRowFirstColumn="0" w:lastRowLastColumn="0"/>
          <w:trHeight w:val="498"/>
        </w:trPr>
        <w:tc>
          <w:tcPr>
            <w:tcW w:w="9493" w:type="dxa"/>
            <w:gridSpan w:val="3"/>
          </w:tcPr>
          <w:p w14:paraId="51BD7858" w14:textId="1F2B44CD" w:rsidR="000A5D4A" w:rsidRDefault="000A5D4A" w:rsidP="00E221B8">
            <w:pPr>
              <w:rPr>
                <w:b/>
                <w:bCs/>
              </w:rPr>
            </w:pPr>
            <w:r>
              <w:rPr>
                <w:b/>
                <w:bCs/>
              </w:rPr>
              <w:t xml:space="preserve">The following questions are worth </w:t>
            </w:r>
            <w:r w:rsidR="00005918">
              <w:rPr>
                <w:b/>
                <w:bCs/>
              </w:rPr>
              <w:t>7</w:t>
            </w:r>
            <w:r>
              <w:rPr>
                <w:b/>
                <w:bCs/>
              </w:rPr>
              <w:t xml:space="preserve"> points each</w:t>
            </w:r>
            <w:r w:rsidR="000F71F5">
              <w:rPr>
                <w:b/>
                <w:bCs/>
              </w:rPr>
              <w:t>.</w:t>
            </w:r>
            <w:r>
              <w:rPr>
                <w:b/>
                <w:bCs/>
              </w:rPr>
              <w:t xml:space="preserve"> There is a 300-word limit per section. </w:t>
            </w:r>
          </w:p>
        </w:tc>
      </w:tr>
      <w:tr w:rsidR="000A5D4A" w:rsidRPr="000A6B45" w14:paraId="1A7F6F71" w14:textId="77777777" w:rsidTr="00E221B8">
        <w:trPr>
          <w:cnfStyle w:val="000000010000" w:firstRow="0" w:lastRow="0" w:firstColumn="0" w:lastColumn="0" w:oddVBand="0" w:evenVBand="0" w:oddHBand="0" w:evenHBand="1" w:firstRowFirstColumn="0" w:firstRowLastColumn="0" w:lastRowFirstColumn="0" w:lastRowLastColumn="0"/>
          <w:trHeight w:val="498"/>
        </w:trPr>
        <w:tc>
          <w:tcPr>
            <w:tcW w:w="656" w:type="dxa"/>
          </w:tcPr>
          <w:p w14:paraId="6C18286A" w14:textId="77777777" w:rsidR="000A5D4A" w:rsidRPr="000A6B45" w:rsidRDefault="000A5D4A" w:rsidP="00E221B8">
            <w:pPr>
              <w:rPr>
                <w:b/>
                <w:bCs/>
              </w:rPr>
            </w:pPr>
            <w:r>
              <w:rPr>
                <w:b/>
                <w:bCs/>
              </w:rPr>
              <w:t>1.</w:t>
            </w:r>
          </w:p>
        </w:tc>
        <w:tc>
          <w:tcPr>
            <w:tcW w:w="1607" w:type="dxa"/>
          </w:tcPr>
          <w:p w14:paraId="75D366D0" w14:textId="77777777" w:rsidR="000A5D4A" w:rsidRPr="000A6B45" w:rsidRDefault="000A5D4A" w:rsidP="00E221B8">
            <w:pPr>
              <w:rPr>
                <w:b/>
                <w:bCs/>
              </w:rPr>
            </w:pPr>
            <w:r w:rsidRPr="000A6B45">
              <w:rPr>
                <w:b/>
                <w:bCs/>
              </w:rPr>
              <w:t xml:space="preserve">Stakeholder </w:t>
            </w:r>
            <w:r w:rsidRPr="64A10645">
              <w:rPr>
                <w:b/>
                <w:bCs/>
              </w:rPr>
              <w:t>management</w:t>
            </w:r>
            <w:r w:rsidRPr="000A6B45">
              <w:rPr>
                <w:b/>
                <w:bCs/>
              </w:rPr>
              <w:t xml:space="preserve"> </w:t>
            </w:r>
          </w:p>
        </w:tc>
        <w:tc>
          <w:tcPr>
            <w:tcW w:w="7230" w:type="dxa"/>
          </w:tcPr>
          <w:p w14:paraId="4A1C2097" w14:textId="05A933AE" w:rsidR="000A5D4A" w:rsidRDefault="000A5D4A" w:rsidP="00E221B8">
            <w:pPr>
              <w:rPr>
                <w:b/>
                <w:bCs/>
              </w:rPr>
            </w:pPr>
            <w:r>
              <w:rPr>
                <w:b/>
                <w:bCs/>
              </w:rPr>
              <w:t xml:space="preserve">Engaged and well-informed stakeholders that have a strong understanding of the telehealth service and its intended benefits </w:t>
            </w:r>
            <w:r w:rsidR="4179CFFC" w:rsidRPr="7BD28530">
              <w:rPr>
                <w:b/>
                <w:bCs/>
              </w:rPr>
              <w:t>are</w:t>
            </w:r>
            <w:r>
              <w:rPr>
                <w:b/>
                <w:bCs/>
              </w:rPr>
              <w:t xml:space="preserve"> vital for success. </w:t>
            </w:r>
          </w:p>
          <w:p w14:paraId="341B1168" w14:textId="77777777" w:rsidR="000A5D4A" w:rsidRDefault="000A5D4A" w:rsidP="00E221B8">
            <w:pPr>
              <w:rPr>
                <w:b/>
                <w:bCs/>
              </w:rPr>
            </w:pPr>
            <w:r>
              <w:rPr>
                <w:b/>
                <w:bCs/>
              </w:rPr>
              <w:t xml:space="preserve">Please describe the stakeholders you will engage in this project, and how you will </w:t>
            </w:r>
            <w:r w:rsidRPr="64A10645">
              <w:rPr>
                <w:b/>
                <w:bCs/>
              </w:rPr>
              <w:t>do</w:t>
            </w:r>
            <w:r>
              <w:rPr>
                <w:b/>
                <w:bCs/>
              </w:rPr>
              <w:t xml:space="preserve"> so (for example: key messages, communication tools). </w:t>
            </w:r>
          </w:p>
          <w:p w14:paraId="0D778060" w14:textId="77777777" w:rsidR="000A5D4A" w:rsidRDefault="000A5D4A" w:rsidP="00E221B8">
            <w:pPr>
              <w:rPr>
                <w:b/>
                <w:bCs/>
              </w:rPr>
            </w:pPr>
          </w:p>
          <w:p w14:paraId="3C84A231" w14:textId="77777777" w:rsidR="000A5D4A" w:rsidRDefault="000A5D4A" w:rsidP="00E221B8">
            <w:pPr>
              <w:rPr>
                <w:b/>
                <w:bCs/>
              </w:rPr>
            </w:pPr>
          </w:p>
          <w:p w14:paraId="474EF7EF" w14:textId="77777777" w:rsidR="000A5D4A" w:rsidRDefault="000A5D4A" w:rsidP="00E221B8">
            <w:pPr>
              <w:rPr>
                <w:b/>
                <w:bCs/>
              </w:rPr>
            </w:pPr>
          </w:p>
          <w:p w14:paraId="3B8A6643" w14:textId="77777777" w:rsidR="000A5D4A" w:rsidRDefault="000A5D4A" w:rsidP="00E221B8">
            <w:pPr>
              <w:rPr>
                <w:b/>
                <w:bCs/>
              </w:rPr>
            </w:pPr>
          </w:p>
          <w:p w14:paraId="4781FB65" w14:textId="77777777" w:rsidR="000A5D4A" w:rsidRDefault="000A5D4A" w:rsidP="00E221B8">
            <w:pPr>
              <w:rPr>
                <w:b/>
                <w:bCs/>
              </w:rPr>
            </w:pPr>
          </w:p>
          <w:p w14:paraId="60963079" w14:textId="77777777" w:rsidR="000A5D4A" w:rsidRDefault="000A5D4A" w:rsidP="00E221B8">
            <w:pPr>
              <w:rPr>
                <w:b/>
                <w:bCs/>
              </w:rPr>
            </w:pPr>
          </w:p>
          <w:p w14:paraId="7CCE898A" w14:textId="77777777" w:rsidR="000A5D4A" w:rsidRPr="000A6B45" w:rsidRDefault="000A5D4A" w:rsidP="00E221B8"/>
        </w:tc>
      </w:tr>
      <w:tr w:rsidR="000A5D4A" w:rsidRPr="000A6B45" w14:paraId="4C06A179" w14:textId="77777777" w:rsidTr="00E221B8">
        <w:trPr>
          <w:cnfStyle w:val="000000100000" w:firstRow="0" w:lastRow="0" w:firstColumn="0" w:lastColumn="0" w:oddVBand="0" w:evenVBand="0" w:oddHBand="1" w:evenHBand="0" w:firstRowFirstColumn="0" w:firstRowLastColumn="0" w:lastRowFirstColumn="0" w:lastRowLastColumn="0"/>
          <w:trHeight w:val="381"/>
        </w:trPr>
        <w:tc>
          <w:tcPr>
            <w:tcW w:w="656" w:type="dxa"/>
          </w:tcPr>
          <w:p w14:paraId="25E302B7" w14:textId="77777777" w:rsidR="000A5D4A" w:rsidRPr="000A6B45" w:rsidRDefault="000A5D4A" w:rsidP="00E221B8">
            <w:pPr>
              <w:rPr>
                <w:b/>
                <w:bCs/>
              </w:rPr>
            </w:pPr>
            <w:r>
              <w:rPr>
                <w:b/>
                <w:bCs/>
              </w:rPr>
              <w:t xml:space="preserve">2. </w:t>
            </w:r>
          </w:p>
        </w:tc>
        <w:tc>
          <w:tcPr>
            <w:tcW w:w="1607" w:type="dxa"/>
          </w:tcPr>
          <w:p w14:paraId="10EBF6F5" w14:textId="77777777" w:rsidR="000A5D4A" w:rsidRPr="000A6B45" w:rsidRDefault="000A5D4A" w:rsidP="00E221B8">
            <w:pPr>
              <w:rPr>
                <w:b/>
                <w:bCs/>
              </w:rPr>
            </w:pPr>
            <w:r w:rsidRPr="000A6B45">
              <w:rPr>
                <w:b/>
                <w:bCs/>
              </w:rPr>
              <w:t xml:space="preserve">Workforce </w:t>
            </w:r>
          </w:p>
        </w:tc>
        <w:tc>
          <w:tcPr>
            <w:tcW w:w="7230" w:type="dxa"/>
          </w:tcPr>
          <w:p w14:paraId="476DCBA0" w14:textId="77777777" w:rsidR="000A5D4A" w:rsidRPr="00C212DC" w:rsidRDefault="000A5D4A">
            <w:pPr>
              <w:pStyle w:val="ListParagraph"/>
              <w:keepNext w:val="0"/>
              <w:keepLines w:val="0"/>
              <w:numPr>
                <w:ilvl w:val="0"/>
                <w:numId w:val="31"/>
              </w:numPr>
              <w:spacing w:after="0" w:line="240" w:lineRule="auto"/>
              <w:jc w:val="left"/>
              <w:outlineLvl w:val="9"/>
              <w:rPr>
                <w:b/>
                <w:bCs w:val="0"/>
                <w:sz w:val="22"/>
                <w:szCs w:val="22"/>
              </w:rPr>
            </w:pPr>
            <w:r w:rsidRPr="00C212DC">
              <w:rPr>
                <w:b/>
                <w:sz w:val="22"/>
                <w:szCs w:val="22"/>
              </w:rPr>
              <w:t>Please describe how you will work with general practitioners to provide the service. (Consultation hours, scheduling, managing of clinical consultation notes.)</w:t>
            </w:r>
          </w:p>
          <w:p w14:paraId="5A29A2EC" w14:textId="77777777" w:rsidR="000A5D4A" w:rsidRDefault="000A5D4A" w:rsidP="00E221B8">
            <w:pPr>
              <w:rPr>
                <w:b/>
                <w:bCs/>
              </w:rPr>
            </w:pPr>
          </w:p>
          <w:p w14:paraId="0A5C23DC" w14:textId="77777777" w:rsidR="000A5D4A" w:rsidRDefault="000A5D4A" w:rsidP="00E221B8">
            <w:pPr>
              <w:rPr>
                <w:b/>
                <w:bCs/>
              </w:rPr>
            </w:pPr>
          </w:p>
          <w:p w14:paraId="0BD86686" w14:textId="77777777" w:rsidR="000A5D4A" w:rsidRDefault="000A5D4A" w:rsidP="00E221B8">
            <w:pPr>
              <w:rPr>
                <w:b/>
                <w:bCs/>
              </w:rPr>
            </w:pPr>
          </w:p>
          <w:p w14:paraId="07E1CD9E" w14:textId="77777777" w:rsidR="000A5D4A" w:rsidRDefault="000A5D4A" w:rsidP="00E221B8">
            <w:pPr>
              <w:rPr>
                <w:b/>
                <w:bCs/>
              </w:rPr>
            </w:pPr>
          </w:p>
          <w:p w14:paraId="7C99DCF1" w14:textId="77777777" w:rsidR="000A5D4A" w:rsidRDefault="000A5D4A" w:rsidP="00E221B8">
            <w:pPr>
              <w:rPr>
                <w:b/>
                <w:bCs/>
              </w:rPr>
            </w:pPr>
          </w:p>
          <w:p w14:paraId="35BE12BF" w14:textId="77777777" w:rsidR="000A5D4A" w:rsidRDefault="000A5D4A" w:rsidP="00E221B8">
            <w:pPr>
              <w:rPr>
                <w:b/>
                <w:bCs/>
              </w:rPr>
            </w:pPr>
          </w:p>
          <w:p w14:paraId="57E1F357" w14:textId="77777777" w:rsidR="000A5D4A" w:rsidRDefault="000A5D4A" w:rsidP="00E221B8">
            <w:pPr>
              <w:rPr>
                <w:b/>
                <w:bCs/>
              </w:rPr>
            </w:pPr>
          </w:p>
          <w:p w14:paraId="1241352A" w14:textId="77777777" w:rsidR="000A5D4A" w:rsidRDefault="000A5D4A" w:rsidP="00E221B8">
            <w:pPr>
              <w:rPr>
                <w:b/>
                <w:bCs/>
              </w:rPr>
            </w:pPr>
          </w:p>
          <w:p w14:paraId="6AA13697" w14:textId="77777777" w:rsidR="000A5D4A" w:rsidRPr="00E931EC" w:rsidRDefault="000A5D4A" w:rsidP="00E221B8">
            <w:pPr>
              <w:rPr>
                <w:b/>
                <w:bCs/>
              </w:rPr>
            </w:pPr>
          </w:p>
          <w:p w14:paraId="45B830BF" w14:textId="77777777" w:rsidR="000A5D4A" w:rsidRPr="000D458C" w:rsidRDefault="000A5D4A" w:rsidP="00E221B8">
            <w:pPr>
              <w:rPr>
                <w:b/>
                <w:bCs/>
              </w:rPr>
            </w:pPr>
          </w:p>
          <w:p w14:paraId="4632ECD2" w14:textId="77777777" w:rsidR="000A5D4A" w:rsidRPr="00C212DC" w:rsidRDefault="000A5D4A">
            <w:pPr>
              <w:pStyle w:val="ListParagraph"/>
              <w:keepNext w:val="0"/>
              <w:keepLines w:val="0"/>
              <w:numPr>
                <w:ilvl w:val="0"/>
                <w:numId w:val="31"/>
              </w:numPr>
              <w:spacing w:after="0" w:line="240" w:lineRule="auto"/>
              <w:jc w:val="left"/>
              <w:outlineLvl w:val="9"/>
              <w:rPr>
                <w:b/>
                <w:bCs w:val="0"/>
                <w:sz w:val="22"/>
                <w:szCs w:val="22"/>
              </w:rPr>
            </w:pPr>
            <w:r w:rsidRPr="00C212DC">
              <w:rPr>
                <w:b/>
                <w:sz w:val="22"/>
                <w:szCs w:val="22"/>
              </w:rPr>
              <w:t xml:space="preserve">Please describe how you will implement telehealth. Please consider development of telehealth processes, policies and procedures, roles and responsibilities, training of staff including new recruits (for example: a ‘train the trainer’ approach). </w:t>
            </w:r>
          </w:p>
          <w:p w14:paraId="2AB42189" w14:textId="77777777" w:rsidR="000A5D4A" w:rsidRDefault="000A5D4A" w:rsidP="00E221B8"/>
          <w:p w14:paraId="5B77582A" w14:textId="77777777" w:rsidR="000A5D4A" w:rsidRDefault="000A5D4A" w:rsidP="00E221B8"/>
          <w:p w14:paraId="0C7E2378" w14:textId="77777777" w:rsidR="000A5D4A" w:rsidRDefault="000A5D4A" w:rsidP="00E221B8"/>
          <w:p w14:paraId="5E236EC2" w14:textId="77777777" w:rsidR="000A5D4A" w:rsidRDefault="000A5D4A" w:rsidP="00E221B8"/>
          <w:p w14:paraId="105D0336" w14:textId="77777777" w:rsidR="000A5D4A" w:rsidRDefault="000A5D4A" w:rsidP="00E221B8"/>
          <w:p w14:paraId="5B50F652" w14:textId="77777777" w:rsidR="000A5D4A" w:rsidRPr="000A6B45" w:rsidRDefault="000A5D4A" w:rsidP="00E221B8"/>
        </w:tc>
      </w:tr>
      <w:tr w:rsidR="000A5D4A" w:rsidRPr="000A6B45" w14:paraId="1A172761" w14:textId="77777777" w:rsidTr="00E221B8">
        <w:trPr>
          <w:cnfStyle w:val="000000010000" w:firstRow="0" w:lastRow="0" w:firstColumn="0" w:lastColumn="0" w:oddVBand="0" w:evenVBand="0" w:oddHBand="0" w:evenHBand="1" w:firstRowFirstColumn="0" w:firstRowLastColumn="0" w:lastRowFirstColumn="0" w:lastRowLastColumn="0"/>
          <w:trHeight w:val="4360"/>
        </w:trPr>
        <w:tc>
          <w:tcPr>
            <w:tcW w:w="656" w:type="dxa"/>
          </w:tcPr>
          <w:p w14:paraId="356D7833" w14:textId="77777777" w:rsidR="000A5D4A" w:rsidRPr="000A6B45" w:rsidRDefault="000A5D4A" w:rsidP="00E221B8">
            <w:pPr>
              <w:rPr>
                <w:b/>
                <w:bCs/>
              </w:rPr>
            </w:pPr>
            <w:r>
              <w:rPr>
                <w:b/>
                <w:bCs/>
              </w:rPr>
              <w:lastRenderedPageBreak/>
              <w:t xml:space="preserve">3. </w:t>
            </w:r>
          </w:p>
        </w:tc>
        <w:tc>
          <w:tcPr>
            <w:tcW w:w="1607" w:type="dxa"/>
          </w:tcPr>
          <w:p w14:paraId="43A8FCD1" w14:textId="77777777" w:rsidR="000A5D4A" w:rsidRPr="000A6B45" w:rsidRDefault="000A5D4A" w:rsidP="00E221B8">
            <w:pPr>
              <w:rPr>
                <w:b/>
                <w:bCs/>
              </w:rPr>
            </w:pPr>
            <w:r w:rsidRPr="7E148B57">
              <w:rPr>
                <w:b/>
                <w:bCs/>
              </w:rPr>
              <w:t>Technology management</w:t>
            </w:r>
          </w:p>
        </w:tc>
        <w:tc>
          <w:tcPr>
            <w:tcW w:w="7230" w:type="dxa"/>
          </w:tcPr>
          <w:p w14:paraId="44F7B1EC" w14:textId="77777777" w:rsidR="000A5D4A" w:rsidRDefault="000A5D4A" w:rsidP="00E221B8">
            <w:pPr>
              <w:rPr>
                <w:b/>
                <w:bCs/>
              </w:rPr>
            </w:pPr>
            <w:r w:rsidRPr="000A6B45">
              <w:rPr>
                <w:b/>
                <w:bCs/>
              </w:rPr>
              <w:t>Please explain how you will ensure that the technology is working and</w:t>
            </w:r>
            <w:r>
              <w:rPr>
                <w:b/>
                <w:bCs/>
              </w:rPr>
              <w:t xml:space="preserve"> </w:t>
            </w:r>
            <w:r w:rsidRPr="000A6B45">
              <w:rPr>
                <w:b/>
                <w:bCs/>
              </w:rPr>
              <w:t>maintained</w:t>
            </w:r>
            <w:r>
              <w:rPr>
                <w:b/>
                <w:bCs/>
              </w:rPr>
              <w:t>. Please describe how you will</w:t>
            </w:r>
            <w:r w:rsidRPr="000A6B45">
              <w:rPr>
                <w:b/>
                <w:bCs/>
              </w:rPr>
              <w:t xml:space="preserve"> manage relationships with the technology vendor. </w:t>
            </w:r>
            <w:r>
              <w:rPr>
                <w:b/>
                <w:bCs/>
              </w:rPr>
              <w:t xml:space="preserve">Please also </w:t>
            </w:r>
            <w:r w:rsidRPr="000A6B45">
              <w:rPr>
                <w:b/>
                <w:bCs/>
              </w:rPr>
              <w:t xml:space="preserve">highlight how you will continue to use the technology </w:t>
            </w:r>
            <w:r>
              <w:rPr>
                <w:b/>
                <w:bCs/>
              </w:rPr>
              <w:t>after</w:t>
            </w:r>
            <w:r w:rsidRPr="000A6B45">
              <w:rPr>
                <w:b/>
                <w:bCs/>
              </w:rPr>
              <w:t xml:space="preserve"> June 2024.  </w:t>
            </w:r>
          </w:p>
          <w:p w14:paraId="6D7175F6" w14:textId="77777777" w:rsidR="000A5D4A" w:rsidRDefault="000A5D4A" w:rsidP="00E221B8">
            <w:pPr>
              <w:rPr>
                <w:b/>
                <w:bCs/>
              </w:rPr>
            </w:pPr>
          </w:p>
          <w:p w14:paraId="34C7464B" w14:textId="77777777" w:rsidR="000A5D4A" w:rsidRDefault="000A5D4A" w:rsidP="00E221B8">
            <w:pPr>
              <w:rPr>
                <w:b/>
                <w:bCs/>
              </w:rPr>
            </w:pPr>
          </w:p>
          <w:p w14:paraId="5BE082B0" w14:textId="77777777" w:rsidR="000A5D4A" w:rsidRDefault="000A5D4A" w:rsidP="00E221B8">
            <w:pPr>
              <w:rPr>
                <w:b/>
                <w:bCs/>
              </w:rPr>
            </w:pPr>
          </w:p>
          <w:p w14:paraId="4F0272CD" w14:textId="77777777" w:rsidR="000A5D4A" w:rsidRDefault="000A5D4A" w:rsidP="00E221B8">
            <w:pPr>
              <w:rPr>
                <w:b/>
                <w:bCs/>
              </w:rPr>
            </w:pPr>
          </w:p>
          <w:p w14:paraId="2BFB0CA6" w14:textId="77777777" w:rsidR="000A5D4A" w:rsidRDefault="000A5D4A" w:rsidP="00E221B8">
            <w:pPr>
              <w:rPr>
                <w:b/>
                <w:bCs/>
              </w:rPr>
            </w:pPr>
          </w:p>
          <w:p w14:paraId="5920FE8A" w14:textId="77777777" w:rsidR="000A5D4A" w:rsidRDefault="000A5D4A" w:rsidP="00E221B8">
            <w:pPr>
              <w:rPr>
                <w:b/>
                <w:bCs/>
              </w:rPr>
            </w:pPr>
          </w:p>
          <w:p w14:paraId="61D1E3D9" w14:textId="77777777" w:rsidR="000A5D4A" w:rsidRDefault="000A5D4A" w:rsidP="00E221B8">
            <w:pPr>
              <w:rPr>
                <w:b/>
                <w:bCs/>
              </w:rPr>
            </w:pPr>
          </w:p>
          <w:p w14:paraId="4C1EF55E" w14:textId="77777777" w:rsidR="000A5D4A" w:rsidRDefault="000A5D4A" w:rsidP="00E221B8">
            <w:pPr>
              <w:rPr>
                <w:b/>
                <w:bCs/>
              </w:rPr>
            </w:pPr>
          </w:p>
          <w:p w14:paraId="5AB7E273" w14:textId="77777777" w:rsidR="000A5D4A" w:rsidRDefault="000A5D4A" w:rsidP="00E221B8">
            <w:pPr>
              <w:rPr>
                <w:b/>
                <w:bCs/>
              </w:rPr>
            </w:pPr>
          </w:p>
          <w:p w14:paraId="5B7744AB" w14:textId="77777777" w:rsidR="000A5D4A" w:rsidRDefault="000A5D4A" w:rsidP="00E221B8">
            <w:pPr>
              <w:rPr>
                <w:b/>
                <w:bCs/>
              </w:rPr>
            </w:pPr>
          </w:p>
          <w:p w14:paraId="09924DBC" w14:textId="77777777" w:rsidR="000A5D4A" w:rsidRDefault="000A5D4A" w:rsidP="00E221B8">
            <w:pPr>
              <w:rPr>
                <w:b/>
                <w:bCs/>
              </w:rPr>
            </w:pPr>
          </w:p>
          <w:p w14:paraId="4CBCD134" w14:textId="77777777" w:rsidR="000A5D4A" w:rsidRDefault="000A5D4A" w:rsidP="00E221B8">
            <w:pPr>
              <w:rPr>
                <w:b/>
                <w:bCs/>
              </w:rPr>
            </w:pPr>
          </w:p>
          <w:p w14:paraId="02B2A2AB" w14:textId="77777777" w:rsidR="000A5D4A" w:rsidRPr="000A6B45" w:rsidRDefault="000A5D4A" w:rsidP="00E221B8">
            <w:pPr>
              <w:rPr>
                <w:b/>
                <w:bCs/>
              </w:rPr>
            </w:pPr>
          </w:p>
        </w:tc>
      </w:tr>
      <w:tr w:rsidR="000A5D4A" w:rsidRPr="000A6B45" w14:paraId="07C897D9" w14:textId="77777777" w:rsidTr="00E221B8">
        <w:trPr>
          <w:cnfStyle w:val="000000100000" w:firstRow="0" w:lastRow="0" w:firstColumn="0" w:lastColumn="0" w:oddVBand="0" w:evenVBand="0" w:oddHBand="1" w:evenHBand="0" w:firstRowFirstColumn="0" w:firstRowLastColumn="0" w:lastRowFirstColumn="0" w:lastRowLastColumn="0"/>
          <w:trHeight w:val="590"/>
        </w:trPr>
        <w:tc>
          <w:tcPr>
            <w:tcW w:w="656" w:type="dxa"/>
          </w:tcPr>
          <w:p w14:paraId="054E82FF" w14:textId="77777777" w:rsidR="000A5D4A" w:rsidRPr="000A6B45" w:rsidRDefault="000A5D4A" w:rsidP="00E221B8">
            <w:pPr>
              <w:rPr>
                <w:b/>
                <w:bCs/>
              </w:rPr>
            </w:pPr>
            <w:r>
              <w:rPr>
                <w:b/>
                <w:bCs/>
              </w:rPr>
              <w:t xml:space="preserve">4. </w:t>
            </w:r>
          </w:p>
        </w:tc>
        <w:tc>
          <w:tcPr>
            <w:tcW w:w="1607" w:type="dxa"/>
          </w:tcPr>
          <w:p w14:paraId="30041115" w14:textId="77777777" w:rsidR="000A5D4A" w:rsidRPr="000A6B45" w:rsidRDefault="000A5D4A" w:rsidP="00E221B8">
            <w:pPr>
              <w:rPr>
                <w:b/>
                <w:bCs/>
              </w:rPr>
            </w:pPr>
            <w:r w:rsidRPr="000A6B45">
              <w:rPr>
                <w:b/>
                <w:bCs/>
              </w:rPr>
              <w:t xml:space="preserve">Clinical </w:t>
            </w:r>
            <w:r w:rsidRPr="64A10645">
              <w:rPr>
                <w:b/>
                <w:bCs/>
              </w:rPr>
              <w:t>governance</w:t>
            </w:r>
            <w:r w:rsidRPr="000A6B45">
              <w:rPr>
                <w:b/>
                <w:bCs/>
              </w:rPr>
              <w:t xml:space="preserve"> </w:t>
            </w:r>
          </w:p>
        </w:tc>
        <w:tc>
          <w:tcPr>
            <w:tcW w:w="7230" w:type="dxa"/>
          </w:tcPr>
          <w:p w14:paraId="27101F0F" w14:textId="77777777" w:rsidR="000A5D4A" w:rsidRDefault="000A5D4A" w:rsidP="00E221B8">
            <w:pPr>
              <w:rPr>
                <w:b/>
                <w:bCs/>
              </w:rPr>
            </w:pPr>
            <w:r w:rsidRPr="000A6B45">
              <w:rPr>
                <w:b/>
                <w:bCs/>
              </w:rPr>
              <w:t xml:space="preserve">How will you ensure that consultations are in accordance with both the Australian College of Rural and Remote Medicine guidelines and your organisation’s existing clinical governance practices and procedures? </w:t>
            </w:r>
          </w:p>
          <w:p w14:paraId="3084406B" w14:textId="77777777" w:rsidR="000A5D4A" w:rsidRDefault="000A5D4A" w:rsidP="00E221B8">
            <w:pPr>
              <w:rPr>
                <w:b/>
                <w:bCs/>
              </w:rPr>
            </w:pPr>
          </w:p>
          <w:p w14:paraId="5CA804AA" w14:textId="77777777" w:rsidR="000A5D4A" w:rsidRDefault="000A5D4A" w:rsidP="00E221B8">
            <w:pPr>
              <w:rPr>
                <w:b/>
                <w:bCs/>
              </w:rPr>
            </w:pPr>
          </w:p>
          <w:p w14:paraId="34C7C5A6" w14:textId="77777777" w:rsidR="000A5D4A" w:rsidRDefault="000A5D4A" w:rsidP="00E221B8">
            <w:pPr>
              <w:rPr>
                <w:b/>
                <w:bCs/>
              </w:rPr>
            </w:pPr>
          </w:p>
          <w:p w14:paraId="6EF64D9D" w14:textId="77777777" w:rsidR="000A5D4A" w:rsidRDefault="000A5D4A" w:rsidP="00E221B8">
            <w:pPr>
              <w:rPr>
                <w:b/>
                <w:bCs/>
              </w:rPr>
            </w:pPr>
          </w:p>
          <w:p w14:paraId="7A0C77D8" w14:textId="77777777" w:rsidR="000A5D4A" w:rsidRDefault="000A5D4A" w:rsidP="00E221B8">
            <w:pPr>
              <w:rPr>
                <w:b/>
                <w:bCs/>
              </w:rPr>
            </w:pPr>
          </w:p>
          <w:p w14:paraId="4B5E8464" w14:textId="77777777" w:rsidR="000A5D4A" w:rsidRDefault="000A5D4A" w:rsidP="00E221B8">
            <w:pPr>
              <w:rPr>
                <w:b/>
                <w:bCs/>
              </w:rPr>
            </w:pPr>
          </w:p>
          <w:p w14:paraId="0409D1F7" w14:textId="77777777" w:rsidR="000A5D4A" w:rsidRPr="000A6B45" w:rsidRDefault="000A5D4A" w:rsidP="00E221B8">
            <w:pPr>
              <w:rPr>
                <w:b/>
                <w:bCs/>
              </w:rPr>
            </w:pPr>
          </w:p>
        </w:tc>
      </w:tr>
      <w:tr w:rsidR="000A5D4A" w:rsidRPr="000A6B45" w14:paraId="6DBDF2AE" w14:textId="77777777" w:rsidTr="00E221B8">
        <w:trPr>
          <w:cnfStyle w:val="000000010000" w:firstRow="0" w:lastRow="0" w:firstColumn="0" w:lastColumn="0" w:oddVBand="0" w:evenVBand="0" w:oddHBand="0" w:evenHBand="1" w:firstRowFirstColumn="0" w:firstRowLastColumn="0" w:lastRowFirstColumn="0" w:lastRowLastColumn="0"/>
          <w:trHeight w:val="381"/>
        </w:trPr>
        <w:tc>
          <w:tcPr>
            <w:tcW w:w="656" w:type="dxa"/>
          </w:tcPr>
          <w:p w14:paraId="35760C44" w14:textId="77777777" w:rsidR="000A5D4A" w:rsidRPr="000A6B45" w:rsidRDefault="000A5D4A" w:rsidP="00E221B8">
            <w:pPr>
              <w:rPr>
                <w:b/>
                <w:bCs/>
              </w:rPr>
            </w:pPr>
            <w:r>
              <w:rPr>
                <w:b/>
                <w:bCs/>
              </w:rPr>
              <w:t xml:space="preserve">5. </w:t>
            </w:r>
          </w:p>
        </w:tc>
        <w:tc>
          <w:tcPr>
            <w:tcW w:w="1607" w:type="dxa"/>
          </w:tcPr>
          <w:p w14:paraId="0CC15B88" w14:textId="77777777" w:rsidR="000A5D4A" w:rsidRPr="000A6B45" w:rsidRDefault="000A5D4A" w:rsidP="00E221B8">
            <w:pPr>
              <w:rPr>
                <w:b/>
                <w:bCs/>
              </w:rPr>
            </w:pPr>
            <w:r w:rsidRPr="000A6B45">
              <w:rPr>
                <w:b/>
                <w:bCs/>
              </w:rPr>
              <w:t xml:space="preserve">Service evaluation </w:t>
            </w:r>
          </w:p>
        </w:tc>
        <w:tc>
          <w:tcPr>
            <w:tcW w:w="7230" w:type="dxa"/>
          </w:tcPr>
          <w:p w14:paraId="70E1272D" w14:textId="77777777" w:rsidR="000A5D4A" w:rsidRDefault="000A5D4A" w:rsidP="00E221B8">
            <w:pPr>
              <w:rPr>
                <w:b/>
                <w:bCs/>
              </w:rPr>
            </w:pPr>
            <w:r w:rsidRPr="000A6B45">
              <w:rPr>
                <w:b/>
                <w:bCs/>
              </w:rPr>
              <w:t xml:space="preserve">How will you collect the required data for the evaluation report to </w:t>
            </w:r>
            <w:r>
              <w:rPr>
                <w:b/>
                <w:bCs/>
              </w:rPr>
              <w:t>show</w:t>
            </w:r>
            <w:r w:rsidRPr="000A6B45">
              <w:rPr>
                <w:b/>
                <w:bCs/>
              </w:rPr>
              <w:t xml:space="preserve"> that this has been successfully used?</w:t>
            </w:r>
          </w:p>
          <w:p w14:paraId="08A8E116" w14:textId="77777777" w:rsidR="000A5D4A" w:rsidRDefault="000A5D4A" w:rsidP="00E221B8">
            <w:pPr>
              <w:rPr>
                <w:b/>
                <w:bCs/>
              </w:rPr>
            </w:pPr>
          </w:p>
          <w:p w14:paraId="51CFC6A8" w14:textId="77777777" w:rsidR="000A5D4A" w:rsidRPr="00717E7F" w:rsidRDefault="000A5D4A" w:rsidP="00E221B8">
            <w:pPr>
              <w:rPr>
                <w:b/>
                <w:bCs/>
                <w:i/>
                <w:iCs/>
              </w:rPr>
            </w:pPr>
          </w:p>
          <w:p w14:paraId="2B0507AE" w14:textId="77777777" w:rsidR="000A5D4A" w:rsidRDefault="000A5D4A" w:rsidP="00E221B8">
            <w:pPr>
              <w:rPr>
                <w:b/>
                <w:bCs/>
              </w:rPr>
            </w:pPr>
          </w:p>
          <w:p w14:paraId="7B046038" w14:textId="77777777" w:rsidR="000A5D4A" w:rsidRDefault="000A5D4A" w:rsidP="00E221B8">
            <w:pPr>
              <w:rPr>
                <w:b/>
                <w:bCs/>
              </w:rPr>
            </w:pPr>
          </w:p>
          <w:p w14:paraId="71EC4584" w14:textId="77777777" w:rsidR="000A5D4A" w:rsidRDefault="000A5D4A" w:rsidP="00E221B8">
            <w:pPr>
              <w:rPr>
                <w:b/>
                <w:bCs/>
              </w:rPr>
            </w:pPr>
          </w:p>
          <w:p w14:paraId="1033DEDA" w14:textId="77777777" w:rsidR="000A5D4A" w:rsidRDefault="000A5D4A" w:rsidP="00E221B8">
            <w:pPr>
              <w:rPr>
                <w:b/>
                <w:bCs/>
              </w:rPr>
            </w:pPr>
          </w:p>
          <w:p w14:paraId="30F91B73" w14:textId="77777777" w:rsidR="000A5D4A" w:rsidRDefault="000A5D4A" w:rsidP="00E221B8">
            <w:pPr>
              <w:rPr>
                <w:b/>
                <w:bCs/>
              </w:rPr>
            </w:pPr>
          </w:p>
          <w:p w14:paraId="5F9EE4D7" w14:textId="77777777" w:rsidR="000A5D4A" w:rsidRPr="000A6B45" w:rsidRDefault="000A5D4A" w:rsidP="00E221B8">
            <w:pPr>
              <w:rPr>
                <w:b/>
                <w:bCs/>
              </w:rPr>
            </w:pPr>
          </w:p>
        </w:tc>
      </w:tr>
      <w:tr w:rsidR="000A5D4A" w:rsidRPr="000A6B45" w14:paraId="5AD77E5C" w14:textId="77777777" w:rsidTr="00E221B8">
        <w:trPr>
          <w:cnfStyle w:val="000000100000" w:firstRow="0" w:lastRow="0" w:firstColumn="0" w:lastColumn="0" w:oddVBand="0" w:evenVBand="0" w:oddHBand="1" w:evenHBand="0" w:firstRowFirstColumn="0" w:firstRowLastColumn="0" w:lastRowFirstColumn="0" w:lastRowLastColumn="0"/>
          <w:trHeight w:val="67"/>
        </w:trPr>
        <w:tc>
          <w:tcPr>
            <w:tcW w:w="656" w:type="dxa"/>
          </w:tcPr>
          <w:p w14:paraId="2B13F09A" w14:textId="77777777" w:rsidR="000A5D4A" w:rsidRPr="000A6B45" w:rsidRDefault="000A5D4A" w:rsidP="00E221B8">
            <w:pPr>
              <w:rPr>
                <w:b/>
                <w:bCs/>
              </w:rPr>
            </w:pPr>
            <w:r>
              <w:rPr>
                <w:b/>
                <w:bCs/>
              </w:rPr>
              <w:lastRenderedPageBreak/>
              <w:t>6.</w:t>
            </w:r>
          </w:p>
        </w:tc>
        <w:tc>
          <w:tcPr>
            <w:tcW w:w="1607" w:type="dxa"/>
          </w:tcPr>
          <w:p w14:paraId="3702134C" w14:textId="77777777" w:rsidR="000A5D4A" w:rsidRPr="000A6B45" w:rsidRDefault="000A5D4A" w:rsidP="00E221B8">
            <w:pPr>
              <w:rPr>
                <w:b/>
                <w:bCs/>
              </w:rPr>
            </w:pPr>
            <w:r w:rsidRPr="000A6B45">
              <w:rPr>
                <w:b/>
                <w:bCs/>
              </w:rPr>
              <w:t>Risks</w:t>
            </w:r>
          </w:p>
        </w:tc>
        <w:tc>
          <w:tcPr>
            <w:tcW w:w="7230" w:type="dxa"/>
          </w:tcPr>
          <w:p w14:paraId="65AB0BCC" w14:textId="77777777" w:rsidR="000A5D4A" w:rsidRDefault="000A5D4A" w:rsidP="00E221B8">
            <w:pPr>
              <w:rPr>
                <w:b/>
                <w:bCs/>
              </w:rPr>
            </w:pPr>
            <w:r w:rsidRPr="000A6B45">
              <w:rPr>
                <w:b/>
                <w:bCs/>
              </w:rPr>
              <w:t xml:space="preserve">Please identify any key risks and barriers to the success of this intervention and </w:t>
            </w:r>
            <w:r w:rsidRPr="64A10645">
              <w:rPr>
                <w:b/>
                <w:bCs/>
              </w:rPr>
              <w:t>which</w:t>
            </w:r>
            <w:r w:rsidRPr="000A6B45">
              <w:rPr>
                <w:b/>
                <w:bCs/>
              </w:rPr>
              <w:t xml:space="preserve"> strategies you propose to mitigate </w:t>
            </w:r>
            <w:r>
              <w:rPr>
                <w:b/>
                <w:bCs/>
              </w:rPr>
              <w:t xml:space="preserve">them. </w:t>
            </w:r>
            <w:r w:rsidRPr="000A6B45">
              <w:rPr>
                <w:b/>
                <w:bCs/>
              </w:rPr>
              <w:t>For example</w:t>
            </w:r>
            <w:r w:rsidRPr="64A10645">
              <w:rPr>
                <w:b/>
                <w:bCs/>
              </w:rPr>
              <w:t>:</w:t>
            </w:r>
            <w:r w:rsidRPr="000A6B45">
              <w:rPr>
                <w:b/>
                <w:bCs/>
              </w:rPr>
              <w:t xml:space="preserve"> how will the consultation notes be added to the patient file in the RACF? </w:t>
            </w:r>
          </w:p>
          <w:p w14:paraId="0960617C" w14:textId="77777777" w:rsidR="00B87E24" w:rsidRDefault="00B87E24">
            <w:pPr>
              <w:rPr>
                <w:b/>
                <w:bCs/>
              </w:rPr>
            </w:pPr>
          </w:p>
          <w:p w14:paraId="6DF06BFF" w14:textId="232BB0EA" w:rsidR="000A5D4A" w:rsidRDefault="000A5D4A" w:rsidP="00E221B8">
            <w:pPr>
              <w:rPr>
                <w:b/>
                <w:bCs/>
              </w:rPr>
            </w:pPr>
            <w:r>
              <w:rPr>
                <w:b/>
                <w:bCs/>
              </w:rPr>
              <w:t>Example</w:t>
            </w:r>
            <w:r w:rsidR="005E2C4C">
              <w:rPr>
                <w:b/>
                <w:bCs/>
              </w:rPr>
              <w:t>:</w:t>
            </w:r>
            <w:r>
              <w:rPr>
                <w:b/>
                <w:bCs/>
              </w:rPr>
              <w:t xml:space="preserve"> </w:t>
            </w:r>
          </w:p>
          <w:p w14:paraId="5107EB44" w14:textId="77777777" w:rsidR="00F77202" w:rsidRPr="00F77202" w:rsidRDefault="00F77202" w:rsidP="00F77202">
            <w:pPr>
              <w:pStyle w:val="NWMPHNBodyText"/>
            </w:pPr>
          </w:p>
          <w:tbl>
            <w:tblPr>
              <w:tblStyle w:val="NWMPHNTableColour"/>
              <w:tblW w:w="0" w:type="auto"/>
              <w:tblLook w:val="04A0" w:firstRow="1" w:lastRow="0" w:firstColumn="1" w:lastColumn="0" w:noHBand="0" w:noVBand="1"/>
            </w:tblPr>
            <w:tblGrid>
              <w:gridCol w:w="2306"/>
              <w:gridCol w:w="4678"/>
            </w:tblGrid>
            <w:tr w:rsidR="000A5D4A" w14:paraId="07E28D30" w14:textId="77777777" w:rsidTr="00E221B8">
              <w:trPr>
                <w:cnfStyle w:val="000000100000" w:firstRow="0" w:lastRow="0" w:firstColumn="0" w:lastColumn="0" w:oddVBand="0" w:evenVBand="0" w:oddHBand="1" w:evenHBand="0" w:firstRowFirstColumn="0" w:firstRowLastColumn="0" w:lastRowFirstColumn="0" w:lastRowLastColumn="0"/>
              </w:trPr>
              <w:tc>
                <w:tcPr>
                  <w:tcW w:w="2306" w:type="dxa"/>
                </w:tcPr>
                <w:p w14:paraId="3B6BFC24" w14:textId="77777777" w:rsidR="000A5D4A" w:rsidRPr="000512E0" w:rsidRDefault="000A5D4A" w:rsidP="00E221B8">
                  <w:pPr>
                    <w:rPr>
                      <w:b/>
                      <w:color w:val="002060"/>
                    </w:rPr>
                  </w:pPr>
                  <w:r w:rsidRPr="000512E0">
                    <w:rPr>
                      <w:b/>
                      <w:color w:val="002060"/>
                    </w:rPr>
                    <w:t xml:space="preserve">Risk </w:t>
                  </w:r>
                </w:p>
              </w:tc>
              <w:tc>
                <w:tcPr>
                  <w:tcW w:w="4678" w:type="dxa"/>
                </w:tcPr>
                <w:p w14:paraId="38B4B723" w14:textId="77777777" w:rsidR="000A5D4A" w:rsidRPr="000512E0" w:rsidRDefault="000A5D4A" w:rsidP="00E221B8">
                  <w:pPr>
                    <w:rPr>
                      <w:b/>
                      <w:color w:val="002060"/>
                    </w:rPr>
                  </w:pPr>
                  <w:r w:rsidRPr="000512E0">
                    <w:rPr>
                      <w:b/>
                      <w:color w:val="002060"/>
                    </w:rPr>
                    <w:t xml:space="preserve">Mitigation/solution </w:t>
                  </w:r>
                </w:p>
              </w:tc>
            </w:tr>
            <w:tr w:rsidR="000A5D4A" w14:paraId="5D0AA06B" w14:textId="77777777" w:rsidTr="00104973">
              <w:trPr>
                <w:cnfStyle w:val="000000010000" w:firstRow="0" w:lastRow="0" w:firstColumn="0" w:lastColumn="0" w:oddVBand="0" w:evenVBand="0" w:oddHBand="0" w:evenHBand="1" w:firstRowFirstColumn="0" w:firstRowLastColumn="0" w:lastRowFirstColumn="0" w:lastRowLastColumn="0"/>
                <w:trHeight w:val="2205"/>
              </w:trPr>
              <w:tc>
                <w:tcPr>
                  <w:tcW w:w="2306" w:type="dxa"/>
                </w:tcPr>
                <w:p w14:paraId="194F2B41" w14:textId="77777777" w:rsidR="000A5D4A" w:rsidRPr="00A54977" w:rsidRDefault="000A5D4A" w:rsidP="00E221B8">
                  <w:pPr>
                    <w:rPr>
                      <w:b/>
                      <w:color w:val="002060"/>
                    </w:rPr>
                  </w:pPr>
                  <w:r w:rsidRPr="00A54977">
                    <w:rPr>
                      <w:b/>
                      <w:color w:val="002060"/>
                    </w:rPr>
                    <w:t xml:space="preserve">GPs will not be able to add consultation notes to the RACF’s clinical information system </w:t>
                  </w:r>
                </w:p>
              </w:tc>
              <w:tc>
                <w:tcPr>
                  <w:tcW w:w="4678" w:type="dxa"/>
                </w:tcPr>
                <w:p w14:paraId="0D3B14AA" w14:textId="77777777" w:rsidR="000A5D4A" w:rsidRPr="00104973" w:rsidRDefault="000A5D4A">
                  <w:pPr>
                    <w:pStyle w:val="ListParagraph"/>
                    <w:keepNext w:val="0"/>
                    <w:keepLines w:val="0"/>
                    <w:numPr>
                      <w:ilvl w:val="0"/>
                      <w:numId w:val="32"/>
                    </w:numPr>
                    <w:spacing w:after="0" w:line="240" w:lineRule="auto"/>
                    <w:jc w:val="left"/>
                    <w:outlineLvl w:val="9"/>
                    <w:rPr>
                      <w:color w:val="002060"/>
                    </w:rPr>
                  </w:pPr>
                  <w:r w:rsidRPr="00104973">
                    <w:rPr>
                      <w:color w:val="002060"/>
                    </w:rPr>
                    <w:t>GPs can send the notes securely via secure message delivery.</w:t>
                  </w:r>
                </w:p>
                <w:p w14:paraId="2E946C24" w14:textId="77777777" w:rsidR="000A5D4A" w:rsidRPr="00104973" w:rsidRDefault="000A5D4A">
                  <w:pPr>
                    <w:pStyle w:val="ListParagraph"/>
                    <w:keepNext w:val="0"/>
                    <w:keepLines w:val="0"/>
                    <w:numPr>
                      <w:ilvl w:val="0"/>
                      <w:numId w:val="32"/>
                    </w:numPr>
                    <w:spacing w:after="0" w:line="240" w:lineRule="auto"/>
                    <w:jc w:val="left"/>
                    <w:outlineLvl w:val="9"/>
                    <w:rPr>
                      <w:color w:val="002060"/>
                    </w:rPr>
                  </w:pPr>
                  <w:r w:rsidRPr="00104973">
                    <w:rPr>
                      <w:color w:val="002060"/>
                    </w:rPr>
                    <w:t>GPs can access the RACF’s electronic medical record system remotely and add the notes directly into the RACF system.</w:t>
                  </w:r>
                </w:p>
                <w:p w14:paraId="0F056544" w14:textId="77777777" w:rsidR="000A5D4A" w:rsidRPr="00A54977" w:rsidRDefault="000A5D4A">
                  <w:pPr>
                    <w:pStyle w:val="ListParagraph"/>
                    <w:keepNext w:val="0"/>
                    <w:keepLines w:val="0"/>
                    <w:numPr>
                      <w:ilvl w:val="0"/>
                      <w:numId w:val="32"/>
                    </w:numPr>
                    <w:spacing w:after="0" w:line="240" w:lineRule="auto"/>
                    <w:jc w:val="left"/>
                    <w:outlineLvl w:val="9"/>
                    <w:rPr>
                      <w:b/>
                      <w:color w:val="002060"/>
                    </w:rPr>
                  </w:pPr>
                  <w:r w:rsidRPr="00104973">
                    <w:rPr>
                      <w:color w:val="002060"/>
                    </w:rPr>
                    <w:t>GPs can e-fax the notes to the RACF who can add the notes to the resident’s record by either scanning and uploading, retyping, or adding it to a paper record.</w:t>
                  </w:r>
                </w:p>
              </w:tc>
            </w:tr>
          </w:tbl>
          <w:p w14:paraId="7BB903FB" w14:textId="77777777" w:rsidR="000A5D4A" w:rsidRDefault="000A5D4A" w:rsidP="00E221B8">
            <w:pPr>
              <w:rPr>
                <w:b/>
                <w:bCs/>
              </w:rPr>
            </w:pPr>
          </w:p>
          <w:p w14:paraId="03DAAF98" w14:textId="77777777" w:rsidR="000A5D4A" w:rsidRDefault="000A5D4A" w:rsidP="00E221B8">
            <w:pPr>
              <w:rPr>
                <w:b/>
                <w:bCs/>
              </w:rPr>
            </w:pPr>
          </w:p>
          <w:p w14:paraId="29E10013" w14:textId="77777777" w:rsidR="00F77202" w:rsidRDefault="00F77202" w:rsidP="00F77202">
            <w:pPr>
              <w:pStyle w:val="NWMPHNBodyText"/>
            </w:pPr>
          </w:p>
          <w:p w14:paraId="40C44DC9" w14:textId="77777777" w:rsidR="00F77202" w:rsidRDefault="00F77202" w:rsidP="00F77202">
            <w:pPr>
              <w:pStyle w:val="NWMPHNBodyText"/>
            </w:pPr>
          </w:p>
          <w:p w14:paraId="139661FA" w14:textId="77777777" w:rsidR="00F77202" w:rsidRDefault="00F77202" w:rsidP="00F77202">
            <w:pPr>
              <w:pStyle w:val="NWMPHNBodyText"/>
            </w:pPr>
          </w:p>
          <w:p w14:paraId="36C6430E" w14:textId="77777777" w:rsidR="00F77202" w:rsidRDefault="00F77202" w:rsidP="00F77202">
            <w:pPr>
              <w:pStyle w:val="NWMPHNBodyText"/>
            </w:pPr>
          </w:p>
          <w:p w14:paraId="04026DEA" w14:textId="77777777" w:rsidR="00F77202" w:rsidRDefault="00F77202" w:rsidP="00F77202">
            <w:pPr>
              <w:pStyle w:val="NWMPHNBodyText"/>
            </w:pPr>
          </w:p>
          <w:p w14:paraId="555136F6" w14:textId="77777777" w:rsidR="00F77202" w:rsidRPr="00F77202" w:rsidRDefault="00F77202" w:rsidP="00F77202">
            <w:pPr>
              <w:pStyle w:val="NWMPHNBodyText"/>
            </w:pPr>
          </w:p>
          <w:p w14:paraId="778F13FC" w14:textId="77777777" w:rsidR="000A5D4A" w:rsidRDefault="000A5D4A" w:rsidP="00E221B8">
            <w:pPr>
              <w:rPr>
                <w:b/>
                <w:bCs/>
              </w:rPr>
            </w:pPr>
          </w:p>
          <w:p w14:paraId="46FEAC79" w14:textId="77777777" w:rsidR="000A5D4A" w:rsidRDefault="000A5D4A" w:rsidP="00E221B8">
            <w:pPr>
              <w:rPr>
                <w:b/>
                <w:bCs/>
              </w:rPr>
            </w:pPr>
          </w:p>
          <w:p w14:paraId="332B7699" w14:textId="77777777" w:rsidR="000A5D4A" w:rsidRDefault="000A5D4A" w:rsidP="00E221B8">
            <w:pPr>
              <w:rPr>
                <w:b/>
                <w:bCs/>
              </w:rPr>
            </w:pPr>
          </w:p>
          <w:p w14:paraId="2571A0DA" w14:textId="77777777" w:rsidR="000A5D4A" w:rsidRDefault="000A5D4A" w:rsidP="00E221B8">
            <w:pPr>
              <w:rPr>
                <w:b/>
                <w:bCs/>
              </w:rPr>
            </w:pPr>
          </w:p>
          <w:p w14:paraId="133499CC" w14:textId="77777777" w:rsidR="000A5D4A" w:rsidRDefault="000A5D4A" w:rsidP="00E221B8">
            <w:pPr>
              <w:rPr>
                <w:b/>
                <w:bCs/>
              </w:rPr>
            </w:pPr>
          </w:p>
          <w:p w14:paraId="63FCEF57" w14:textId="77777777" w:rsidR="000A5D4A" w:rsidRDefault="000A5D4A" w:rsidP="00E221B8">
            <w:pPr>
              <w:rPr>
                <w:b/>
                <w:bCs/>
              </w:rPr>
            </w:pPr>
          </w:p>
          <w:p w14:paraId="7976BA56" w14:textId="77777777" w:rsidR="000A5D4A" w:rsidRPr="000A6B45" w:rsidRDefault="000A5D4A" w:rsidP="00E221B8">
            <w:pPr>
              <w:rPr>
                <w:b/>
                <w:bCs/>
              </w:rPr>
            </w:pPr>
          </w:p>
        </w:tc>
      </w:tr>
    </w:tbl>
    <w:p w14:paraId="181778D9" w14:textId="77777777" w:rsidR="000A5D4A" w:rsidRDefault="000A5D4A" w:rsidP="000A5D4A"/>
    <w:p w14:paraId="7F90E78D" w14:textId="77777777" w:rsidR="00154E91" w:rsidRDefault="00154E91" w:rsidP="001F7AE2">
      <w:pPr>
        <w:pStyle w:val="Heading2"/>
        <w:numPr>
          <w:ilvl w:val="0"/>
          <w:numId w:val="0"/>
        </w:numPr>
        <w:ind w:left="612" w:hanging="612"/>
      </w:pPr>
      <w:bookmarkStart w:id="61" w:name="_Toc128066719"/>
      <w:bookmarkStart w:id="62" w:name="_Toc130997758"/>
    </w:p>
    <w:p w14:paraId="5F7F4DD9" w14:textId="77777777" w:rsidR="00154E91" w:rsidRDefault="00154E91">
      <w:pPr>
        <w:pStyle w:val="Heading2"/>
        <w:numPr>
          <w:ilvl w:val="0"/>
          <w:numId w:val="0"/>
        </w:numPr>
      </w:pPr>
    </w:p>
    <w:p w14:paraId="22F51AD6" w14:textId="77777777" w:rsidR="006A54D4" w:rsidRDefault="006A54D4">
      <w:pPr>
        <w:rPr>
          <w:rFonts w:ascii="Calibri" w:eastAsiaTheme="majorEastAsia" w:hAnsi="Calibri" w:cstheme="majorBidi"/>
          <w:b/>
          <w:bCs/>
          <w:color w:val="04355E"/>
          <w:sz w:val="24"/>
          <w:szCs w:val="24"/>
          <w:lang w:val="en-US"/>
        </w:rPr>
      </w:pPr>
      <w:r>
        <w:br w:type="page"/>
      </w:r>
    </w:p>
    <w:p w14:paraId="204DDFEB" w14:textId="0F1B839D" w:rsidR="000A5D4A" w:rsidRPr="001F7AE2" w:rsidRDefault="001F7AE2">
      <w:pPr>
        <w:pStyle w:val="Heading2"/>
        <w:numPr>
          <w:ilvl w:val="0"/>
          <w:numId w:val="0"/>
        </w:numPr>
      </w:pPr>
      <w:bookmarkStart w:id="63" w:name="_Toc131062118"/>
      <w:r w:rsidRPr="001F7AE2">
        <w:lastRenderedPageBreak/>
        <w:t>A</w:t>
      </w:r>
      <w:r w:rsidR="000A5D4A" w:rsidRPr="001F7AE2">
        <w:t>ppendix B: Budget submission</w:t>
      </w:r>
      <w:bookmarkEnd w:id="61"/>
      <w:bookmarkEnd w:id="62"/>
      <w:bookmarkEnd w:id="63"/>
      <w:r w:rsidR="000A5D4A" w:rsidRPr="001F7AE2">
        <w:t xml:space="preserve"> </w:t>
      </w:r>
    </w:p>
    <w:p w14:paraId="6693FCE8" w14:textId="77777777" w:rsidR="000A5D4A" w:rsidRDefault="000A5D4A" w:rsidP="000A5D4A"/>
    <w:p w14:paraId="565A3582" w14:textId="77777777" w:rsidR="000A5D4A" w:rsidRDefault="000A5D4A" w:rsidP="000A5D4A">
      <w:pPr>
        <w:rPr>
          <w:b/>
          <w:bCs/>
        </w:rPr>
      </w:pPr>
      <w:r w:rsidRPr="00566175">
        <w:rPr>
          <w:b/>
          <w:bCs/>
        </w:rPr>
        <w:t xml:space="preserve">Please outline how you plan to use the grant amount you are requesting. </w:t>
      </w:r>
    </w:p>
    <w:p w14:paraId="5DC3A546" w14:textId="77777777" w:rsidR="000A5D4A" w:rsidRPr="004A046F" w:rsidRDefault="000A5D4A">
      <w:pPr>
        <w:pStyle w:val="ListParagraph"/>
        <w:keepNext w:val="0"/>
        <w:keepLines w:val="0"/>
        <w:numPr>
          <w:ilvl w:val="0"/>
          <w:numId w:val="28"/>
        </w:numPr>
        <w:spacing w:after="160" w:line="259" w:lineRule="auto"/>
        <w:ind w:left="426" w:hanging="284"/>
        <w:jc w:val="left"/>
        <w:outlineLvl w:val="9"/>
        <w:rPr>
          <w:i/>
          <w:iCs/>
          <w:sz w:val="18"/>
          <w:szCs w:val="18"/>
        </w:rPr>
      </w:pPr>
      <w:r w:rsidRPr="64A10645">
        <w:rPr>
          <w:i/>
          <w:iCs/>
          <w:sz w:val="18"/>
          <w:szCs w:val="18"/>
        </w:rPr>
        <w:t>Connectivity (</w:t>
      </w:r>
      <w:r>
        <w:rPr>
          <w:i/>
          <w:iCs/>
          <w:sz w:val="18"/>
          <w:szCs w:val="18"/>
        </w:rPr>
        <w:t>for example:</w:t>
      </w:r>
      <w:r w:rsidRPr="004A046F">
        <w:rPr>
          <w:i/>
          <w:iCs/>
          <w:sz w:val="18"/>
          <w:szCs w:val="18"/>
        </w:rPr>
        <w:t xml:space="preserve"> upgrade to Wi-Fi</w:t>
      </w:r>
      <w:r w:rsidRPr="64A10645">
        <w:rPr>
          <w:i/>
          <w:iCs/>
          <w:sz w:val="18"/>
          <w:szCs w:val="18"/>
        </w:rPr>
        <w:t>)</w:t>
      </w:r>
      <w:r w:rsidRPr="004A046F">
        <w:rPr>
          <w:i/>
          <w:iCs/>
          <w:sz w:val="18"/>
          <w:szCs w:val="18"/>
        </w:rPr>
        <w:t xml:space="preserve"> </w:t>
      </w:r>
    </w:p>
    <w:p w14:paraId="35A86198" w14:textId="77777777" w:rsidR="000A5D4A" w:rsidRDefault="000A5D4A">
      <w:pPr>
        <w:pStyle w:val="ListParagraph"/>
        <w:keepNext w:val="0"/>
        <w:keepLines w:val="0"/>
        <w:numPr>
          <w:ilvl w:val="0"/>
          <w:numId w:val="28"/>
        </w:numPr>
        <w:spacing w:after="160" w:line="259" w:lineRule="auto"/>
        <w:ind w:left="426" w:hanging="284"/>
        <w:jc w:val="left"/>
        <w:outlineLvl w:val="9"/>
        <w:rPr>
          <w:i/>
          <w:iCs/>
          <w:sz w:val="18"/>
          <w:szCs w:val="18"/>
        </w:rPr>
      </w:pPr>
      <w:r w:rsidRPr="64A10645">
        <w:rPr>
          <w:i/>
          <w:iCs/>
          <w:sz w:val="18"/>
          <w:szCs w:val="18"/>
        </w:rPr>
        <w:t>Equipment</w:t>
      </w:r>
      <w:r w:rsidRPr="004A046F">
        <w:rPr>
          <w:i/>
          <w:iCs/>
          <w:sz w:val="18"/>
          <w:szCs w:val="18"/>
        </w:rPr>
        <w:t xml:space="preserve"> (telehealth equipment)</w:t>
      </w:r>
    </w:p>
    <w:p w14:paraId="17B4E507" w14:textId="77777777" w:rsidR="000A5D4A" w:rsidRPr="004A046F" w:rsidRDefault="000A5D4A">
      <w:pPr>
        <w:pStyle w:val="ListParagraph"/>
        <w:keepNext w:val="0"/>
        <w:keepLines w:val="0"/>
        <w:numPr>
          <w:ilvl w:val="0"/>
          <w:numId w:val="28"/>
        </w:numPr>
        <w:spacing w:after="160" w:line="259" w:lineRule="auto"/>
        <w:ind w:left="426" w:hanging="284"/>
        <w:jc w:val="left"/>
        <w:outlineLvl w:val="9"/>
        <w:rPr>
          <w:i/>
          <w:iCs/>
          <w:sz w:val="18"/>
          <w:szCs w:val="18"/>
        </w:rPr>
      </w:pPr>
      <w:r>
        <w:rPr>
          <w:i/>
          <w:iCs/>
          <w:sz w:val="18"/>
          <w:szCs w:val="18"/>
        </w:rPr>
        <w:t xml:space="preserve">Infrastructure – minor works to accommodate service (vendor details not required, cost only) </w:t>
      </w:r>
    </w:p>
    <w:p w14:paraId="11C30B19" w14:textId="77777777" w:rsidR="000A5D4A" w:rsidRDefault="000A5D4A" w:rsidP="000A5D4A"/>
    <w:tbl>
      <w:tblPr>
        <w:tblStyle w:val="NWMPHNTableColour"/>
        <w:tblW w:w="9964" w:type="dxa"/>
        <w:tblLayout w:type="fixed"/>
        <w:tblLook w:val="04A0" w:firstRow="1" w:lastRow="0" w:firstColumn="1" w:lastColumn="0" w:noHBand="0" w:noVBand="1"/>
      </w:tblPr>
      <w:tblGrid>
        <w:gridCol w:w="2127"/>
        <w:gridCol w:w="4252"/>
        <w:gridCol w:w="1382"/>
        <w:gridCol w:w="2203"/>
      </w:tblGrid>
      <w:tr w:rsidR="000A5D4A" w:rsidRPr="00CA284B" w14:paraId="7CAFD25B" w14:textId="77777777" w:rsidTr="004328CD">
        <w:trPr>
          <w:cnfStyle w:val="000000100000" w:firstRow="0" w:lastRow="0" w:firstColumn="0" w:lastColumn="0" w:oddVBand="0" w:evenVBand="0" w:oddHBand="1" w:evenHBand="0" w:firstRowFirstColumn="0" w:firstRowLastColumn="0" w:lastRowFirstColumn="0" w:lastRowLastColumn="0"/>
          <w:trHeight w:val="246"/>
        </w:trPr>
        <w:tc>
          <w:tcPr>
            <w:tcW w:w="2127" w:type="dxa"/>
          </w:tcPr>
          <w:p w14:paraId="028D717D" w14:textId="77777777" w:rsidR="000A5D4A" w:rsidRDefault="000A5D4A">
            <w:pPr>
              <w:jc w:val="center"/>
              <w:rPr>
                <w:rFonts w:eastAsia="Times New Roman"/>
                <w:b/>
                <w:color w:val="000000"/>
                <w:lang w:eastAsia="en-AU"/>
              </w:rPr>
            </w:pPr>
            <w:r w:rsidRPr="64A10645">
              <w:rPr>
                <w:rFonts w:eastAsia="Times New Roman"/>
                <w:b/>
                <w:color w:val="000000" w:themeColor="text1"/>
                <w:lang w:eastAsia="en-AU"/>
              </w:rPr>
              <w:t>Solution type (technology/ connectivity/ infrastructure</w:t>
            </w:r>
          </w:p>
        </w:tc>
        <w:tc>
          <w:tcPr>
            <w:tcW w:w="4252" w:type="dxa"/>
            <w:noWrap/>
            <w:hideMark/>
          </w:tcPr>
          <w:p w14:paraId="07476CC1" w14:textId="77777777" w:rsidR="000A5D4A" w:rsidRPr="004156F5" w:rsidRDefault="000A5D4A">
            <w:pPr>
              <w:jc w:val="center"/>
              <w:rPr>
                <w:rFonts w:eastAsia="Times New Roman" w:cstheme="minorHAnsi"/>
                <w:b/>
                <w:bCs/>
                <w:color w:val="000000"/>
                <w:lang w:eastAsia="en-AU"/>
              </w:rPr>
            </w:pPr>
            <w:r>
              <w:rPr>
                <w:rFonts w:eastAsia="Times New Roman" w:cstheme="minorHAnsi"/>
                <w:b/>
                <w:bCs/>
                <w:color w:val="000000"/>
                <w:lang w:eastAsia="en-AU"/>
              </w:rPr>
              <w:t xml:space="preserve">Technology name of item and vendor </w:t>
            </w:r>
          </w:p>
        </w:tc>
        <w:tc>
          <w:tcPr>
            <w:tcW w:w="1382" w:type="dxa"/>
            <w:noWrap/>
            <w:hideMark/>
          </w:tcPr>
          <w:p w14:paraId="5A23DF43" w14:textId="77777777" w:rsidR="000A5D4A" w:rsidRPr="004156F5" w:rsidRDefault="000A5D4A">
            <w:pPr>
              <w:jc w:val="center"/>
              <w:rPr>
                <w:rFonts w:eastAsia="Times New Roman" w:cstheme="minorHAnsi"/>
                <w:b/>
                <w:bCs/>
                <w:color w:val="000000"/>
                <w:lang w:eastAsia="en-AU"/>
              </w:rPr>
            </w:pPr>
            <w:r>
              <w:rPr>
                <w:rFonts w:eastAsia="Times New Roman" w:cstheme="minorHAnsi"/>
                <w:b/>
                <w:bCs/>
                <w:color w:val="000000"/>
                <w:lang w:eastAsia="en-AU"/>
              </w:rPr>
              <w:t xml:space="preserve">Cost + </w:t>
            </w:r>
            <w:r w:rsidRPr="004156F5">
              <w:rPr>
                <w:rFonts w:eastAsia="Times New Roman" w:cstheme="minorHAnsi"/>
                <w:b/>
                <w:bCs/>
                <w:color w:val="000000"/>
                <w:lang w:eastAsia="en-AU"/>
              </w:rPr>
              <w:t>GST</w:t>
            </w:r>
          </w:p>
        </w:tc>
        <w:tc>
          <w:tcPr>
            <w:tcW w:w="2203" w:type="dxa"/>
            <w:noWrap/>
            <w:hideMark/>
          </w:tcPr>
          <w:p w14:paraId="2D38F22F" w14:textId="77777777" w:rsidR="000A5D4A" w:rsidRPr="004156F5" w:rsidRDefault="000A5D4A">
            <w:pPr>
              <w:jc w:val="center"/>
              <w:rPr>
                <w:rFonts w:eastAsia="Times New Roman"/>
                <w:b/>
                <w:color w:val="000000"/>
                <w:lang w:eastAsia="en-AU"/>
              </w:rPr>
            </w:pPr>
            <w:r w:rsidRPr="64A10645">
              <w:rPr>
                <w:rFonts w:eastAsia="Times New Roman"/>
                <w:b/>
                <w:color w:val="000000" w:themeColor="text1"/>
                <w:lang w:eastAsia="en-AU"/>
              </w:rPr>
              <w:t>TOTAL cost</w:t>
            </w:r>
          </w:p>
        </w:tc>
      </w:tr>
      <w:tr w:rsidR="000A5D4A" w:rsidRPr="00CA284B" w14:paraId="79A64880" w14:textId="77777777" w:rsidTr="004328CD">
        <w:trPr>
          <w:cnfStyle w:val="000000010000" w:firstRow="0" w:lastRow="0" w:firstColumn="0" w:lastColumn="0" w:oddVBand="0" w:evenVBand="0" w:oddHBand="0" w:evenHBand="1" w:firstRowFirstColumn="0" w:firstRowLastColumn="0" w:lastRowFirstColumn="0" w:lastRowLastColumn="0"/>
          <w:trHeight w:val="246"/>
        </w:trPr>
        <w:tc>
          <w:tcPr>
            <w:tcW w:w="2127" w:type="dxa"/>
          </w:tcPr>
          <w:p w14:paraId="0025F2BC" w14:textId="77777777" w:rsidR="000A5D4A" w:rsidRPr="00CA284B" w:rsidRDefault="000A5D4A">
            <w:pPr>
              <w:rPr>
                <w:rFonts w:ascii="Calibri" w:eastAsia="Times New Roman" w:hAnsi="Calibri" w:cs="Calibri"/>
                <w:color w:val="000000"/>
                <w:lang w:eastAsia="en-AU"/>
              </w:rPr>
            </w:pPr>
          </w:p>
        </w:tc>
        <w:tc>
          <w:tcPr>
            <w:tcW w:w="4252" w:type="dxa"/>
            <w:noWrap/>
            <w:hideMark/>
          </w:tcPr>
          <w:p w14:paraId="4ADDCB92" w14:textId="77777777" w:rsidR="000A5D4A" w:rsidRPr="00CA284B" w:rsidRDefault="000A5D4A">
            <w:pPr>
              <w:rPr>
                <w:rFonts w:ascii="Calibri" w:eastAsia="Times New Roman" w:hAnsi="Calibri" w:cs="Calibri"/>
                <w:color w:val="000000"/>
                <w:lang w:eastAsia="en-AU"/>
              </w:rPr>
            </w:pPr>
          </w:p>
        </w:tc>
        <w:tc>
          <w:tcPr>
            <w:tcW w:w="1382" w:type="dxa"/>
            <w:noWrap/>
            <w:hideMark/>
          </w:tcPr>
          <w:p w14:paraId="39D77F80"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2203" w:type="dxa"/>
            <w:noWrap/>
            <w:hideMark/>
          </w:tcPr>
          <w:p w14:paraId="1B432319"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xml:space="preserve"> $                  -   </w:t>
            </w:r>
          </w:p>
        </w:tc>
      </w:tr>
      <w:tr w:rsidR="000A5D4A" w:rsidRPr="00CA284B" w14:paraId="4F741CD8" w14:textId="77777777" w:rsidTr="004328CD">
        <w:trPr>
          <w:cnfStyle w:val="000000100000" w:firstRow="0" w:lastRow="0" w:firstColumn="0" w:lastColumn="0" w:oddVBand="0" w:evenVBand="0" w:oddHBand="1" w:evenHBand="0" w:firstRowFirstColumn="0" w:firstRowLastColumn="0" w:lastRowFirstColumn="0" w:lastRowLastColumn="0"/>
          <w:trHeight w:val="246"/>
        </w:trPr>
        <w:tc>
          <w:tcPr>
            <w:tcW w:w="2127" w:type="dxa"/>
          </w:tcPr>
          <w:p w14:paraId="7B384F35" w14:textId="77777777" w:rsidR="000A5D4A" w:rsidRPr="00CA284B" w:rsidRDefault="000A5D4A">
            <w:pPr>
              <w:rPr>
                <w:rFonts w:ascii="Calibri" w:eastAsia="Times New Roman" w:hAnsi="Calibri" w:cs="Calibri"/>
                <w:color w:val="000000"/>
                <w:lang w:eastAsia="en-AU"/>
              </w:rPr>
            </w:pPr>
          </w:p>
        </w:tc>
        <w:tc>
          <w:tcPr>
            <w:tcW w:w="4252" w:type="dxa"/>
            <w:noWrap/>
            <w:hideMark/>
          </w:tcPr>
          <w:p w14:paraId="3A439612"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1382" w:type="dxa"/>
            <w:noWrap/>
            <w:hideMark/>
          </w:tcPr>
          <w:p w14:paraId="4DE10715"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2203" w:type="dxa"/>
            <w:noWrap/>
            <w:hideMark/>
          </w:tcPr>
          <w:p w14:paraId="4CD9829A"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xml:space="preserve"> $                  -   </w:t>
            </w:r>
          </w:p>
        </w:tc>
      </w:tr>
      <w:tr w:rsidR="000A5D4A" w:rsidRPr="00CA284B" w14:paraId="02683DD3" w14:textId="77777777" w:rsidTr="004328CD">
        <w:trPr>
          <w:cnfStyle w:val="000000010000" w:firstRow="0" w:lastRow="0" w:firstColumn="0" w:lastColumn="0" w:oddVBand="0" w:evenVBand="0" w:oddHBand="0" w:evenHBand="1" w:firstRowFirstColumn="0" w:firstRowLastColumn="0" w:lastRowFirstColumn="0" w:lastRowLastColumn="0"/>
          <w:trHeight w:val="246"/>
        </w:trPr>
        <w:tc>
          <w:tcPr>
            <w:tcW w:w="2127" w:type="dxa"/>
          </w:tcPr>
          <w:p w14:paraId="34836E93" w14:textId="77777777" w:rsidR="000A5D4A" w:rsidRPr="00CA284B" w:rsidRDefault="000A5D4A">
            <w:pPr>
              <w:rPr>
                <w:rFonts w:ascii="Calibri" w:eastAsia="Times New Roman" w:hAnsi="Calibri" w:cs="Calibri"/>
                <w:color w:val="000000"/>
                <w:lang w:eastAsia="en-AU"/>
              </w:rPr>
            </w:pPr>
          </w:p>
        </w:tc>
        <w:tc>
          <w:tcPr>
            <w:tcW w:w="4252" w:type="dxa"/>
            <w:noWrap/>
            <w:hideMark/>
          </w:tcPr>
          <w:p w14:paraId="3135CAA8"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1382" w:type="dxa"/>
            <w:noWrap/>
            <w:hideMark/>
          </w:tcPr>
          <w:p w14:paraId="77AC4CEB"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2203" w:type="dxa"/>
            <w:noWrap/>
            <w:hideMark/>
          </w:tcPr>
          <w:p w14:paraId="280FD4ED"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xml:space="preserve"> $                  -   </w:t>
            </w:r>
          </w:p>
        </w:tc>
      </w:tr>
      <w:tr w:rsidR="000A5D4A" w:rsidRPr="00CA284B" w14:paraId="2EF4C398" w14:textId="77777777" w:rsidTr="004328CD">
        <w:trPr>
          <w:cnfStyle w:val="000000100000" w:firstRow="0" w:lastRow="0" w:firstColumn="0" w:lastColumn="0" w:oddVBand="0" w:evenVBand="0" w:oddHBand="1" w:evenHBand="0" w:firstRowFirstColumn="0" w:firstRowLastColumn="0" w:lastRowFirstColumn="0" w:lastRowLastColumn="0"/>
          <w:trHeight w:val="246"/>
        </w:trPr>
        <w:tc>
          <w:tcPr>
            <w:tcW w:w="2127" w:type="dxa"/>
          </w:tcPr>
          <w:p w14:paraId="74188431" w14:textId="77777777" w:rsidR="000A5D4A" w:rsidRPr="00CA284B" w:rsidRDefault="000A5D4A">
            <w:pPr>
              <w:rPr>
                <w:rFonts w:ascii="Calibri" w:eastAsia="Times New Roman" w:hAnsi="Calibri" w:cs="Calibri"/>
                <w:color w:val="000000"/>
                <w:lang w:eastAsia="en-AU"/>
              </w:rPr>
            </w:pPr>
          </w:p>
        </w:tc>
        <w:tc>
          <w:tcPr>
            <w:tcW w:w="4252" w:type="dxa"/>
            <w:noWrap/>
            <w:hideMark/>
          </w:tcPr>
          <w:p w14:paraId="6B944303"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1382" w:type="dxa"/>
            <w:noWrap/>
            <w:hideMark/>
          </w:tcPr>
          <w:p w14:paraId="31DBBA8F"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2203" w:type="dxa"/>
            <w:noWrap/>
            <w:hideMark/>
          </w:tcPr>
          <w:p w14:paraId="5590CC26"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xml:space="preserve"> $                  -   </w:t>
            </w:r>
          </w:p>
        </w:tc>
      </w:tr>
      <w:tr w:rsidR="000A5D4A" w:rsidRPr="00CA284B" w14:paraId="31AAA4A5" w14:textId="77777777" w:rsidTr="004328CD">
        <w:trPr>
          <w:cnfStyle w:val="000000010000" w:firstRow="0" w:lastRow="0" w:firstColumn="0" w:lastColumn="0" w:oddVBand="0" w:evenVBand="0" w:oddHBand="0" w:evenHBand="1" w:firstRowFirstColumn="0" w:firstRowLastColumn="0" w:lastRowFirstColumn="0" w:lastRowLastColumn="0"/>
          <w:trHeight w:val="246"/>
        </w:trPr>
        <w:tc>
          <w:tcPr>
            <w:tcW w:w="2127" w:type="dxa"/>
          </w:tcPr>
          <w:p w14:paraId="7F00665F" w14:textId="77777777" w:rsidR="000A5D4A" w:rsidRPr="00CA284B" w:rsidRDefault="000A5D4A">
            <w:pPr>
              <w:rPr>
                <w:rFonts w:ascii="Calibri" w:eastAsia="Times New Roman" w:hAnsi="Calibri" w:cs="Calibri"/>
                <w:color w:val="000000"/>
                <w:lang w:eastAsia="en-AU"/>
              </w:rPr>
            </w:pPr>
          </w:p>
        </w:tc>
        <w:tc>
          <w:tcPr>
            <w:tcW w:w="4252" w:type="dxa"/>
            <w:noWrap/>
            <w:hideMark/>
          </w:tcPr>
          <w:p w14:paraId="4D6447A4"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1382" w:type="dxa"/>
            <w:noWrap/>
            <w:hideMark/>
          </w:tcPr>
          <w:p w14:paraId="1B1D459B"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2203" w:type="dxa"/>
            <w:noWrap/>
            <w:hideMark/>
          </w:tcPr>
          <w:p w14:paraId="4D041BC8"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xml:space="preserve"> $                  -   </w:t>
            </w:r>
          </w:p>
        </w:tc>
      </w:tr>
      <w:tr w:rsidR="000A5D4A" w:rsidRPr="00CA284B" w14:paraId="794C1F89" w14:textId="77777777" w:rsidTr="004328CD">
        <w:trPr>
          <w:cnfStyle w:val="000000100000" w:firstRow="0" w:lastRow="0" w:firstColumn="0" w:lastColumn="0" w:oddVBand="0" w:evenVBand="0" w:oddHBand="1" w:evenHBand="0" w:firstRowFirstColumn="0" w:firstRowLastColumn="0" w:lastRowFirstColumn="0" w:lastRowLastColumn="0"/>
          <w:trHeight w:val="105"/>
        </w:trPr>
        <w:tc>
          <w:tcPr>
            <w:tcW w:w="2127" w:type="dxa"/>
          </w:tcPr>
          <w:p w14:paraId="7A7B1160" w14:textId="77777777" w:rsidR="000A5D4A" w:rsidRPr="00CA284B" w:rsidRDefault="000A5D4A">
            <w:pPr>
              <w:rPr>
                <w:rFonts w:ascii="Calibri" w:eastAsia="Times New Roman" w:hAnsi="Calibri" w:cs="Calibri"/>
                <w:color w:val="000000"/>
                <w:lang w:eastAsia="en-AU"/>
              </w:rPr>
            </w:pPr>
          </w:p>
        </w:tc>
        <w:tc>
          <w:tcPr>
            <w:tcW w:w="4252" w:type="dxa"/>
            <w:noWrap/>
            <w:hideMark/>
          </w:tcPr>
          <w:p w14:paraId="5E567BFF"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r w:rsidRPr="00B21B64">
              <w:rPr>
                <w:rFonts w:eastAsia="Arial"/>
                <w:i/>
                <w:color w:val="BFBFBF" w:themeColor="background1" w:themeShade="BF"/>
                <w:sz w:val="16"/>
                <w:szCs w:val="18"/>
              </w:rPr>
              <w:t>Please add additional rows if required</w:t>
            </w:r>
          </w:p>
        </w:tc>
        <w:tc>
          <w:tcPr>
            <w:tcW w:w="1382" w:type="dxa"/>
            <w:noWrap/>
            <w:hideMark/>
          </w:tcPr>
          <w:p w14:paraId="36DFC3AC"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w:t>
            </w:r>
          </w:p>
        </w:tc>
        <w:tc>
          <w:tcPr>
            <w:tcW w:w="2203" w:type="dxa"/>
            <w:noWrap/>
            <w:hideMark/>
          </w:tcPr>
          <w:p w14:paraId="416275C0" w14:textId="77777777" w:rsidR="000A5D4A" w:rsidRPr="00CA284B" w:rsidRDefault="000A5D4A">
            <w:pPr>
              <w:rPr>
                <w:rFonts w:ascii="Calibri" w:eastAsia="Times New Roman" w:hAnsi="Calibri" w:cs="Calibri"/>
                <w:color w:val="000000"/>
                <w:lang w:eastAsia="en-AU"/>
              </w:rPr>
            </w:pPr>
            <w:r w:rsidRPr="00CA284B">
              <w:rPr>
                <w:rFonts w:ascii="Calibri" w:eastAsia="Times New Roman" w:hAnsi="Calibri" w:cs="Calibri"/>
                <w:color w:val="000000"/>
                <w:lang w:eastAsia="en-AU"/>
              </w:rPr>
              <w:t xml:space="preserve"> $                  -   </w:t>
            </w:r>
          </w:p>
        </w:tc>
      </w:tr>
    </w:tbl>
    <w:p w14:paraId="3FDD0B69" w14:textId="77777777" w:rsidR="001F7AE2" w:rsidRDefault="001F7AE2" w:rsidP="004328CD">
      <w:pPr>
        <w:pStyle w:val="Heading2"/>
        <w:numPr>
          <w:ilvl w:val="0"/>
          <w:numId w:val="0"/>
        </w:numPr>
      </w:pPr>
      <w:bookmarkStart w:id="64" w:name="_Toc130470615"/>
      <w:bookmarkStart w:id="65" w:name="_Toc130470616"/>
      <w:bookmarkStart w:id="66" w:name="_Toc130470617"/>
      <w:bookmarkStart w:id="67" w:name="_Toc130470618"/>
      <w:bookmarkStart w:id="68" w:name="_Toc130470619"/>
      <w:bookmarkStart w:id="69" w:name="_Toc130470620"/>
      <w:bookmarkStart w:id="70" w:name="_Toc130470621"/>
      <w:bookmarkStart w:id="71" w:name="_Toc130470622"/>
      <w:bookmarkStart w:id="72" w:name="_Toc130470623"/>
      <w:bookmarkStart w:id="73" w:name="_Toc130470624"/>
      <w:bookmarkStart w:id="74" w:name="_Toc130470625"/>
      <w:bookmarkStart w:id="75" w:name="_Toc130470626"/>
      <w:bookmarkStart w:id="76" w:name="_Toc130470627"/>
      <w:bookmarkStart w:id="77" w:name="_Toc130470628"/>
      <w:bookmarkStart w:id="78" w:name="_Toc130470629"/>
      <w:bookmarkStart w:id="79" w:name="_Toc130470630"/>
      <w:bookmarkStart w:id="80" w:name="_Toc130470631"/>
      <w:bookmarkStart w:id="81" w:name="_Toc130470632"/>
      <w:bookmarkStart w:id="82" w:name="_Toc130470633"/>
      <w:bookmarkStart w:id="83" w:name="_Toc130470634"/>
      <w:bookmarkStart w:id="84" w:name="_Toc130470635"/>
      <w:bookmarkStart w:id="85" w:name="_Toc12806672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9D5A2B0" w14:textId="77777777" w:rsidR="00D93814" w:rsidRDefault="00D93814" w:rsidP="00D93814">
      <w:pPr>
        <w:pStyle w:val="NWMPHNBodyText"/>
        <w:rPr>
          <w:lang w:val="en-US"/>
        </w:rPr>
      </w:pPr>
    </w:p>
    <w:p w14:paraId="642AB5BB" w14:textId="77777777" w:rsidR="00D93814" w:rsidRDefault="00D93814" w:rsidP="00D93814">
      <w:pPr>
        <w:pStyle w:val="NWMPHNBodyText"/>
        <w:rPr>
          <w:lang w:val="en-US"/>
        </w:rPr>
      </w:pPr>
    </w:p>
    <w:p w14:paraId="00568C56" w14:textId="77777777" w:rsidR="00D93814" w:rsidRDefault="00D93814" w:rsidP="00D93814">
      <w:pPr>
        <w:pStyle w:val="NWMPHNBodyText"/>
        <w:rPr>
          <w:lang w:val="en-US"/>
        </w:rPr>
      </w:pPr>
    </w:p>
    <w:p w14:paraId="4164B1AE" w14:textId="77777777" w:rsidR="00D93814" w:rsidRDefault="00D93814" w:rsidP="00D93814">
      <w:pPr>
        <w:pStyle w:val="NWMPHNBodyText"/>
        <w:rPr>
          <w:lang w:val="en-US"/>
        </w:rPr>
      </w:pPr>
    </w:p>
    <w:p w14:paraId="405638E5" w14:textId="77777777" w:rsidR="005A6225" w:rsidRDefault="005A6225" w:rsidP="005A6225">
      <w:pPr>
        <w:pStyle w:val="NWMPHNBodyText"/>
        <w:rPr>
          <w:lang w:val="en-US"/>
        </w:rPr>
      </w:pPr>
    </w:p>
    <w:p w14:paraId="5D8A708D" w14:textId="77777777" w:rsidR="005A6225" w:rsidRPr="009C5403" w:rsidRDefault="005A6225" w:rsidP="0080607D">
      <w:pPr>
        <w:pStyle w:val="NWMPHNBodyText"/>
      </w:pPr>
    </w:p>
    <w:p w14:paraId="0BB31D2E" w14:textId="77777777" w:rsidR="00D93814" w:rsidRDefault="00D93814" w:rsidP="004328CD">
      <w:pPr>
        <w:pStyle w:val="Heading2"/>
        <w:numPr>
          <w:ilvl w:val="0"/>
          <w:numId w:val="0"/>
        </w:numPr>
      </w:pPr>
    </w:p>
    <w:p w14:paraId="65A2A547" w14:textId="77777777" w:rsidR="006A54D4" w:rsidRDefault="006A54D4">
      <w:pPr>
        <w:rPr>
          <w:rFonts w:ascii="Calibri" w:eastAsiaTheme="majorEastAsia" w:hAnsi="Calibri" w:cstheme="majorBidi"/>
          <w:b/>
          <w:bCs/>
          <w:color w:val="04355E"/>
          <w:sz w:val="24"/>
          <w:szCs w:val="24"/>
          <w:lang w:val="en-US"/>
        </w:rPr>
      </w:pPr>
      <w:r>
        <w:br w:type="page"/>
      </w:r>
    </w:p>
    <w:p w14:paraId="1D3B375D" w14:textId="3E8999C6" w:rsidR="000A5D4A" w:rsidRDefault="000A5D4A" w:rsidP="004328CD">
      <w:pPr>
        <w:pStyle w:val="Heading2"/>
        <w:numPr>
          <w:ilvl w:val="0"/>
          <w:numId w:val="0"/>
        </w:numPr>
        <w:rPr>
          <w:b w:val="0"/>
          <w:bCs w:val="0"/>
        </w:rPr>
      </w:pPr>
      <w:bookmarkStart w:id="86" w:name="_Toc130997759"/>
      <w:bookmarkStart w:id="87" w:name="_Toc131062119"/>
      <w:r w:rsidRPr="007D0D76">
        <w:lastRenderedPageBreak/>
        <w:t xml:space="preserve">Appendix </w:t>
      </w:r>
      <w:r>
        <w:t>C</w:t>
      </w:r>
      <w:r w:rsidRPr="007D0D76">
        <w:t xml:space="preserve">: </w:t>
      </w:r>
      <w:r>
        <w:t>List of recommended telehealth equipment and software</w:t>
      </w:r>
      <w:bookmarkEnd w:id="85"/>
      <w:bookmarkEnd w:id="86"/>
      <w:bookmarkEnd w:id="87"/>
      <w:r>
        <w:t xml:space="preserve"> </w:t>
      </w:r>
      <w:r w:rsidRPr="007D0D76">
        <w:t xml:space="preserve"> </w:t>
      </w:r>
    </w:p>
    <w:p w14:paraId="03C7B6C4" w14:textId="77777777" w:rsidR="000A5D4A" w:rsidRDefault="000A5D4A" w:rsidP="000A5D4A">
      <w:pPr>
        <w:pStyle w:val="Default"/>
        <w:rPr>
          <w:b/>
          <w:bCs/>
          <w:i/>
          <w:iCs/>
          <w:sz w:val="20"/>
          <w:szCs w:val="20"/>
        </w:rPr>
      </w:pPr>
      <w:r>
        <w:rPr>
          <w:b/>
          <w:bCs/>
          <w:i/>
          <w:iCs/>
          <w:sz w:val="20"/>
          <w:szCs w:val="20"/>
        </w:rPr>
        <w:t>Please note some products have an ongoing licence fee.</w:t>
      </w:r>
    </w:p>
    <w:p w14:paraId="1FBB37B9" w14:textId="77777777" w:rsidR="000A5D4A" w:rsidRDefault="000A5D4A" w:rsidP="000A5D4A">
      <w:pPr>
        <w:pStyle w:val="Default"/>
        <w:rPr>
          <w:sz w:val="32"/>
          <w:szCs w:val="32"/>
        </w:rPr>
      </w:pPr>
    </w:p>
    <w:tbl>
      <w:tblPr>
        <w:tblStyle w:val="NWMPHNTableColour"/>
        <w:tblW w:w="9781" w:type="dxa"/>
        <w:tblLayout w:type="fixed"/>
        <w:tblLook w:val="0000" w:firstRow="0" w:lastRow="0" w:firstColumn="0" w:lastColumn="0" w:noHBand="0" w:noVBand="0"/>
      </w:tblPr>
      <w:tblGrid>
        <w:gridCol w:w="3334"/>
        <w:gridCol w:w="3334"/>
        <w:gridCol w:w="3113"/>
      </w:tblGrid>
      <w:tr w:rsidR="000A5D4A" w14:paraId="304C9223" w14:textId="77777777" w:rsidTr="001A1E58">
        <w:trPr>
          <w:cnfStyle w:val="000000100000" w:firstRow="0" w:lastRow="0" w:firstColumn="0" w:lastColumn="0" w:oddVBand="0" w:evenVBand="0" w:oddHBand="1" w:evenHBand="0" w:firstRowFirstColumn="0" w:firstRowLastColumn="0" w:lastRowFirstColumn="0" w:lastRowLastColumn="0"/>
          <w:trHeight w:val="93"/>
        </w:trPr>
        <w:tc>
          <w:tcPr>
            <w:tcW w:w="9781" w:type="dxa"/>
            <w:gridSpan w:val="3"/>
          </w:tcPr>
          <w:p w14:paraId="6C5588B9" w14:textId="77777777" w:rsidR="000A5D4A" w:rsidRDefault="000A5D4A" w:rsidP="00E221B8">
            <w:pPr>
              <w:pStyle w:val="Default"/>
              <w:rPr>
                <w:b/>
                <w:bCs/>
                <w:sz w:val="20"/>
                <w:szCs w:val="20"/>
              </w:rPr>
            </w:pPr>
            <w:r w:rsidRPr="00F44E74">
              <w:rPr>
                <w:b/>
                <w:bCs/>
                <w:sz w:val="20"/>
                <w:szCs w:val="20"/>
              </w:rPr>
              <w:t xml:space="preserve">Trollies </w:t>
            </w:r>
          </w:p>
          <w:p w14:paraId="286B1D37" w14:textId="77777777" w:rsidR="000A5D4A" w:rsidRPr="00F44E74" w:rsidRDefault="000A5D4A" w:rsidP="00E221B8">
            <w:pPr>
              <w:pStyle w:val="Default"/>
              <w:rPr>
                <w:b/>
                <w:bCs/>
                <w:sz w:val="20"/>
                <w:szCs w:val="20"/>
              </w:rPr>
            </w:pPr>
          </w:p>
        </w:tc>
      </w:tr>
      <w:tr w:rsidR="000A5D4A" w:rsidRPr="00141FA2" w14:paraId="03B333D3" w14:textId="77777777" w:rsidTr="001A1E58">
        <w:trPr>
          <w:cnfStyle w:val="000000010000" w:firstRow="0" w:lastRow="0" w:firstColumn="0" w:lastColumn="0" w:oddVBand="0" w:evenVBand="0" w:oddHBand="0" w:evenHBand="1" w:firstRowFirstColumn="0" w:firstRowLastColumn="0" w:lastRowFirstColumn="0" w:lastRowLastColumn="0"/>
          <w:trHeight w:val="213"/>
        </w:trPr>
        <w:tc>
          <w:tcPr>
            <w:tcW w:w="3334" w:type="dxa"/>
          </w:tcPr>
          <w:p w14:paraId="048F0350"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b/>
                <w:bCs/>
                <w:sz w:val="20"/>
                <w:szCs w:val="20"/>
              </w:rPr>
              <w:t xml:space="preserve">Company name and contact details </w:t>
            </w:r>
          </w:p>
        </w:tc>
        <w:tc>
          <w:tcPr>
            <w:tcW w:w="3334" w:type="dxa"/>
          </w:tcPr>
          <w:p w14:paraId="7D7EC92F"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b/>
                <w:bCs/>
                <w:sz w:val="20"/>
                <w:szCs w:val="20"/>
              </w:rPr>
              <w:t xml:space="preserve">Product Name and further information </w:t>
            </w:r>
          </w:p>
        </w:tc>
        <w:tc>
          <w:tcPr>
            <w:tcW w:w="3113" w:type="dxa"/>
          </w:tcPr>
          <w:p w14:paraId="03F907F7"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b/>
                <w:bCs/>
                <w:sz w:val="20"/>
                <w:szCs w:val="20"/>
              </w:rPr>
              <w:t xml:space="preserve">Estimated cost </w:t>
            </w:r>
          </w:p>
        </w:tc>
      </w:tr>
      <w:tr w:rsidR="000A5D4A" w:rsidRPr="00141FA2" w14:paraId="44D14585" w14:textId="77777777" w:rsidTr="001A1E58">
        <w:trPr>
          <w:cnfStyle w:val="000000100000" w:firstRow="0" w:lastRow="0" w:firstColumn="0" w:lastColumn="0" w:oddVBand="0" w:evenVBand="0" w:oddHBand="1" w:evenHBand="0" w:firstRowFirstColumn="0" w:firstRowLastColumn="0" w:lastRowFirstColumn="0" w:lastRowLastColumn="0"/>
          <w:trHeight w:val="492"/>
        </w:trPr>
        <w:tc>
          <w:tcPr>
            <w:tcW w:w="3334" w:type="dxa"/>
          </w:tcPr>
          <w:p w14:paraId="0CD7D5C2"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Hospital Products Australia Pty Ltd </w:t>
            </w:r>
          </w:p>
          <w:p w14:paraId="4F303E7B" w14:textId="77777777" w:rsidR="000A5D4A" w:rsidRPr="00141FA2" w:rsidRDefault="000A5D4A" w:rsidP="00E221B8">
            <w:pPr>
              <w:pStyle w:val="Default"/>
              <w:rPr>
                <w:rFonts w:asciiTheme="minorHAnsi" w:hAnsiTheme="minorHAnsi" w:cstheme="minorHAnsi"/>
                <w:sz w:val="22"/>
                <w:szCs w:val="22"/>
              </w:rPr>
            </w:pPr>
            <w:r w:rsidRPr="00141FA2">
              <w:rPr>
                <w:rFonts w:asciiTheme="minorHAnsi" w:hAnsiTheme="minorHAnsi" w:cstheme="minorHAnsi"/>
                <w:i/>
                <w:iCs/>
                <w:sz w:val="22"/>
                <w:szCs w:val="22"/>
              </w:rPr>
              <w:t xml:space="preserve">Kathleen Watson </w:t>
            </w:r>
          </w:p>
          <w:p w14:paraId="08D9C7B5" w14:textId="77777777" w:rsidR="000A5D4A" w:rsidRPr="00141FA2" w:rsidRDefault="001B2235" w:rsidP="00E221B8">
            <w:pPr>
              <w:pStyle w:val="Default"/>
              <w:rPr>
                <w:rFonts w:asciiTheme="minorHAnsi" w:hAnsiTheme="minorHAnsi" w:cstheme="minorHAnsi"/>
                <w:sz w:val="22"/>
                <w:szCs w:val="22"/>
              </w:rPr>
            </w:pPr>
            <w:hyperlink r:id="rId21" w:history="1">
              <w:r w:rsidR="000A5D4A" w:rsidRPr="00141FA2">
                <w:rPr>
                  <w:rStyle w:val="Hyperlink"/>
                  <w:rFonts w:eastAsiaTheme="majorEastAsia" w:cstheme="minorHAnsi"/>
                  <w:sz w:val="22"/>
                  <w:szCs w:val="22"/>
                </w:rPr>
                <w:t>kwatson@hpaust.com</w:t>
              </w:r>
            </w:hyperlink>
            <w:r w:rsidR="000A5D4A" w:rsidRPr="00141FA2">
              <w:rPr>
                <w:rFonts w:asciiTheme="minorHAnsi" w:hAnsiTheme="minorHAnsi" w:cstheme="minorHAnsi"/>
                <w:i/>
                <w:iCs/>
                <w:sz w:val="22"/>
                <w:szCs w:val="22"/>
              </w:rPr>
              <w:t xml:space="preserve"> </w:t>
            </w:r>
          </w:p>
        </w:tc>
        <w:tc>
          <w:tcPr>
            <w:tcW w:w="3334" w:type="dxa"/>
          </w:tcPr>
          <w:p w14:paraId="25CF281F"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GCX Carts </w:t>
            </w:r>
          </w:p>
          <w:p w14:paraId="1742FE0A" w14:textId="77777777" w:rsidR="000A5D4A" w:rsidRPr="00141FA2" w:rsidRDefault="001B2235" w:rsidP="00E221B8">
            <w:pPr>
              <w:pStyle w:val="Default"/>
              <w:rPr>
                <w:rFonts w:asciiTheme="minorHAnsi" w:hAnsiTheme="minorHAnsi" w:cstheme="minorHAnsi"/>
                <w:color w:val="0000FF"/>
                <w:sz w:val="20"/>
                <w:szCs w:val="20"/>
              </w:rPr>
            </w:pPr>
            <w:hyperlink r:id="rId22" w:history="1">
              <w:r w:rsidR="000A5D4A" w:rsidRPr="00141FA2">
                <w:rPr>
                  <w:rStyle w:val="Hyperlink"/>
                  <w:rFonts w:eastAsiaTheme="majorEastAsia" w:cstheme="minorHAnsi"/>
                  <w:sz w:val="20"/>
                  <w:szCs w:val="20"/>
                </w:rPr>
                <w:t>GCX Carts - Hospital Products Australia (hpaust.com)</w:t>
              </w:r>
            </w:hyperlink>
            <w:r w:rsidR="000A5D4A" w:rsidRPr="00141FA2">
              <w:rPr>
                <w:rFonts w:asciiTheme="minorHAnsi" w:hAnsiTheme="minorHAnsi" w:cstheme="minorHAnsi"/>
                <w:color w:val="0000FF"/>
                <w:sz w:val="20"/>
                <w:szCs w:val="20"/>
              </w:rPr>
              <w:t xml:space="preserve"> </w:t>
            </w:r>
          </w:p>
        </w:tc>
        <w:tc>
          <w:tcPr>
            <w:tcW w:w="3113" w:type="dxa"/>
          </w:tcPr>
          <w:p w14:paraId="001871C5"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Pricing varies for options - individual quotes will be required </w:t>
            </w:r>
          </w:p>
        </w:tc>
      </w:tr>
      <w:tr w:rsidR="000A5D4A" w:rsidRPr="00141FA2" w14:paraId="6DAAAB65" w14:textId="77777777" w:rsidTr="001A1E58">
        <w:trPr>
          <w:cnfStyle w:val="000000010000" w:firstRow="0" w:lastRow="0" w:firstColumn="0" w:lastColumn="0" w:oddVBand="0" w:evenVBand="0" w:oddHBand="0" w:evenHBand="1" w:firstRowFirstColumn="0" w:firstRowLastColumn="0" w:lastRowFirstColumn="0" w:lastRowLastColumn="0"/>
          <w:trHeight w:val="635"/>
        </w:trPr>
        <w:tc>
          <w:tcPr>
            <w:tcW w:w="3334" w:type="dxa"/>
          </w:tcPr>
          <w:p w14:paraId="2B64C694" w14:textId="77777777" w:rsidR="000A5D4A" w:rsidRPr="00141FA2" w:rsidRDefault="000A5D4A" w:rsidP="00E221B8">
            <w:pPr>
              <w:pStyle w:val="Default"/>
              <w:rPr>
                <w:rFonts w:asciiTheme="minorHAnsi" w:hAnsiTheme="minorHAnsi" w:cstheme="minorHAnsi"/>
                <w:sz w:val="20"/>
                <w:szCs w:val="20"/>
              </w:rPr>
            </w:pPr>
            <w:proofErr w:type="spellStart"/>
            <w:r w:rsidRPr="00141FA2">
              <w:rPr>
                <w:rFonts w:asciiTheme="minorHAnsi" w:hAnsiTheme="minorHAnsi" w:cstheme="minorHAnsi"/>
                <w:sz w:val="20"/>
                <w:szCs w:val="20"/>
              </w:rPr>
              <w:t>VisionFlex</w:t>
            </w:r>
            <w:proofErr w:type="spellEnd"/>
            <w:r w:rsidRPr="00141FA2">
              <w:rPr>
                <w:rFonts w:asciiTheme="minorHAnsi" w:hAnsiTheme="minorHAnsi" w:cstheme="minorHAnsi"/>
                <w:sz w:val="20"/>
                <w:szCs w:val="20"/>
              </w:rPr>
              <w:t xml:space="preserve"> </w:t>
            </w:r>
          </w:p>
          <w:p w14:paraId="5422D2E9" w14:textId="77777777" w:rsidR="000A5D4A" w:rsidRPr="00141FA2" w:rsidRDefault="001B2235" w:rsidP="00E221B8">
            <w:pPr>
              <w:pStyle w:val="Default"/>
              <w:rPr>
                <w:rFonts w:asciiTheme="minorHAnsi" w:hAnsiTheme="minorHAnsi" w:cstheme="minorHAnsi"/>
                <w:sz w:val="20"/>
                <w:szCs w:val="20"/>
              </w:rPr>
            </w:pPr>
            <w:hyperlink r:id="rId23" w:history="1">
              <w:r w:rsidR="000A5D4A" w:rsidRPr="00141FA2">
                <w:rPr>
                  <w:rStyle w:val="Hyperlink"/>
                  <w:rFonts w:eastAsiaTheme="majorEastAsia" w:cstheme="minorHAnsi"/>
                  <w:sz w:val="20"/>
                  <w:szCs w:val="20"/>
                </w:rPr>
                <w:t>sales@visionflex.com.au</w:t>
              </w:r>
            </w:hyperlink>
            <w:r w:rsidR="000A5D4A" w:rsidRPr="00141FA2">
              <w:rPr>
                <w:rFonts w:asciiTheme="minorHAnsi" w:hAnsiTheme="minorHAnsi" w:cstheme="minorHAnsi"/>
                <w:i/>
                <w:iCs/>
                <w:sz w:val="20"/>
                <w:szCs w:val="20"/>
              </w:rPr>
              <w:t xml:space="preserve"> </w:t>
            </w:r>
          </w:p>
        </w:tc>
        <w:tc>
          <w:tcPr>
            <w:tcW w:w="3334" w:type="dxa"/>
          </w:tcPr>
          <w:p w14:paraId="570228DB"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Telehealth Cart to Telehealth Cart Pro with Battery Pack </w:t>
            </w:r>
          </w:p>
          <w:p w14:paraId="08E64F33" w14:textId="77777777" w:rsidR="000A5D4A" w:rsidRPr="00141FA2" w:rsidRDefault="001B2235" w:rsidP="00E221B8">
            <w:pPr>
              <w:pStyle w:val="Default"/>
              <w:rPr>
                <w:rFonts w:asciiTheme="minorHAnsi" w:hAnsiTheme="minorHAnsi" w:cstheme="minorHAnsi"/>
                <w:color w:val="0000FF"/>
                <w:sz w:val="20"/>
                <w:szCs w:val="20"/>
              </w:rPr>
            </w:pPr>
            <w:hyperlink r:id="rId24" w:history="1">
              <w:r w:rsidR="000A5D4A" w:rsidRPr="00141FA2">
                <w:rPr>
                  <w:rStyle w:val="Hyperlink"/>
                  <w:rFonts w:eastAsiaTheme="majorEastAsia" w:cstheme="minorHAnsi"/>
                  <w:sz w:val="20"/>
                  <w:szCs w:val="20"/>
                </w:rPr>
                <w:t>Telehealth solution packages: devices, equipment, software (visionflex.com)</w:t>
              </w:r>
            </w:hyperlink>
            <w:r w:rsidR="000A5D4A" w:rsidRPr="00141FA2">
              <w:rPr>
                <w:rFonts w:asciiTheme="minorHAnsi" w:hAnsiTheme="minorHAnsi" w:cstheme="minorHAnsi"/>
                <w:color w:val="0000FF"/>
                <w:sz w:val="20"/>
                <w:szCs w:val="20"/>
              </w:rPr>
              <w:t xml:space="preserve"> </w:t>
            </w:r>
          </w:p>
        </w:tc>
        <w:tc>
          <w:tcPr>
            <w:tcW w:w="3113" w:type="dxa"/>
          </w:tcPr>
          <w:p w14:paraId="067911C0"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$10,620 (ex GST) to $23,635 (ex GST), plus monthly licensing fee </w:t>
            </w:r>
          </w:p>
        </w:tc>
      </w:tr>
      <w:tr w:rsidR="000A5D4A" w:rsidRPr="00141FA2" w14:paraId="6CDB94D6" w14:textId="77777777" w:rsidTr="001A1E58">
        <w:trPr>
          <w:cnfStyle w:val="000000100000" w:firstRow="0" w:lastRow="0" w:firstColumn="0" w:lastColumn="0" w:oddVBand="0" w:evenVBand="0" w:oddHBand="1" w:evenHBand="0" w:firstRowFirstColumn="0" w:firstRowLastColumn="0" w:lastRowFirstColumn="0" w:lastRowLastColumn="0"/>
          <w:trHeight w:val="515"/>
        </w:trPr>
        <w:tc>
          <w:tcPr>
            <w:tcW w:w="3334" w:type="dxa"/>
          </w:tcPr>
          <w:p w14:paraId="477E27D2" w14:textId="77777777" w:rsidR="000A5D4A" w:rsidRPr="00141FA2" w:rsidRDefault="000A5D4A" w:rsidP="00E221B8">
            <w:pPr>
              <w:pStyle w:val="Default"/>
              <w:rPr>
                <w:rFonts w:asciiTheme="minorHAnsi" w:hAnsiTheme="minorHAnsi" w:cstheme="minorHAnsi"/>
                <w:sz w:val="20"/>
                <w:szCs w:val="20"/>
              </w:rPr>
            </w:pPr>
            <w:proofErr w:type="spellStart"/>
            <w:r w:rsidRPr="00141FA2">
              <w:rPr>
                <w:rFonts w:asciiTheme="minorHAnsi" w:hAnsiTheme="minorHAnsi" w:cstheme="minorHAnsi"/>
                <w:sz w:val="20"/>
                <w:szCs w:val="20"/>
              </w:rPr>
              <w:t>Arcomed</w:t>
            </w:r>
            <w:proofErr w:type="spellEnd"/>
            <w:r w:rsidRPr="00141FA2">
              <w:rPr>
                <w:rFonts w:asciiTheme="minorHAnsi" w:hAnsiTheme="minorHAnsi" w:cstheme="minorHAnsi"/>
                <w:sz w:val="20"/>
                <w:szCs w:val="20"/>
              </w:rPr>
              <w:t xml:space="preserve"> Pty Ltd </w:t>
            </w:r>
          </w:p>
          <w:p w14:paraId="4DCA6CF1"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i/>
                <w:iCs/>
                <w:sz w:val="20"/>
                <w:szCs w:val="20"/>
              </w:rPr>
              <w:t xml:space="preserve">Andre </w:t>
            </w:r>
            <w:proofErr w:type="spellStart"/>
            <w:r w:rsidRPr="00141FA2">
              <w:rPr>
                <w:rFonts w:asciiTheme="minorHAnsi" w:hAnsiTheme="minorHAnsi" w:cstheme="minorHAnsi"/>
                <w:i/>
                <w:iCs/>
                <w:sz w:val="20"/>
                <w:szCs w:val="20"/>
              </w:rPr>
              <w:t>Delgadinho</w:t>
            </w:r>
            <w:proofErr w:type="spellEnd"/>
            <w:r w:rsidRPr="00141FA2">
              <w:rPr>
                <w:rFonts w:asciiTheme="minorHAnsi" w:hAnsiTheme="minorHAnsi" w:cstheme="minorHAnsi"/>
                <w:i/>
                <w:iCs/>
                <w:sz w:val="20"/>
                <w:szCs w:val="20"/>
              </w:rPr>
              <w:t xml:space="preserve"> </w:t>
            </w:r>
          </w:p>
          <w:p w14:paraId="69C24898" w14:textId="77777777" w:rsidR="000A5D4A" w:rsidRPr="00141FA2" w:rsidRDefault="001B2235" w:rsidP="00E221B8">
            <w:pPr>
              <w:pStyle w:val="Default"/>
              <w:rPr>
                <w:rFonts w:asciiTheme="minorHAnsi" w:hAnsiTheme="minorHAnsi" w:cstheme="minorHAnsi"/>
                <w:sz w:val="20"/>
                <w:szCs w:val="20"/>
              </w:rPr>
            </w:pPr>
            <w:hyperlink r:id="rId25" w:history="1">
              <w:r w:rsidR="000A5D4A" w:rsidRPr="00141FA2">
                <w:rPr>
                  <w:rStyle w:val="Hyperlink"/>
                  <w:rFonts w:eastAsiaTheme="majorEastAsia" w:cstheme="minorHAnsi"/>
                  <w:sz w:val="20"/>
                  <w:szCs w:val="20"/>
                </w:rPr>
                <w:t>Andre.delgadinho@arcomed.com</w:t>
              </w:r>
            </w:hyperlink>
            <w:r w:rsidR="000A5D4A" w:rsidRPr="00141FA2">
              <w:rPr>
                <w:rFonts w:asciiTheme="minorHAnsi" w:hAnsiTheme="minorHAnsi" w:cstheme="minorHAnsi"/>
                <w:i/>
                <w:iCs/>
                <w:sz w:val="20"/>
                <w:szCs w:val="20"/>
              </w:rPr>
              <w:t xml:space="preserve"> </w:t>
            </w:r>
          </w:p>
        </w:tc>
        <w:tc>
          <w:tcPr>
            <w:tcW w:w="3334" w:type="dxa"/>
          </w:tcPr>
          <w:p w14:paraId="5D67D066"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eConnect </w:t>
            </w:r>
          </w:p>
          <w:p w14:paraId="72B2C972"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 xml:space="preserve">Contact </w:t>
            </w:r>
            <w:r w:rsidRPr="00141FA2">
              <w:rPr>
                <w:rFonts w:asciiTheme="minorHAnsi" w:hAnsiTheme="minorHAnsi" w:cstheme="minorHAnsi"/>
                <w:color w:val="0000FF"/>
                <w:sz w:val="20"/>
                <w:szCs w:val="20"/>
              </w:rPr>
              <w:t xml:space="preserve">digitalhealth@nwmphn.org.au </w:t>
            </w:r>
            <w:r w:rsidRPr="00141FA2">
              <w:rPr>
                <w:rFonts w:asciiTheme="minorHAnsi" w:hAnsiTheme="minorHAnsi" w:cstheme="minorHAnsi"/>
                <w:sz w:val="20"/>
                <w:szCs w:val="20"/>
              </w:rPr>
              <w:t xml:space="preserve">for more information </w:t>
            </w:r>
          </w:p>
        </w:tc>
        <w:tc>
          <w:tcPr>
            <w:tcW w:w="3113" w:type="dxa"/>
          </w:tcPr>
          <w:p w14:paraId="4FE705EF" w14:textId="77777777" w:rsidR="000A5D4A" w:rsidRPr="00141FA2" w:rsidRDefault="000A5D4A" w:rsidP="00E221B8">
            <w:pPr>
              <w:pStyle w:val="Default"/>
              <w:rPr>
                <w:rFonts w:asciiTheme="minorHAnsi" w:hAnsiTheme="minorHAnsi" w:cstheme="minorHAnsi"/>
                <w:sz w:val="20"/>
                <w:szCs w:val="20"/>
              </w:rPr>
            </w:pPr>
            <w:r w:rsidRPr="00141FA2">
              <w:rPr>
                <w:rFonts w:asciiTheme="minorHAnsi" w:hAnsiTheme="minorHAnsi" w:cstheme="minorHAnsi"/>
                <w:sz w:val="20"/>
                <w:szCs w:val="20"/>
              </w:rPr>
              <w:t>From $3,226.</w:t>
            </w:r>
            <w:r w:rsidRPr="00141FA2" w:rsidDel="00A747FD">
              <w:rPr>
                <w:rFonts w:asciiTheme="minorHAnsi" w:hAnsiTheme="minorHAnsi" w:cstheme="minorHAnsi"/>
                <w:sz w:val="20"/>
                <w:szCs w:val="20"/>
              </w:rPr>
              <w:t xml:space="preserve"> </w:t>
            </w:r>
            <w:r w:rsidRPr="00141FA2">
              <w:rPr>
                <w:rFonts w:asciiTheme="minorHAnsi" w:hAnsiTheme="minorHAnsi" w:cstheme="minorHAnsi"/>
                <w:sz w:val="20"/>
                <w:szCs w:val="20"/>
              </w:rPr>
              <w:t xml:space="preserve">Pricing varies for options – individual quotes will be required </w:t>
            </w:r>
          </w:p>
        </w:tc>
      </w:tr>
      <w:tr w:rsidR="000A5D4A" w:rsidRPr="00141FA2" w14:paraId="277A4454" w14:textId="77777777" w:rsidTr="001A1E58">
        <w:trPr>
          <w:cnfStyle w:val="000000010000" w:firstRow="0" w:lastRow="0" w:firstColumn="0" w:lastColumn="0" w:oddVBand="0" w:evenVBand="0" w:oddHBand="0" w:evenHBand="1" w:firstRowFirstColumn="0" w:firstRowLastColumn="0" w:lastRowFirstColumn="0" w:lastRowLastColumn="0"/>
          <w:trHeight w:val="454"/>
        </w:trPr>
        <w:tc>
          <w:tcPr>
            <w:tcW w:w="3334" w:type="dxa"/>
          </w:tcPr>
          <w:p w14:paraId="3EE9CEFA" w14:textId="77777777" w:rsidR="000A5D4A" w:rsidRPr="00141FA2" w:rsidRDefault="000A5D4A" w:rsidP="00E221B8">
            <w:pPr>
              <w:pStyle w:val="Default"/>
              <w:rPr>
                <w:rFonts w:asciiTheme="minorHAnsi" w:hAnsiTheme="minorHAnsi" w:cstheme="minorHAnsi"/>
                <w:sz w:val="20"/>
                <w:szCs w:val="20"/>
                <w:lang w:val="fr-FR"/>
              </w:rPr>
            </w:pPr>
            <w:proofErr w:type="spellStart"/>
            <w:r w:rsidRPr="00141FA2">
              <w:rPr>
                <w:rFonts w:asciiTheme="minorHAnsi" w:hAnsiTheme="minorHAnsi" w:cstheme="minorHAnsi"/>
                <w:sz w:val="20"/>
                <w:szCs w:val="20"/>
                <w:lang w:val="fr-FR"/>
              </w:rPr>
              <w:t>Collabcare</w:t>
            </w:r>
            <w:proofErr w:type="spellEnd"/>
            <w:r w:rsidRPr="00141FA2">
              <w:rPr>
                <w:rFonts w:asciiTheme="minorHAnsi" w:hAnsiTheme="minorHAnsi" w:cstheme="minorHAnsi"/>
                <w:sz w:val="20"/>
                <w:szCs w:val="20"/>
                <w:lang w:val="fr-FR"/>
              </w:rPr>
              <w:t xml:space="preserve"> </w:t>
            </w:r>
          </w:p>
          <w:p w14:paraId="2AB622C4" w14:textId="77777777" w:rsidR="000A5D4A" w:rsidRPr="00141FA2" w:rsidRDefault="000A5D4A" w:rsidP="00E221B8">
            <w:pPr>
              <w:pStyle w:val="Default"/>
              <w:rPr>
                <w:rFonts w:asciiTheme="minorHAnsi" w:hAnsiTheme="minorHAnsi" w:cstheme="minorHAnsi"/>
                <w:sz w:val="20"/>
                <w:szCs w:val="20"/>
                <w:lang w:val="fr-FR"/>
              </w:rPr>
            </w:pPr>
            <w:r w:rsidRPr="00141FA2">
              <w:rPr>
                <w:rFonts w:asciiTheme="minorHAnsi" w:hAnsiTheme="minorHAnsi" w:cstheme="minorHAnsi"/>
                <w:i/>
                <w:sz w:val="20"/>
                <w:szCs w:val="20"/>
                <w:lang w:val="fr-FR"/>
              </w:rPr>
              <w:t xml:space="preserve">Charles </w:t>
            </w:r>
            <w:proofErr w:type="spellStart"/>
            <w:r w:rsidRPr="00141FA2">
              <w:rPr>
                <w:rFonts w:asciiTheme="minorHAnsi" w:hAnsiTheme="minorHAnsi" w:cstheme="minorHAnsi"/>
                <w:i/>
                <w:sz w:val="20"/>
                <w:szCs w:val="20"/>
                <w:lang w:val="fr-FR"/>
              </w:rPr>
              <w:t>Greatrex</w:t>
            </w:r>
            <w:proofErr w:type="spellEnd"/>
            <w:r w:rsidRPr="00141FA2">
              <w:rPr>
                <w:rFonts w:asciiTheme="minorHAnsi" w:hAnsiTheme="minorHAnsi" w:cstheme="minorHAnsi"/>
                <w:i/>
                <w:sz w:val="20"/>
                <w:szCs w:val="20"/>
                <w:lang w:val="fr-FR"/>
              </w:rPr>
              <w:t xml:space="preserve"> </w:t>
            </w:r>
          </w:p>
          <w:p w14:paraId="286079CB" w14:textId="77777777" w:rsidR="000A5D4A" w:rsidRPr="00141FA2" w:rsidRDefault="000A5D4A" w:rsidP="00E221B8">
            <w:pPr>
              <w:pStyle w:val="Default"/>
              <w:rPr>
                <w:rFonts w:asciiTheme="minorHAnsi" w:hAnsiTheme="minorHAnsi" w:cstheme="minorHAnsi"/>
                <w:sz w:val="20"/>
                <w:szCs w:val="20"/>
                <w:lang w:val="fr-FR"/>
              </w:rPr>
            </w:pPr>
            <w:r w:rsidRPr="00141FA2">
              <w:rPr>
                <w:rFonts w:asciiTheme="minorHAnsi" w:hAnsiTheme="minorHAnsi" w:cstheme="minorHAnsi"/>
                <w:i/>
                <w:sz w:val="20"/>
                <w:szCs w:val="20"/>
                <w:lang w:val="fr-FR"/>
              </w:rPr>
              <w:t xml:space="preserve">charles.greatrex@collabcare.com.au </w:t>
            </w:r>
          </w:p>
        </w:tc>
        <w:tc>
          <w:tcPr>
            <w:tcW w:w="3334" w:type="dxa"/>
          </w:tcPr>
          <w:p w14:paraId="182D2A41" w14:textId="77777777" w:rsidR="000A5D4A" w:rsidRPr="00141FA2" w:rsidRDefault="000A5D4A" w:rsidP="00E221B8">
            <w:pPr>
              <w:pStyle w:val="Default"/>
              <w:rPr>
                <w:rFonts w:asciiTheme="minorHAnsi" w:hAnsiTheme="minorHAnsi" w:cstheme="minorHAnsi"/>
                <w:sz w:val="20"/>
                <w:szCs w:val="20"/>
              </w:rPr>
            </w:pPr>
            <w:proofErr w:type="spellStart"/>
            <w:r w:rsidRPr="00141FA2">
              <w:rPr>
                <w:rFonts w:asciiTheme="minorHAnsi" w:hAnsiTheme="minorHAnsi" w:cstheme="minorHAnsi"/>
                <w:sz w:val="20"/>
                <w:szCs w:val="20"/>
              </w:rPr>
              <w:t>TeleStation</w:t>
            </w:r>
            <w:proofErr w:type="spellEnd"/>
            <w:r w:rsidRPr="00141FA2">
              <w:rPr>
                <w:rFonts w:asciiTheme="minorHAnsi" w:hAnsiTheme="minorHAnsi" w:cstheme="minorHAnsi"/>
                <w:sz w:val="20"/>
                <w:szCs w:val="20"/>
              </w:rPr>
              <w:t xml:space="preserve"> </w:t>
            </w:r>
          </w:p>
          <w:p w14:paraId="17BABA5C" w14:textId="77777777" w:rsidR="000A5D4A" w:rsidRPr="00141FA2" w:rsidRDefault="001B2235" w:rsidP="00E221B8">
            <w:pPr>
              <w:pStyle w:val="Default"/>
              <w:rPr>
                <w:rFonts w:asciiTheme="minorHAnsi" w:hAnsiTheme="minorHAnsi" w:cstheme="minorHAnsi"/>
                <w:color w:val="0000FF"/>
                <w:sz w:val="20"/>
                <w:szCs w:val="20"/>
              </w:rPr>
            </w:pPr>
            <w:hyperlink r:id="rId26" w:history="1">
              <w:proofErr w:type="spellStart"/>
              <w:r w:rsidR="000A5D4A" w:rsidRPr="00141FA2">
                <w:rPr>
                  <w:rStyle w:val="Hyperlink"/>
                  <w:rFonts w:eastAsiaTheme="majorEastAsia" w:cstheme="minorHAnsi"/>
                  <w:sz w:val="20"/>
                  <w:szCs w:val="20"/>
                </w:rPr>
                <w:t>CollabCare</w:t>
              </w:r>
              <w:proofErr w:type="spellEnd"/>
              <w:r w:rsidR="000A5D4A" w:rsidRPr="00141FA2">
                <w:rPr>
                  <w:rStyle w:val="Hyperlink"/>
                  <w:rFonts w:eastAsiaTheme="majorEastAsia" w:cstheme="minorHAnsi"/>
                  <w:sz w:val="20"/>
                  <w:szCs w:val="20"/>
                </w:rPr>
                <w:t xml:space="preserve"> - Delivering Virtual Health Services</w:t>
              </w:r>
            </w:hyperlink>
            <w:r w:rsidR="000A5D4A" w:rsidRPr="00141FA2">
              <w:rPr>
                <w:rFonts w:asciiTheme="minorHAnsi" w:hAnsiTheme="minorHAnsi" w:cstheme="minorHAnsi"/>
                <w:color w:val="0000FF"/>
                <w:sz w:val="20"/>
                <w:szCs w:val="20"/>
              </w:rPr>
              <w:t xml:space="preserve"> </w:t>
            </w:r>
          </w:p>
        </w:tc>
        <w:tc>
          <w:tcPr>
            <w:tcW w:w="3113" w:type="dxa"/>
          </w:tcPr>
          <w:p w14:paraId="718C1E7B" w14:textId="77777777" w:rsidR="000A5D4A" w:rsidRPr="00141FA2" w:rsidRDefault="000A5D4A" w:rsidP="00E221B8">
            <w:pPr>
              <w:pStyle w:val="Default"/>
              <w:rPr>
                <w:rFonts w:asciiTheme="minorHAnsi" w:hAnsiTheme="minorHAnsi" w:cstheme="minorHAnsi"/>
                <w:sz w:val="20"/>
                <w:szCs w:val="20"/>
                <w:lang w:val="fr-FR"/>
              </w:rPr>
            </w:pPr>
            <w:r w:rsidRPr="00141FA2">
              <w:rPr>
                <w:rFonts w:asciiTheme="minorHAnsi" w:hAnsiTheme="minorHAnsi" w:cstheme="minorHAnsi"/>
                <w:sz w:val="20"/>
                <w:szCs w:val="20"/>
                <w:lang w:val="fr-FR"/>
              </w:rPr>
              <w:t xml:space="preserve">$4,950 (ex GST) to $6,900 (ex GST) </w:t>
            </w:r>
          </w:p>
        </w:tc>
      </w:tr>
    </w:tbl>
    <w:p w14:paraId="189C16DF" w14:textId="77777777" w:rsidR="000A5D4A" w:rsidRPr="00141FA2" w:rsidRDefault="000A5D4A" w:rsidP="000A5D4A">
      <w:pPr>
        <w:rPr>
          <w:rFonts w:cstheme="minorHAnsi"/>
          <w:lang w:val="fr-FR"/>
        </w:rPr>
      </w:pPr>
    </w:p>
    <w:tbl>
      <w:tblPr>
        <w:tblStyle w:val="NWMPHNTableColour"/>
        <w:tblW w:w="9781" w:type="dxa"/>
        <w:tblLayout w:type="fixed"/>
        <w:tblLook w:val="0000" w:firstRow="0" w:lastRow="0" w:firstColumn="0" w:lastColumn="0" w:noHBand="0" w:noVBand="0"/>
      </w:tblPr>
      <w:tblGrid>
        <w:gridCol w:w="3346"/>
        <w:gridCol w:w="3346"/>
        <w:gridCol w:w="3089"/>
      </w:tblGrid>
      <w:tr w:rsidR="000A5D4A" w:rsidRPr="00141FA2" w14:paraId="36F9A4E1" w14:textId="77777777" w:rsidTr="001A1E58">
        <w:trPr>
          <w:cnfStyle w:val="000000100000" w:firstRow="0" w:lastRow="0" w:firstColumn="0" w:lastColumn="0" w:oddVBand="0" w:evenVBand="0" w:oddHBand="1" w:evenHBand="0" w:firstRowFirstColumn="0" w:firstRowLastColumn="0" w:lastRowFirstColumn="0" w:lastRowLastColumn="0"/>
          <w:trHeight w:val="93"/>
        </w:trPr>
        <w:tc>
          <w:tcPr>
            <w:tcW w:w="9781" w:type="dxa"/>
            <w:gridSpan w:val="3"/>
          </w:tcPr>
          <w:p w14:paraId="37262003" w14:textId="77777777" w:rsidR="000A5D4A" w:rsidRPr="002A787A" w:rsidRDefault="000A5D4A" w:rsidP="00E221B8">
            <w:pPr>
              <w:pStyle w:val="Default"/>
              <w:rPr>
                <w:rFonts w:asciiTheme="minorHAnsi" w:hAnsiTheme="minorHAnsi" w:cstheme="minorHAnsi"/>
                <w:b/>
                <w:bCs/>
                <w:sz w:val="20"/>
                <w:szCs w:val="20"/>
              </w:rPr>
            </w:pPr>
            <w:r w:rsidRPr="002A787A">
              <w:rPr>
                <w:rFonts w:asciiTheme="minorHAnsi" w:hAnsiTheme="minorHAnsi" w:cstheme="minorHAnsi"/>
                <w:b/>
                <w:bCs/>
                <w:sz w:val="20"/>
                <w:szCs w:val="20"/>
              </w:rPr>
              <w:t xml:space="preserve">Portable kits (backpacks etc.) </w:t>
            </w:r>
          </w:p>
          <w:p w14:paraId="4CA6D301" w14:textId="77777777" w:rsidR="000A5D4A" w:rsidRPr="002A787A" w:rsidRDefault="000A5D4A" w:rsidP="00E221B8">
            <w:pPr>
              <w:pStyle w:val="Default"/>
              <w:rPr>
                <w:rFonts w:asciiTheme="minorHAnsi" w:hAnsiTheme="minorHAnsi" w:cstheme="minorHAnsi"/>
                <w:sz w:val="20"/>
                <w:szCs w:val="20"/>
              </w:rPr>
            </w:pPr>
          </w:p>
        </w:tc>
      </w:tr>
      <w:tr w:rsidR="000A5D4A" w:rsidRPr="00141FA2" w14:paraId="0771A7B7" w14:textId="77777777" w:rsidTr="001A1E58">
        <w:trPr>
          <w:cnfStyle w:val="000000010000" w:firstRow="0" w:lastRow="0" w:firstColumn="0" w:lastColumn="0" w:oddVBand="0" w:evenVBand="0" w:oddHBand="0" w:evenHBand="1" w:firstRowFirstColumn="0" w:firstRowLastColumn="0" w:lastRowFirstColumn="0" w:lastRowLastColumn="0"/>
          <w:trHeight w:val="213"/>
        </w:trPr>
        <w:tc>
          <w:tcPr>
            <w:tcW w:w="3346" w:type="dxa"/>
          </w:tcPr>
          <w:p w14:paraId="22372B93"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Company name and contact details </w:t>
            </w:r>
          </w:p>
        </w:tc>
        <w:tc>
          <w:tcPr>
            <w:tcW w:w="3346" w:type="dxa"/>
          </w:tcPr>
          <w:p w14:paraId="398F6618"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Product name and further information </w:t>
            </w:r>
          </w:p>
        </w:tc>
        <w:tc>
          <w:tcPr>
            <w:tcW w:w="3089" w:type="dxa"/>
          </w:tcPr>
          <w:p w14:paraId="4D4C6954"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Estimated cost </w:t>
            </w:r>
          </w:p>
        </w:tc>
      </w:tr>
      <w:tr w:rsidR="000A5D4A" w:rsidRPr="00141FA2" w14:paraId="19D90109" w14:textId="77777777" w:rsidTr="001A1E58">
        <w:trPr>
          <w:cnfStyle w:val="000000100000" w:firstRow="0" w:lastRow="0" w:firstColumn="0" w:lastColumn="0" w:oddVBand="0" w:evenVBand="0" w:oddHBand="1" w:evenHBand="0" w:firstRowFirstColumn="0" w:firstRowLastColumn="0" w:lastRowFirstColumn="0" w:lastRowLastColumn="0"/>
          <w:trHeight w:val="492"/>
        </w:trPr>
        <w:tc>
          <w:tcPr>
            <w:tcW w:w="3346" w:type="dxa"/>
          </w:tcPr>
          <w:p w14:paraId="2E3BD60C"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Hospital Products Australia Pty Ltd </w:t>
            </w:r>
          </w:p>
          <w:p w14:paraId="488F5789" w14:textId="77777777" w:rsidR="000A5D4A" w:rsidRPr="002A787A" w:rsidRDefault="000A5D4A" w:rsidP="00E221B8">
            <w:pPr>
              <w:pStyle w:val="Default"/>
              <w:rPr>
                <w:rFonts w:asciiTheme="minorHAnsi" w:hAnsiTheme="minorHAnsi" w:cstheme="minorHAnsi"/>
                <w:sz w:val="22"/>
                <w:szCs w:val="22"/>
              </w:rPr>
            </w:pPr>
            <w:r w:rsidRPr="002A787A">
              <w:rPr>
                <w:rFonts w:asciiTheme="minorHAnsi" w:hAnsiTheme="minorHAnsi" w:cstheme="minorHAnsi"/>
                <w:i/>
                <w:iCs/>
                <w:sz w:val="22"/>
                <w:szCs w:val="22"/>
              </w:rPr>
              <w:t xml:space="preserve">Kathleen Watson </w:t>
            </w:r>
          </w:p>
          <w:p w14:paraId="3E1E000E" w14:textId="77777777" w:rsidR="000A5D4A" w:rsidRPr="002A787A" w:rsidRDefault="001B2235" w:rsidP="00E221B8">
            <w:pPr>
              <w:pStyle w:val="Default"/>
              <w:rPr>
                <w:rFonts w:asciiTheme="minorHAnsi" w:hAnsiTheme="minorHAnsi" w:cstheme="minorHAnsi"/>
                <w:sz w:val="22"/>
                <w:szCs w:val="22"/>
              </w:rPr>
            </w:pPr>
            <w:hyperlink r:id="rId27" w:history="1">
              <w:r w:rsidR="000A5D4A" w:rsidRPr="002A787A">
                <w:rPr>
                  <w:rStyle w:val="Hyperlink"/>
                  <w:rFonts w:eastAsiaTheme="majorEastAsia" w:cstheme="minorHAnsi"/>
                  <w:sz w:val="22"/>
                  <w:szCs w:val="22"/>
                </w:rPr>
                <w:t>kwatson@hpaust.com</w:t>
              </w:r>
            </w:hyperlink>
            <w:r w:rsidR="000A5D4A" w:rsidRPr="002A787A">
              <w:rPr>
                <w:rFonts w:asciiTheme="minorHAnsi" w:hAnsiTheme="minorHAnsi" w:cstheme="minorHAnsi"/>
                <w:i/>
                <w:iCs/>
                <w:sz w:val="22"/>
                <w:szCs w:val="22"/>
              </w:rPr>
              <w:t xml:space="preserve"> </w:t>
            </w:r>
          </w:p>
        </w:tc>
        <w:tc>
          <w:tcPr>
            <w:tcW w:w="3346" w:type="dxa"/>
          </w:tcPr>
          <w:p w14:paraId="1FF4F866"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Medical Tablets </w:t>
            </w:r>
          </w:p>
          <w:p w14:paraId="13EA1655" w14:textId="77777777" w:rsidR="000A5D4A" w:rsidRPr="002A787A" w:rsidRDefault="001B2235" w:rsidP="00E221B8">
            <w:pPr>
              <w:pStyle w:val="Default"/>
              <w:rPr>
                <w:rFonts w:asciiTheme="minorHAnsi" w:hAnsiTheme="minorHAnsi" w:cstheme="minorHAnsi"/>
                <w:color w:val="0000FF"/>
                <w:sz w:val="20"/>
                <w:szCs w:val="20"/>
              </w:rPr>
            </w:pPr>
            <w:hyperlink r:id="rId28" w:history="1">
              <w:r w:rsidR="000A5D4A" w:rsidRPr="002A787A">
                <w:rPr>
                  <w:rStyle w:val="Hyperlink"/>
                  <w:rFonts w:eastAsiaTheme="majorEastAsia" w:cstheme="minorHAnsi"/>
                  <w:sz w:val="20"/>
                  <w:szCs w:val="20"/>
                </w:rPr>
                <w:t>Medical Tablets - Hospital Products Australia (hpaust.com)</w:t>
              </w:r>
            </w:hyperlink>
            <w:r w:rsidR="000A5D4A" w:rsidRPr="002A787A">
              <w:rPr>
                <w:rFonts w:asciiTheme="minorHAnsi" w:hAnsiTheme="minorHAnsi" w:cstheme="minorHAnsi"/>
                <w:color w:val="0000FF"/>
                <w:sz w:val="20"/>
                <w:szCs w:val="20"/>
              </w:rPr>
              <w:t xml:space="preserve"> </w:t>
            </w:r>
          </w:p>
        </w:tc>
        <w:tc>
          <w:tcPr>
            <w:tcW w:w="3089" w:type="dxa"/>
          </w:tcPr>
          <w:p w14:paraId="166773FA"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Pricing varies for options - individual quotes will be required </w:t>
            </w:r>
          </w:p>
        </w:tc>
      </w:tr>
      <w:tr w:rsidR="000A5D4A" w:rsidRPr="00141FA2" w14:paraId="5994D8F9" w14:textId="77777777" w:rsidTr="001A1E58">
        <w:trPr>
          <w:cnfStyle w:val="000000010000" w:firstRow="0" w:lastRow="0" w:firstColumn="0" w:lastColumn="0" w:oddVBand="0" w:evenVBand="0" w:oddHBand="0" w:evenHBand="1" w:firstRowFirstColumn="0" w:firstRowLastColumn="0" w:lastRowFirstColumn="0" w:lastRowLastColumn="0"/>
          <w:trHeight w:val="515"/>
        </w:trPr>
        <w:tc>
          <w:tcPr>
            <w:tcW w:w="3346" w:type="dxa"/>
          </w:tcPr>
          <w:p w14:paraId="35096720" w14:textId="77777777" w:rsidR="000A5D4A" w:rsidRPr="002A787A" w:rsidRDefault="000A5D4A" w:rsidP="00E221B8">
            <w:pPr>
              <w:pStyle w:val="Default"/>
              <w:rPr>
                <w:rFonts w:asciiTheme="minorHAnsi" w:hAnsiTheme="minorHAnsi" w:cstheme="minorHAnsi"/>
                <w:sz w:val="20"/>
                <w:szCs w:val="20"/>
              </w:rPr>
            </w:pPr>
            <w:proofErr w:type="spellStart"/>
            <w:r w:rsidRPr="002A787A">
              <w:rPr>
                <w:rFonts w:asciiTheme="minorHAnsi" w:hAnsiTheme="minorHAnsi" w:cstheme="minorHAnsi"/>
                <w:sz w:val="20"/>
                <w:szCs w:val="20"/>
              </w:rPr>
              <w:t>VisionFlex</w:t>
            </w:r>
            <w:proofErr w:type="spellEnd"/>
            <w:r w:rsidRPr="002A787A">
              <w:rPr>
                <w:rFonts w:asciiTheme="minorHAnsi" w:hAnsiTheme="minorHAnsi" w:cstheme="minorHAnsi"/>
                <w:sz w:val="20"/>
                <w:szCs w:val="20"/>
              </w:rPr>
              <w:t xml:space="preserve"> </w:t>
            </w:r>
          </w:p>
          <w:p w14:paraId="44C5FA96" w14:textId="77777777" w:rsidR="000A5D4A" w:rsidRPr="002A787A" w:rsidRDefault="001B2235" w:rsidP="00E221B8">
            <w:pPr>
              <w:pStyle w:val="Default"/>
              <w:rPr>
                <w:rFonts w:asciiTheme="minorHAnsi" w:hAnsiTheme="minorHAnsi" w:cstheme="minorHAnsi"/>
                <w:i/>
                <w:sz w:val="20"/>
                <w:szCs w:val="20"/>
              </w:rPr>
            </w:pPr>
            <w:hyperlink r:id="rId29" w:history="1">
              <w:r w:rsidR="000A5D4A" w:rsidRPr="002A787A">
                <w:rPr>
                  <w:rStyle w:val="Hyperlink"/>
                  <w:rFonts w:eastAsiaTheme="majorEastAsia" w:cstheme="minorHAnsi"/>
                  <w:sz w:val="20"/>
                  <w:szCs w:val="20"/>
                </w:rPr>
                <w:t>sales@visionflex.com.au</w:t>
              </w:r>
            </w:hyperlink>
          </w:p>
        </w:tc>
        <w:tc>
          <w:tcPr>
            <w:tcW w:w="3346" w:type="dxa"/>
          </w:tcPr>
          <w:p w14:paraId="7A2B1CAA"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Mobile Backpack </w:t>
            </w:r>
          </w:p>
          <w:p w14:paraId="62F78D3B" w14:textId="77777777" w:rsidR="000A5D4A" w:rsidRPr="002A787A" w:rsidRDefault="001B2235" w:rsidP="00E221B8">
            <w:pPr>
              <w:pStyle w:val="Default"/>
              <w:rPr>
                <w:rFonts w:asciiTheme="minorHAnsi" w:hAnsiTheme="minorHAnsi" w:cstheme="minorHAnsi"/>
                <w:color w:val="0000FF"/>
                <w:sz w:val="20"/>
                <w:szCs w:val="20"/>
              </w:rPr>
            </w:pPr>
            <w:hyperlink r:id="rId30" w:history="1">
              <w:r w:rsidR="000A5D4A" w:rsidRPr="002A787A">
                <w:rPr>
                  <w:rStyle w:val="Hyperlink"/>
                  <w:rFonts w:eastAsiaTheme="majorEastAsia" w:cstheme="minorHAnsi"/>
                  <w:sz w:val="20"/>
                  <w:szCs w:val="20"/>
                </w:rPr>
                <w:t>Telehealth solution packages: devices, equipment, software (visionflex.com)</w:t>
              </w:r>
            </w:hyperlink>
            <w:r w:rsidR="000A5D4A" w:rsidRPr="002A787A">
              <w:rPr>
                <w:rFonts w:asciiTheme="minorHAnsi" w:hAnsiTheme="minorHAnsi" w:cstheme="minorHAnsi"/>
                <w:color w:val="0000FF"/>
                <w:sz w:val="20"/>
                <w:szCs w:val="20"/>
              </w:rPr>
              <w:t xml:space="preserve"> </w:t>
            </w:r>
          </w:p>
        </w:tc>
        <w:tc>
          <w:tcPr>
            <w:tcW w:w="3089" w:type="dxa"/>
          </w:tcPr>
          <w:p w14:paraId="4DF20ACA"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$4,420 (ex GST) to $13,370 (ex GST), plus monthly licensing fee </w:t>
            </w:r>
          </w:p>
        </w:tc>
      </w:tr>
      <w:tr w:rsidR="000A5D4A" w:rsidRPr="00141FA2" w14:paraId="4AB09EA7" w14:textId="77777777" w:rsidTr="001A1E58">
        <w:trPr>
          <w:cnfStyle w:val="000000100000" w:firstRow="0" w:lastRow="0" w:firstColumn="0" w:lastColumn="0" w:oddVBand="0" w:evenVBand="0" w:oddHBand="1" w:evenHBand="0" w:firstRowFirstColumn="0" w:firstRowLastColumn="0" w:lastRowFirstColumn="0" w:lastRowLastColumn="0"/>
          <w:trHeight w:val="455"/>
        </w:trPr>
        <w:tc>
          <w:tcPr>
            <w:tcW w:w="3346" w:type="dxa"/>
          </w:tcPr>
          <w:p w14:paraId="3E54B062" w14:textId="77777777" w:rsidR="000A5D4A" w:rsidRPr="002A787A" w:rsidRDefault="000A5D4A" w:rsidP="00E221B8">
            <w:pPr>
              <w:pStyle w:val="Default"/>
              <w:rPr>
                <w:rFonts w:asciiTheme="minorHAnsi" w:hAnsiTheme="minorHAnsi" w:cstheme="minorHAnsi"/>
                <w:sz w:val="20"/>
                <w:szCs w:val="20"/>
              </w:rPr>
            </w:pPr>
            <w:proofErr w:type="spellStart"/>
            <w:r w:rsidRPr="002A787A">
              <w:rPr>
                <w:rFonts w:asciiTheme="minorHAnsi" w:hAnsiTheme="minorHAnsi" w:cstheme="minorHAnsi"/>
                <w:sz w:val="20"/>
                <w:szCs w:val="20"/>
              </w:rPr>
              <w:t>TytoCare</w:t>
            </w:r>
            <w:proofErr w:type="spellEnd"/>
            <w:r w:rsidRPr="002A787A">
              <w:rPr>
                <w:rFonts w:asciiTheme="minorHAnsi" w:hAnsiTheme="minorHAnsi" w:cstheme="minorHAnsi"/>
                <w:sz w:val="20"/>
                <w:szCs w:val="20"/>
              </w:rPr>
              <w:t xml:space="preserve"> Ltd. </w:t>
            </w:r>
          </w:p>
          <w:p w14:paraId="51FF76F8"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i/>
                <w:iCs/>
                <w:sz w:val="20"/>
                <w:szCs w:val="20"/>
              </w:rPr>
              <w:t xml:space="preserve">Ariel Linker </w:t>
            </w:r>
          </w:p>
          <w:p w14:paraId="5083D9FD" w14:textId="77777777" w:rsidR="000A5D4A" w:rsidRPr="002A787A" w:rsidRDefault="001B2235" w:rsidP="00E221B8">
            <w:pPr>
              <w:pStyle w:val="Default"/>
              <w:rPr>
                <w:rFonts w:asciiTheme="minorHAnsi" w:hAnsiTheme="minorHAnsi" w:cstheme="minorHAnsi"/>
                <w:i/>
                <w:sz w:val="20"/>
                <w:szCs w:val="20"/>
              </w:rPr>
            </w:pPr>
            <w:hyperlink r:id="rId31" w:history="1">
              <w:r w:rsidR="000A5D4A" w:rsidRPr="002A787A">
                <w:rPr>
                  <w:rStyle w:val="Hyperlink"/>
                  <w:rFonts w:eastAsiaTheme="majorEastAsia" w:cstheme="minorHAnsi"/>
                  <w:sz w:val="20"/>
                  <w:szCs w:val="20"/>
                </w:rPr>
                <w:t>ariel.linker@tytocare.com</w:t>
              </w:r>
            </w:hyperlink>
          </w:p>
        </w:tc>
        <w:tc>
          <w:tcPr>
            <w:tcW w:w="3346" w:type="dxa"/>
          </w:tcPr>
          <w:p w14:paraId="6D4EAD34"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Smart Clinic </w:t>
            </w:r>
          </w:p>
          <w:p w14:paraId="7E578C1D" w14:textId="77777777" w:rsidR="000A5D4A" w:rsidRPr="002A787A" w:rsidRDefault="001B2235" w:rsidP="00E221B8">
            <w:pPr>
              <w:pStyle w:val="Default"/>
              <w:rPr>
                <w:rFonts w:asciiTheme="minorHAnsi" w:hAnsiTheme="minorHAnsi" w:cstheme="minorHAnsi"/>
                <w:color w:val="0000FF"/>
                <w:sz w:val="20"/>
                <w:szCs w:val="20"/>
              </w:rPr>
            </w:pPr>
            <w:hyperlink r:id="rId32" w:history="1">
              <w:proofErr w:type="spellStart"/>
              <w:r w:rsidR="000A5D4A" w:rsidRPr="002A787A">
                <w:rPr>
                  <w:rStyle w:val="Hyperlink"/>
                  <w:rFonts w:eastAsiaTheme="majorEastAsia" w:cstheme="minorHAnsi"/>
                  <w:sz w:val="20"/>
                  <w:szCs w:val="20"/>
                </w:rPr>
                <w:t>TytoClinic</w:t>
              </w:r>
              <w:proofErr w:type="spellEnd"/>
              <w:r w:rsidR="000A5D4A" w:rsidRPr="002A787A">
                <w:rPr>
                  <w:rStyle w:val="Hyperlink"/>
                  <w:rFonts w:eastAsiaTheme="majorEastAsia" w:cstheme="minorHAnsi"/>
                  <w:sz w:val="20"/>
                  <w:szCs w:val="20"/>
                </w:rPr>
                <w:t xml:space="preserve"> - </w:t>
              </w:r>
              <w:proofErr w:type="spellStart"/>
              <w:r w:rsidR="000A5D4A" w:rsidRPr="002A787A">
                <w:rPr>
                  <w:rStyle w:val="Hyperlink"/>
                  <w:rFonts w:eastAsiaTheme="majorEastAsia" w:cstheme="minorHAnsi"/>
                  <w:sz w:val="20"/>
                  <w:szCs w:val="20"/>
                </w:rPr>
                <w:t>TytoCare</w:t>
              </w:r>
              <w:proofErr w:type="spellEnd"/>
            </w:hyperlink>
            <w:r w:rsidR="000A5D4A" w:rsidRPr="002A787A">
              <w:rPr>
                <w:rFonts w:asciiTheme="minorHAnsi" w:hAnsiTheme="minorHAnsi" w:cstheme="minorHAnsi"/>
                <w:color w:val="0000FF"/>
                <w:sz w:val="20"/>
                <w:szCs w:val="20"/>
              </w:rPr>
              <w:t xml:space="preserve"> </w:t>
            </w:r>
          </w:p>
        </w:tc>
        <w:tc>
          <w:tcPr>
            <w:tcW w:w="3089" w:type="dxa"/>
          </w:tcPr>
          <w:p w14:paraId="7FA727D9"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Monthly subscription, the cost is dependent on the number of devices </w:t>
            </w:r>
          </w:p>
        </w:tc>
      </w:tr>
    </w:tbl>
    <w:p w14:paraId="74C33904" w14:textId="77777777" w:rsidR="000A5D4A" w:rsidRPr="00141FA2" w:rsidRDefault="000A5D4A" w:rsidP="000A5D4A">
      <w:pPr>
        <w:rPr>
          <w:rFonts w:cstheme="minorHAnsi"/>
        </w:rPr>
      </w:pPr>
    </w:p>
    <w:tbl>
      <w:tblPr>
        <w:tblStyle w:val="NWMPHNTableColour"/>
        <w:tblW w:w="9778" w:type="dxa"/>
        <w:tblLayout w:type="fixed"/>
        <w:tblLook w:val="0000" w:firstRow="0" w:lastRow="0" w:firstColumn="0" w:lastColumn="0" w:noHBand="0" w:noVBand="0"/>
      </w:tblPr>
      <w:tblGrid>
        <w:gridCol w:w="3331"/>
        <w:gridCol w:w="3331"/>
        <w:gridCol w:w="3116"/>
      </w:tblGrid>
      <w:tr w:rsidR="000A5D4A" w:rsidRPr="00141FA2" w14:paraId="49B06EC6" w14:textId="77777777" w:rsidTr="006A54D4">
        <w:trPr>
          <w:cnfStyle w:val="000000100000" w:firstRow="0" w:lastRow="0" w:firstColumn="0" w:lastColumn="0" w:oddVBand="0" w:evenVBand="0" w:oddHBand="1" w:evenHBand="0" w:firstRowFirstColumn="0" w:firstRowLastColumn="0" w:lastRowFirstColumn="0" w:lastRowLastColumn="0"/>
          <w:trHeight w:val="93"/>
        </w:trPr>
        <w:tc>
          <w:tcPr>
            <w:tcW w:w="9778" w:type="dxa"/>
            <w:gridSpan w:val="3"/>
            <w:tcBorders>
              <w:bottom w:val="single" w:sz="4" w:space="0" w:color="auto"/>
            </w:tcBorders>
          </w:tcPr>
          <w:p w14:paraId="006F522E"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Cabinets or wall mounted options</w:t>
            </w:r>
          </w:p>
        </w:tc>
      </w:tr>
      <w:tr w:rsidR="000A5D4A" w:rsidRPr="00141FA2" w14:paraId="60786739" w14:textId="77777777" w:rsidTr="006A54D4">
        <w:trPr>
          <w:cnfStyle w:val="000000010000" w:firstRow="0" w:lastRow="0" w:firstColumn="0" w:lastColumn="0" w:oddVBand="0" w:evenVBand="0" w:oddHBand="0" w:evenHBand="1" w:firstRowFirstColumn="0" w:firstRowLastColumn="0" w:lastRowFirstColumn="0" w:lastRowLastColumn="0"/>
          <w:trHeight w:val="208"/>
        </w:trPr>
        <w:tc>
          <w:tcPr>
            <w:tcW w:w="3331" w:type="dxa"/>
            <w:tcBorders>
              <w:top w:val="single" w:sz="4" w:space="0" w:color="auto"/>
              <w:bottom w:val="single" w:sz="4" w:space="0" w:color="auto"/>
            </w:tcBorders>
          </w:tcPr>
          <w:p w14:paraId="10968763"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Company name and contact details </w:t>
            </w:r>
          </w:p>
        </w:tc>
        <w:tc>
          <w:tcPr>
            <w:tcW w:w="3331" w:type="dxa"/>
            <w:tcBorders>
              <w:top w:val="single" w:sz="4" w:space="0" w:color="auto"/>
              <w:bottom w:val="single" w:sz="4" w:space="0" w:color="auto"/>
            </w:tcBorders>
          </w:tcPr>
          <w:p w14:paraId="79D49DA7"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Product Name and further information </w:t>
            </w:r>
          </w:p>
        </w:tc>
        <w:tc>
          <w:tcPr>
            <w:tcW w:w="3116" w:type="dxa"/>
            <w:tcBorders>
              <w:top w:val="single" w:sz="4" w:space="0" w:color="auto"/>
              <w:bottom w:val="single" w:sz="4" w:space="0" w:color="auto"/>
            </w:tcBorders>
          </w:tcPr>
          <w:p w14:paraId="6CB114D0"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Estimated cost </w:t>
            </w:r>
          </w:p>
        </w:tc>
      </w:tr>
      <w:tr w:rsidR="000A5D4A" w:rsidRPr="00141FA2" w14:paraId="42689368" w14:textId="77777777" w:rsidTr="001A1E58">
        <w:trPr>
          <w:cnfStyle w:val="000000100000" w:firstRow="0" w:lastRow="0" w:firstColumn="0" w:lastColumn="0" w:oddVBand="0" w:evenVBand="0" w:oddHBand="1" w:evenHBand="0" w:firstRowFirstColumn="0" w:firstRowLastColumn="0" w:lastRowFirstColumn="0" w:lastRowLastColumn="0"/>
          <w:trHeight w:val="486"/>
        </w:trPr>
        <w:tc>
          <w:tcPr>
            <w:tcW w:w="3331" w:type="dxa"/>
            <w:tcBorders>
              <w:top w:val="single" w:sz="4" w:space="0" w:color="auto"/>
            </w:tcBorders>
          </w:tcPr>
          <w:p w14:paraId="061CD2B2"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lastRenderedPageBreak/>
              <w:t xml:space="preserve">Hospital Products Australia Pty Ltd </w:t>
            </w:r>
          </w:p>
          <w:p w14:paraId="1ACBBA1A" w14:textId="77777777" w:rsidR="000A5D4A" w:rsidRPr="002A787A" w:rsidRDefault="000A5D4A" w:rsidP="00E221B8">
            <w:pPr>
              <w:pStyle w:val="Default"/>
              <w:rPr>
                <w:rFonts w:asciiTheme="minorHAnsi" w:hAnsiTheme="minorHAnsi" w:cstheme="minorHAnsi"/>
                <w:sz w:val="22"/>
                <w:szCs w:val="22"/>
              </w:rPr>
            </w:pPr>
            <w:r w:rsidRPr="002A787A">
              <w:rPr>
                <w:rFonts w:asciiTheme="minorHAnsi" w:hAnsiTheme="minorHAnsi" w:cstheme="minorHAnsi"/>
                <w:i/>
                <w:iCs/>
                <w:sz w:val="22"/>
                <w:szCs w:val="22"/>
              </w:rPr>
              <w:t xml:space="preserve">Kathleen Watson </w:t>
            </w:r>
          </w:p>
          <w:p w14:paraId="14AF3D35" w14:textId="77777777" w:rsidR="000A5D4A" w:rsidRPr="002A787A" w:rsidRDefault="001B2235" w:rsidP="00E221B8">
            <w:pPr>
              <w:pStyle w:val="Default"/>
              <w:rPr>
                <w:rFonts w:asciiTheme="minorHAnsi" w:hAnsiTheme="minorHAnsi" w:cstheme="minorHAnsi"/>
                <w:sz w:val="22"/>
                <w:szCs w:val="22"/>
              </w:rPr>
            </w:pPr>
            <w:hyperlink r:id="rId33" w:history="1">
              <w:r w:rsidR="000A5D4A" w:rsidRPr="002A787A">
                <w:rPr>
                  <w:rStyle w:val="Hyperlink"/>
                  <w:rFonts w:eastAsiaTheme="majorEastAsia" w:cstheme="minorHAnsi"/>
                  <w:sz w:val="22"/>
                  <w:szCs w:val="22"/>
                </w:rPr>
                <w:t>kwatson@hpaust.com</w:t>
              </w:r>
            </w:hyperlink>
            <w:r w:rsidR="000A5D4A" w:rsidRPr="002A787A">
              <w:rPr>
                <w:rFonts w:asciiTheme="minorHAnsi" w:hAnsiTheme="minorHAnsi" w:cstheme="minorHAnsi"/>
                <w:i/>
                <w:iCs/>
                <w:sz w:val="22"/>
                <w:szCs w:val="22"/>
              </w:rPr>
              <w:t xml:space="preserve"> </w:t>
            </w:r>
          </w:p>
        </w:tc>
        <w:tc>
          <w:tcPr>
            <w:tcW w:w="3331" w:type="dxa"/>
            <w:tcBorders>
              <w:top w:val="single" w:sz="4" w:space="0" w:color="auto"/>
            </w:tcBorders>
          </w:tcPr>
          <w:p w14:paraId="21CBD1DA"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AIO Computers </w:t>
            </w:r>
          </w:p>
          <w:p w14:paraId="233E697F" w14:textId="77777777" w:rsidR="000A5D4A" w:rsidRPr="002A787A" w:rsidRDefault="001B2235" w:rsidP="00E221B8">
            <w:pPr>
              <w:pStyle w:val="Default"/>
              <w:rPr>
                <w:rFonts w:asciiTheme="minorHAnsi" w:hAnsiTheme="minorHAnsi" w:cstheme="minorHAnsi"/>
                <w:color w:val="0000FF"/>
                <w:sz w:val="20"/>
                <w:szCs w:val="20"/>
              </w:rPr>
            </w:pPr>
            <w:hyperlink r:id="rId34" w:history="1">
              <w:r w:rsidR="000A5D4A" w:rsidRPr="002A787A">
                <w:rPr>
                  <w:rStyle w:val="Hyperlink"/>
                  <w:rFonts w:eastAsiaTheme="majorEastAsia" w:cstheme="minorHAnsi"/>
                  <w:sz w:val="20"/>
                  <w:szCs w:val="20"/>
                </w:rPr>
                <w:t>AIO Computers - Hospital Products Australia (hpaust.com)</w:t>
              </w:r>
            </w:hyperlink>
            <w:r w:rsidR="000A5D4A" w:rsidRPr="002A787A">
              <w:rPr>
                <w:rFonts w:asciiTheme="minorHAnsi" w:hAnsiTheme="minorHAnsi" w:cstheme="minorHAnsi"/>
                <w:color w:val="0000FF"/>
                <w:sz w:val="20"/>
                <w:szCs w:val="20"/>
              </w:rPr>
              <w:t xml:space="preserve"> </w:t>
            </w:r>
          </w:p>
        </w:tc>
        <w:tc>
          <w:tcPr>
            <w:tcW w:w="3116" w:type="dxa"/>
            <w:tcBorders>
              <w:top w:val="single" w:sz="4" w:space="0" w:color="auto"/>
            </w:tcBorders>
          </w:tcPr>
          <w:p w14:paraId="2C61E3B0"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Pricing varies for options – individual quotes will be required </w:t>
            </w:r>
          </w:p>
        </w:tc>
      </w:tr>
      <w:tr w:rsidR="000A5D4A" w:rsidRPr="00141FA2" w14:paraId="2B4ABF49" w14:textId="77777777" w:rsidTr="001A1E58">
        <w:trPr>
          <w:cnfStyle w:val="000000010000" w:firstRow="0" w:lastRow="0" w:firstColumn="0" w:lastColumn="0" w:oddVBand="0" w:evenVBand="0" w:oddHBand="0" w:evenHBand="1" w:firstRowFirstColumn="0" w:firstRowLastColumn="0" w:lastRowFirstColumn="0" w:lastRowLastColumn="0"/>
          <w:trHeight w:val="499"/>
        </w:trPr>
        <w:tc>
          <w:tcPr>
            <w:tcW w:w="3331" w:type="dxa"/>
          </w:tcPr>
          <w:p w14:paraId="40EBC6A9" w14:textId="77777777" w:rsidR="000A5D4A" w:rsidRPr="00E37252" w:rsidRDefault="000A5D4A" w:rsidP="00E221B8">
            <w:pPr>
              <w:pStyle w:val="Default"/>
              <w:rPr>
                <w:rFonts w:asciiTheme="minorHAnsi" w:hAnsiTheme="minorHAnsi" w:cstheme="minorHAnsi"/>
                <w:sz w:val="20"/>
                <w:szCs w:val="20"/>
              </w:rPr>
            </w:pPr>
            <w:proofErr w:type="spellStart"/>
            <w:r w:rsidRPr="00E37252">
              <w:rPr>
                <w:rFonts w:asciiTheme="minorHAnsi" w:hAnsiTheme="minorHAnsi" w:cstheme="minorHAnsi"/>
                <w:sz w:val="20"/>
                <w:szCs w:val="20"/>
              </w:rPr>
              <w:t>VisionFlex</w:t>
            </w:r>
            <w:proofErr w:type="spellEnd"/>
            <w:r w:rsidRPr="00E37252">
              <w:rPr>
                <w:rFonts w:asciiTheme="minorHAnsi" w:hAnsiTheme="minorHAnsi" w:cstheme="minorHAnsi"/>
                <w:sz w:val="20"/>
                <w:szCs w:val="20"/>
              </w:rPr>
              <w:t xml:space="preserve"> </w:t>
            </w:r>
          </w:p>
          <w:p w14:paraId="30311EFB" w14:textId="77777777" w:rsidR="000A5D4A" w:rsidRPr="00E37252" w:rsidRDefault="001B2235" w:rsidP="00E221B8">
            <w:pPr>
              <w:pStyle w:val="Default"/>
              <w:rPr>
                <w:rFonts w:asciiTheme="minorHAnsi" w:hAnsiTheme="minorHAnsi" w:cstheme="minorHAnsi"/>
                <w:i/>
                <w:sz w:val="20"/>
                <w:szCs w:val="20"/>
              </w:rPr>
            </w:pPr>
            <w:hyperlink r:id="rId35" w:history="1">
              <w:r w:rsidR="000A5D4A" w:rsidRPr="00E37252">
                <w:rPr>
                  <w:rStyle w:val="Hyperlink"/>
                  <w:rFonts w:eastAsiaTheme="majorEastAsia" w:cstheme="minorHAnsi"/>
                  <w:sz w:val="20"/>
                  <w:szCs w:val="20"/>
                </w:rPr>
                <w:t>sales@visionflex.com.au</w:t>
              </w:r>
            </w:hyperlink>
          </w:p>
        </w:tc>
        <w:tc>
          <w:tcPr>
            <w:tcW w:w="3331" w:type="dxa"/>
          </w:tcPr>
          <w:p w14:paraId="677E5800"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Telehealth Cabinet </w:t>
            </w:r>
          </w:p>
          <w:p w14:paraId="7502E983" w14:textId="77777777" w:rsidR="000A5D4A" w:rsidRPr="00E37252" w:rsidRDefault="001B2235" w:rsidP="00E221B8">
            <w:pPr>
              <w:pStyle w:val="Default"/>
              <w:rPr>
                <w:rFonts w:asciiTheme="minorHAnsi" w:hAnsiTheme="minorHAnsi" w:cstheme="minorHAnsi"/>
                <w:color w:val="0000FF"/>
                <w:sz w:val="20"/>
                <w:szCs w:val="20"/>
              </w:rPr>
            </w:pPr>
            <w:hyperlink r:id="rId36" w:history="1">
              <w:r w:rsidR="000A5D4A" w:rsidRPr="00E37252">
                <w:rPr>
                  <w:rStyle w:val="Hyperlink"/>
                  <w:rFonts w:eastAsiaTheme="majorEastAsia" w:cstheme="minorHAnsi"/>
                  <w:sz w:val="20"/>
                  <w:szCs w:val="20"/>
                </w:rPr>
                <w:t>Telehealth solution packages: devices, equipment, software (visionflex.com)</w:t>
              </w:r>
            </w:hyperlink>
            <w:r w:rsidR="000A5D4A" w:rsidRPr="00E37252">
              <w:rPr>
                <w:rFonts w:asciiTheme="minorHAnsi" w:hAnsiTheme="minorHAnsi" w:cstheme="minorHAnsi"/>
                <w:color w:val="0000FF"/>
                <w:sz w:val="20"/>
                <w:szCs w:val="20"/>
              </w:rPr>
              <w:t xml:space="preserve"> </w:t>
            </w:r>
          </w:p>
        </w:tc>
        <w:tc>
          <w:tcPr>
            <w:tcW w:w="3116" w:type="dxa"/>
          </w:tcPr>
          <w:p w14:paraId="0BC54DEA"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$22,185 (ex GST), plus monthly licensing fee </w:t>
            </w:r>
          </w:p>
        </w:tc>
      </w:tr>
      <w:tr w:rsidR="000A5D4A" w:rsidRPr="00141FA2" w14:paraId="21A40A1A" w14:textId="77777777" w:rsidTr="001A1E58">
        <w:trPr>
          <w:cnfStyle w:val="000000100000" w:firstRow="0" w:lastRow="0" w:firstColumn="0" w:lastColumn="0" w:oddVBand="0" w:evenVBand="0" w:oddHBand="1" w:evenHBand="0" w:firstRowFirstColumn="0" w:firstRowLastColumn="0" w:lastRowFirstColumn="0" w:lastRowLastColumn="0"/>
          <w:trHeight w:val="443"/>
        </w:trPr>
        <w:tc>
          <w:tcPr>
            <w:tcW w:w="3331" w:type="dxa"/>
          </w:tcPr>
          <w:p w14:paraId="6D990C9D"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Cisco Webex Systems Australia </w:t>
            </w:r>
          </w:p>
          <w:p w14:paraId="2385CC9C"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i/>
                <w:iCs/>
                <w:sz w:val="20"/>
                <w:szCs w:val="20"/>
              </w:rPr>
              <w:t xml:space="preserve">Andrew Riley </w:t>
            </w:r>
          </w:p>
          <w:p w14:paraId="5F0753F6" w14:textId="77777777" w:rsidR="000A5D4A" w:rsidRPr="00E37252" w:rsidRDefault="001B2235" w:rsidP="00E221B8">
            <w:pPr>
              <w:pStyle w:val="Default"/>
              <w:rPr>
                <w:rFonts w:asciiTheme="minorHAnsi" w:hAnsiTheme="minorHAnsi" w:cstheme="minorHAnsi"/>
                <w:i/>
                <w:sz w:val="20"/>
                <w:szCs w:val="20"/>
              </w:rPr>
            </w:pPr>
            <w:hyperlink r:id="rId37" w:history="1">
              <w:r w:rsidR="000A5D4A" w:rsidRPr="00E37252">
                <w:rPr>
                  <w:rStyle w:val="Hyperlink"/>
                  <w:rFonts w:eastAsiaTheme="majorEastAsia" w:cstheme="minorHAnsi"/>
                  <w:sz w:val="20"/>
                  <w:szCs w:val="20"/>
                </w:rPr>
                <w:t>andreril@cisco.com</w:t>
              </w:r>
            </w:hyperlink>
          </w:p>
        </w:tc>
        <w:tc>
          <w:tcPr>
            <w:tcW w:w="3331" w:type="dxa"/>
          </w:tcPr>
          <w:p w14:paraId="372CF5A9"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Board Series </w:t>
            </w:r>
          </w:p>
          <w:p w14:paraId="52D92072" w14:textId="77777777" w:rsidR="000A5D4A" w:rsidRPr="00E37252" w:rsidRDefault="001B2235" w:rsidP="00E221B8">
            <w:pPr>
              <w:pStyle w:val="Default"/>
              <w:rPr>
                <w:rFonts w:asciiTheme="minorHAnsi" w:hAnsiTheme="minorHAnsi" w:cstheme="minorHAnsi"/>
                <w:color w:val="0000FF"/>
                <w:sz w:val="20"/>
                <w:szCs w:val="20"/>
              </w:rPr>
            </w:pPr>
            <w:hyperlink r:id="rId38" w:history="1">
              <w:r w:rsidR="000A5D4A" w:rsidRPr="00E37252">
                <w:rPr>
                  <w:rStyle w:val="Hyperlink"/>
                  <w:rFonts w:eastAsiaTheme="majorEastAsia" w:cstheme="minorHAnsi"/>
                  <w:sz w:val="20"/>
                  <w:szCs w:val="20"/>
                </w:rPr>
                <w:t>Webex | Cisco Board Series</w:t>
              </w:r>
            </w:hyperlink>
            <w:r w:rsidR="000A5D4A" w:rsidRPr="00E37252">
              <w:rPr>
                <w:rFonts w:asciiTheme="minorHAnsi" w:hAnsiTheme="minorHAnsi" w:cstheme="minorHAnsi"/>
                <w:color w:val="0000FF"/>
                <w:sz w:val="20"/>
                <w:szCs w:val="20"/>
              </w:rPr>
              <w:t xml:space="preserve"> </w:t>
            </w:r>
          </w:p>
        </w:tc>
        <w:tc>
          <w:tcPr>
            <w:tcW w:w="3116" w:type="dxa"/>
          </w:tcPr>
          <w:p w14:paraId="6EBE9D43"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Pricing varies for options – individual quotes will be required </w:t>
            </w:r>
          </w:p>
        </w:tc>
      </w:tr>
    </w:tbl>
    <w:p w14:paraId="2D245D8A" w14:textId="77777777" w:rsidR="000A5D4A" w:rsidRPr="00141FA2" w:rsidRDefault="000A5D4A" w:rsidP="000A5D4A">
      <w:pPr>
        <w:rPr>
          <w:rFonts w:cstheme="minorHAnsi"/>
        </w:rPr>
      </w:pPr>
    </w:p>
    <w:tbl>
      <w:tblPr>
        <w:tblStyle w:val="NWMPHNTableColour"/>
        <w:tblW w:w="0" w:type="auto"/>
        <w:tblLayout w:type="fixed"/>
        <w:tblLook w:val="0000" w:firstRow="0" w:lastRow="0" w:firstColumn="0" w:lastColumn="0" w:noHBand="0" w:noVBand="0"/>
      </w:tblPr>
      <w:tblGrid>
        <w:gridCol w:w="3283"/>
        <w:gridCol w:w="3283"/>
        <w:gridCol w:w="3283"/>
        <w:gridCol w:w="163"/>
      </w:tblGrid>
      <w:tr w:rsidR="000A5D4A" w:rsidRPr="00141FA2" w14:paraId="1A277FE4" w14:textId="77777777" w:rsidTr="004328CD">
        <w:trPr>
          <w:cnfStyle w:val="000000100000" w:firstRow="0" w:lastRow="0" w:firstColumn="0" w:lastColumn="0" w:oddVBand="0" w:evenVBand="0" w:oddHBand="1" w:evenHBand="0" w:firstRowFirstColumn="0" w:firstRowLastColumn="0" w:lastRowFirstColumn="0" w:lastRowLastColumn="0"/>
          <w:trHeight w:val="93"/>
        </w:trPr>
        <w:tc>
          <w:tcPr>
            <w:tcW w:w="9850" w:type="dxa"/>
            <w:gridSpan w:val="4"/>
            <w:tcBorders>
              <w:bottom w:val="single" w:sz="4" w:space="0" w:color="auto"/>
            </w:tcBorders>
          </w:tcPr>
          <w:p w14:paraId="672545A8" w14:textId="77777777" w:rsidR="000A5D4A" w:rsidRPr="002A787A" w:rsidRDefault="000A5D4A" w:rsidP="00E221B8">
            <w:pPr>
              <w:pStyle w:val="Default"/>
              <w:rPr>
                <w:rFonts w:asciiTheme="minorHAnsi" w:hAnsiTheme="minorHAnsi" w:cstheme="minorHAnsi"/>
                <w:b/>
                <w:bCs/>
                <w:sz w:val="20"/>
                <w:szCs w:val="20"/>
              </w:rPr>
            </w:pPr>
            <w:r w:rsidRPr="002A787A">
              <w:rPr>
                <w:rFonts w:asciiTheme="minorHAnsi" w:hAnsiTheme="minorHAnsi" w:cstheme="minorHAnsi"/>
                <w:b/>
                <w:bCs/>
                <w:sz w:val="20"/>
                <w:szCs w:val="20"/>
              </w:rPr>
              <w:t xml:space="preserve">Software </w:t>
            </w:r>
          </w:p>
          <w:p w14:paraId="1BEE25A9" w14:textId="77777777" w:rsidR="000A5D4A" w:rsidRPr="002A787A" w:rsidRDefault="000A5D4A" w:rsidP="00E221B8">
            <w:pPr>
              <w:pStyle w:val="Default"/>
              <w:rPr>
                <w:rFonts w:asciiTheme="minorHAnsi" w:hAnsiTheme="minorHAnsi" w:cstheme="minorHAnsi"/>
                <w:sz w:val="20"/>
                <w:szCs w:val="20"/>
              </w:rPr>
            </w:pPr>
          </w:p>
        </w:tc>
      </w:tr>
      <w:tr w:rsidR="000A5D4A" w:rsidRPr="00141FA2" w14:paraId="7461E93C" w14:textId="77777777" w:rsidTr="004328CD">
        <w:trPr>
          <w:cnfStyle w:val="000000010000" w:firstRow="0" w:lastRow="0" w:firstColumn="0" w:lastColumn="0" w:oddVBand="0" w:evenVBand="0" w:oddHBand="0" w:evenHBand="1" w:firstRowFirstColumn="0" w:firstRowLastColumn="0" w:lastRowFirstColumn="0" w:lastRowLastColumn="0"/>
          <w:trHeight w:val="214"/>
        </w:trPr>
        <w:tc>
          <w:tcPr>
            <w:tcW w:w="3283" w:type="dxa"/>
            <w:tcBorders>
              <w:top w:val="single" w:sz="4" w:space="0" w:color="auto"/>
              <w:bottom w:val="single" w:sz="4" w:space="0" w:color="auto"/>
            </w:tcBorders>
          </w:tcPr>
          <w:p w14:paraId="786209D8"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Company name and contact details </w:t>
            </w:r>
          </w:p>
        </w:tc>
        <w:tc>
          <w:tcPr>
            <w:tcW w:w="3283" w:type="dxa"/>
            <w:tcBorders>
              <w:top w:val="single" w:sz="4" w:space="0" w:color="auto"/>
              <w:bottom w:val="single" w:sz="4" w:space="0" w:color="auto"/>
            </w:tcBorders>
          </w:tcPr>
          <w:p w14:paraId="64209043"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Product Name and further information </w:t>
            </w:r>
          </w:p>
        </w:tc>
        <w:tc>
          <w:tcPr>
            <w:tcW w:w="3283" w:type="dxa"/>
            <w:gridSpan w:val="2"/>
            <w:tcBorders>
              <w:top w:val="single" w:sz="4" w:space="0" w:color="auto"/>
              <w:bottom w:val="single" w:sz="4" w:space="0" w:color="auto"/>
            </w:tcBorders>
          </w:tcPr>
          <w:p w14:paraId="504B50A7"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b/>
                <w:bCs/>
                <w:sz w:val="20"/>
                <w:szCs w:val="20"/>
              </w:rPr>
              <w:t xml:space="preserve">Estimated cost </w:t>
            </w:r>
          </w:p>
        </w:tc>
      </w:tr>
      <w:tr w:rsidR="000A5D4A" w:rsidRPr="00141FA2" w14:paraId="05D67587" w14:textId="77777777" w:rsidTr="004328CD">
        <w:trPr>
          <w:cnfStyle w:val="000000100000" w:firstRow="0" w:lastRow="0" w:firstColumn="0" w:lastColumn="0" w:oddVBand="0" w:evenVBand="0" w:oddHBand="1" w:evenHBand="0" w:firstRowFirstColumn="0" w:firstRowLastColumn="0" w:lastRowFirstColumn="0" w:lastRowLastColumn="0"/>
          <w:trHeight w:val="273"/>
        </w:trPr>
        <w:tc>
          <w:tcPr>
            <w:tcW w:w="3283" w:type="dxa"/>
            <w:tcBorders>
              <w:top w:val="single" w:sz="4" w:space="0" w:color="auto"/>
            </w:tcBorders>
          </w:tcPr>
          <w:p w14:paraId="6B3DA971" w14:textId="77777777" w:rsidR="000A5D4A" w:rsidRPr="002A787A" w:rsidRDefault="000A5D4A" w:rsidP="00E221B8">
            <w:pPr>
              <w:pStyle w:val="Default"/>
              <w:rPr>
                <w:rFonts w:asciiTheme="minorHAnsi" w:hAnsiTheme="minorHAnsi" w:cstheme="minorHAnsi"/>
                <w:sz w:val="20"/>
                <w:szCs w:val="20"/>
              </w:rPr>
            </w:pPr>
            <w:proofErr w:type="spellStart"/>
            <w:r w:rsidRPr="002A787A">
              <w:rPr>
                <w:rFonts w:asciiTheme="minorHAnsi" w:hAnsiTheme="minorHAnsi" w:cstheme="minorHAnsi"/>
                <w:sz w:val="20"/>
                <w:szCs w:val="20"/>
              </w:rPr>
              <w:t>healthdirect</w:t>
            </w:r>
            <w:proofErr w:type="spellEnd"/>
            <w:r w:rsidRPr="002A787A">
              <w:rPr>
                <w:rFonts w:asciiTheme="minorHAnsi" w:hAnsiTheme="minorHAnsi" w:cstheme="minorHAnsi"/>
                <w:sz w:val="20"/>
                <w:szCs w:val="20"/>
              </w:rPr>
              <w:t xml:space="preserve"> </w:t>
            </w:r>
          </w:p>
        </w:tc>
        <w:tc>
          <w:tcPr>
            <w:tcW w:w="3283" w:type="dxa"/>
            <w:tcBorders>
              <w:top w:val="single" w:sz="4" w:space="0" w:color="auto"/>
            </w:tcBorders>
          </w:tcPr>
          <w:p w14:paraId="379A3DA0" w14:textId="77777777" w:rsidR="000A5D4A" w:rsidRPr="002A787A" w:rsidRDefault="000A5D4A" w:rsidP="00E221B8">
            <w:pPr>
              <w:pStyle w:val="Default"/>
              <w:rPr>
                <w:rFonts w:asciiTheme="minorHAnsi" w:hAnsiTheme="minorHAnsi" w:cstheme="minorHAnsi"/>
                <w:sz w:val="20"/>
                <w:szCs w:val="20"/>
              </w:rPr>
            </w:pPr>
            <w:proofErr w:type="spellStart"/>
            <w:r w:rsidRPr="002A787A">
              <w:rPr>
                <w:rFonts w:asciiTheme="minorHAnsi" w:hAnsiTheme="minorHAnsi" w:cstheme="minorHAnsi"/>
                <w:sz w:val="20"/>
                <w:szCs w:val="20"/>
              </w:rPr>
              <w:t>healthdirect</w:t>
            </w:r>
            <w:proofErr w:type="spellEnd"/>
            <w:r w:rsidRPr="002A787A">
              <w:rPr>
                <w:rFonts w:asciiTheme="minorHAnsi" w:hAnsiTheme="minorHAnsi" w:cstheme="minorHAnsi"/>
                <w:sz w:val="20"/>
                <w:szCs w:val="20"/>
              </w:rPr>
              <w:t xml:space="preserve"> </w:t>
            </w:r>
          </w:p>
          <w:p w14:paraId="333AFA6B" w14:textId="77777777" w:rsidR="000A5D4A" w:rsidRPr="002A787A" w:rsidRDefault="001B2235" w:rsidP="00E221B8">
            <w:pPr>
              <w:pStyle w:val="Default"/>
              <w:rPr>
                <w:rFonts w:asciiTheme="minorHAnsi" w:hAnsiTheme="minorHAnsi" w:cstheme="minorHAnsi"/>
                <w:color w:val="0000FF"/>
                <w:sz w:val="20"/>
                <w:szCs w:val="20"/>
              </w:rPr>
            </w:pPr>
            <w:hyperlink r:id="rId39" w:anchor=":~:text=For%20more%20information%3A,or%20call%201800%20580%20771." w:history="1">
              <w:proofErr w:type="spellStart"/>
              <w:r w:rsidR="000A5D4A" w:rsidRPr="002A787A">
                <w:rPr>
                  <w:rStyle w:val="Hyperlink"/>
                  <w:rFonts w:eastAsiaTheme="majorEastAsia" w:cstheme="minorHAnsi"/>
                  <w:sz w:val="20"/>
                  <w:szCs w:val="20"/>
                </w:rPr>
                <w:t>healthdirect</w:t>
              </w:r>
              <w:proofErr w:type="spellEnd"/>
            </w:hyperlink>
            <w:r w:rsidR="000A5D4A" w:rsidRPr="002A787A">
              <w:rPr>
                <w:rFonts w:asciiTheme="minorHAnsi" w:hAnsiTheme="minorHAnsi" w:cstheme="minorHAnsi"/>
                <w:color w:val="0000FF"/>
                <w:sz w:val="20"/>
                <w:szCs w:val="20"/>
              </w:rPr>
              <w:t xml:space="preserve"> </w:t>
            </w:r>
          </w:p>
        </w:tc>
        <w:tc>
          <w:tcPr>
            <w:tcW w:w="3283" w:type="dxa"/>
            <w:gridSpan w:val="2"/>
            <w:tcBorders>
              <w:top w:val="single" w:sz="4" w:space="0" w:color="auto"/>
            </w:tcBorders>
          </w:tcPr>
          <w:p w14:paraId="78A5A5CC"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Free – government-funded service </w:t>
            </w:r>
          </w:p>
        </w:tc>
      </w:tr>
      <w:tr w:rsidR="000A5D4A" w:rsidRPr="00141FA2" w14:paraId="06DF1947" w14:textId="77777777" w:rsidTr="00E221B8">
        <w:trPr>
          <w:gridAfter w:val="1"/>
          <w:cnfStyle w:val="000000010000" w:firstRow="0" w:lastRow="0" w:firstColumn="0" w:lastColumn="0" w:oddVBand="0" w:evenVBand="0" w:oddHBand="0" w:evenHBand="1" w:firstRowFirstColumn="0" w:firstRowLastColumn="0" w:lastRowFirstColumn="0" w:lastRowLastColumn="0"/>
          <w:wAfter w:w="163" w:type="dxa"/>
          <w:trHeight w:val="472"/>
        </w:trPr>
        <w:tc>
          <w:tcPr>
            <w:tcW w:w="3283" w:type="dxa"/>
          </w:tcPr>
          <w:p w14:paraId="0F677D9C" w14:textId="77777777" w:rsidR="000A5D4A" w:rsidRPr="002A787A" w:rsidRDefault="000A5D4A" w:rsidP="00E221B8">
            <w:pPr>
              <w:pStyle w:val="Default"/>
              <w:rPr>
                <w:rFonts w:asciiTheme="minorHAnsi" w:hAnsiTheme="minorHAnsi" w:cstheme="minorHAnsi"/>
                <w:sz w:val="20"/>
                <w:szCs w:val="20"/>
              </w:rPr>
            </w:pPr>
            <w:proofErr w:type="spellStart"/>
            <w:r w:rsidRPr="002A787A">
              <w:rPr>
                <w:rFonts w:asciiTheme="minorHAnsi" w:hAnsiTheme="minorHAnsi" w:cstheme="minorHAnsi"/>
                <w:sz w:val="20"/>
                <w:szCs w:val="20"/>
              </w:rPr>
              <w:t>Coviu</w:t>
            </w:r>
            <w:proofErr w:type="spellEnd"/>
            <w:r w:rsidRPr="002A787A">
              <w:rPr>
                <w:rFonts w:asciiTheme="minorHAnsi" w:hAnsiTheme="minorHAnsi" w:cstheme="minorHAnsi"/>
                <w:sz w:val="20"/>
                <w:szCs w:val="20"/>
              </w:rPr>
              <w:t xml:space="preserve"> </w:t>
            </w:r>
          </w:p>
          <w:p w14:paraId="104A7AAE"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i/>
                <w:iCs/>
                <w:sz w:val="20"/>
                <w:szCs w:val="20"/>
              </w:rPr>
              <w:t xml:space="preserve">Silvia Pfeiffer </w:t>
            </w:r>
          </w:p>
          <w:p w14:paraId="145110BF" w14:textId="77777777" w:rsidR="000A5D4A" w:rsidRPr="002A787A" w:rsidRDefault="001B2235" w:rsidP="00E221B8">
            <w:pPr>
              <w:pStyle w:val="Default"/>
              <w:rPr>
                <w:rFonts w:asciiTheme="minorHAnsi" w:hAnsiTheme="minorHAnsi" w:cstheme="minorHAnsi"/>
                <w:i/>
                <w:sz w:val="22"/>
                <w:szCs w:val="22"/>
              </w:rPr>
            </w:pPr>
            <w:hyperlink r:id="rId40" w:history="1">
              <w:r w:rsidR="000A5D4A" w:rsidRPr="002A787A">
                <w:rPr>
                  <w:rStyle w:val="Hyperlink"/>
                  <w:rFonts w:eastAsiaTheme="majorEastAsia" w:cstheme="minorHAnsi"/>
                  <w:sz w:val="22"/>
                  <w:szCs w:val="22"/>
                </w:rPr>
                <w:t>silvia@coviu.com</w:t>
              </w:r>
            </w:hyperlink>
          </w:p>
        </w:tc>
        <w:tc>
          <w:tcPr>
            <w:tcW w:w="3283" w:type="dxa"/>
          </w:tcPr>
          <w:p w14:paraId="04FC3752" w14:textId="77777777" w:rsidR="000A5D4A" w:rsidRPr="002A787A" w:rsidRDefault="000A5D4A" w:rsidP="00E221B8">
            <w:pPr>
              <w:pStyle w:val="Default"/>
              <w:rPr>
                <w:rFonts w:asciiTheme="minorHAnsi" w:hAnsiTheme="minorHAnsi" w:cstheme="minorHAnsi"/>
                <w:sz w:val="20"/>
                <w:szCs w:val="20"/>
              </w:rPr>
            </w:pPr>
            <w:proofErr w:type="spellStart"/>
            <w:r w:rsidRPr="002A787A">
              <w:rPr>
                <w:rFonts w:asciiTheme="minorHAnsi" w:hAnsiTheme="minorHAnsi" w:cstheme="minorHAnsi"/>
                <w:sz w:val="20"/>
                <w:szCs w:val="20"/>
              </w:rPr>
              <w:t>Coviu</w:t>
            </w:r>
            <w:proofErr w:type="spellEnd"/>
            <w:r w:rsidRPr="002A787A">
              <w:rPr>
                <w:rFonts w:asciiTheme="minorHAnsi" w:hAnsiTheme="minorHAnsi" w:cstheme="minorHAnsi"/>
                <w:sz w:val="20"/>
                <w:szCs w:val="20"/>
              </w:rPr>
              <w:t xml:space="preserve"> </w:t>
            </w:r>
          </w:p>
          <w:p w14:paraId="5AE306A6" w14:textId="77777777" w:rsidR="000A5D4A" w:rsidRPr="002A787A" w:rsidRDefault="001B2235" w:rsidP="00E221B8">
            <w:pPr>
              <w:pStyle w:val="Default"/>
              <w:rPr>
                <w:rFonts w:asciiTheme="minorHAnsi" w:hAnsiTheme="minorHAnsi" w:cstheme="minorHAnsi"/>
                <w:color w:val="0000FF"/>
                <w:sz w:val="20"/>
                <w:szCs w:val="20"/>
              </w:rPr>
            </w:pPr>
            <w:hyperlink r:id="rId41" w:history="1">
              <w:r w:rsidR="000A5D4A" w:rsidRPr="002A787A">
                <w:rPr>
                  <w:rStyle w:val="Hyperlink"/>
                  <w:rFonts w:eastAsiaTheme="majorEastAsia" w:cstheme="minorHAnsi"/>
                  <w:sz w:val="20"/>
                  <w:szCs w:val="20"/>
                </w:rPr>
                <w:t xml:space="preserve">Elevated Telehealth Software for Healthcare Practitioners | </w:t>
              </w:r>
              <w:proofErr w:type="spellStart"/>
              <w:r w:rsidR="000A5D4A" w:rsidRPr="002A787A">
                <w:rPr>
                  <w:rStyle w:val="Hyperlink"/>
                  <w:rFonts w:eastAsiaTheme="majorEastAsia" w:cstheme="minorHAnsi"/>
                  <w:sz w:val="20"/>
                  <w:szCs w:val="20"/>
                </w:rPr>
                <w:t>Coviu</w:t>
              </w:r>
              <w:proofErr w:type="spellEnd"/>
            </w:hyperlink>
            <w:r w:rsidR="000A5D4A" w:rsidRPr="002A787A">
              <w:rPr>
                <w:rFonts w:asciiTheme="minorHAnsi" w:hAnsiTheme="minorHAnsi" w:cstheme="minorHAnsi"/>
                <w:color w:val="0000FF"/>
                <w:sz w:val="20"/>
                <w:szCs w:val="20"/>
              </w:rPr>
              <w:t xml:space="preserve"> </w:t>
            </w:r>
          </w:p>
        </w:tc>
        <w:tc>
          <w:tcPr>
            <w:tcW w:w="3283" w:type="dxa"/>
          </w:tcPr>
          <w:p w14:paraId="5283018B"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$4 per call or $20 per user per month </w:t>
            </w:r>
          </w:p>
        </w:tc>
      </w:tr>
      <w:tr w:rsidR="000A5D4A" w:rsidRPr="00141FA2" w14:paraId="276892EC" w14:textId="77777777" w:rsidTr="00E221B8">
        <w:trPr>
          <w:gridAfter w:val="1"/>
          <w:cnfStyle w:val="000000100000" w:firstRow="0" w:lastRow="0" w:firstColumn="0" w:lastColumn="0" w:oddVBand="0" w:evenVBand="0" w:oddHBand="1" w:evenHBand="0" w:firstRowFirstColumn="0" w:firstRowLastColumn="0" w:lastRowFirstColumn="0" w:lastRowLastColumn="0"/>
          <w:wAfter w:w="163" w:type="dxa"/>
          <w:trHeight w:val="454"/>
        </w:trPr>
        <w:tc>
          <w:tcPr>
            <w:tcW w:w="3283" w:type="dxa"/>
          </w:tcPr>
          <w:p w14:paraId="37D95BDC"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sz w:val="20"/>
                <w:szCs w:val="20"/>
              </w:rPr>
              <w:t xml:space="preserve">Health Teams Pty Ltd </w:t>
            </w:r>
          </w:p>
          <w:p w14:paraId="28A5E110" w14:textId="77777777" w:rsidR="000A5D4A" w:rsidRPr="002A787A" w:rsidRDefault="000A5D4A" w:rsidP="00E221B8">
            <w:pPr>
              <w:pStyle w:val="Default"/>
              <w:rPr>
                <w:rFonts w:asciiTheme="minorHAnsi" w:hAnsiTheme="minorHAnsi" w:cstheme="minorHAnsi"/>
                <w:sz w:val="20"/>
                <w:szCs w:val="20"/>
              </w:rPr>
            </w:pPr>
            <w:r w:rsidRPr="002A787A">
              <w:rPr>
                <w:rFonts w:asciiTheme="minorHAnsi" w:hAnsiTheme="minorHAnsi" w:cstheme="minorHAnsi"/>
                <w:i/>
                <w:iCs/>
                <w:sz w:val="20"/>
                <w:szCs w:val="20"/>
              </w:rPr>
              <w:t xml:space="preserve">Jonathan Klug </w:t>
            </w:r>
          </w:p>
          <w:p w14:paraId="7EB7E9FE" w14:textId="77777777" w:rsidR="000A5D4A" w:rsidRPr="00E37252" w:rsidRDefault="001B2235" w:rsidP="00E221B8">
            <w:pPr>
              <w:pStyle w:val="Default"/>
              <w:rPr>
                <w:rFonts w:asciiTheme="minorHAnsi" w:hAnsiTheme="minorHAnsi" w:cstheme="minorHAnsi"/>
                <w:i/>
                <w:sz w:val="20"/>
                <w:szCs w:val="20"/>
              </w:rPr>
            </w:pPr>
            <w:hyperlink r:id="rId42" w:history="1">
              <w:r w:rsidR="000A5D4A" w:rsidRPr="002A787A">
                <w:rPr>
                  <w:rStyle w:val="Hyperlink"/>
                  <w:rFonts w:eastAsiaTheme="majorEastAsia" w:cstheme="minorHAnsi"/>
                  <w:sz w:val="20"/>
                  <w:szCs w:val="20"/>
                </w:rPr>
                <w:t>jklug@healthteams.com.au</w:t>
              </w:r>
            </w:hyperlink>
          </w:p>
        </w:tc>
        <w:tc>
          <w:tcPr>
            <w:tcW w:w="3283" w:type="dxa"/>
          </w:tcPr>
          <w:p w14:paraId="7098A48A"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Health Teams </w:t>
            </w:r>
          </w:p>
          <w:p w14:paraId="2AED384C" w14:textId="77777777" w:rsidR="000A5D4A" w:rsidRPr="00E37252" w:rsidRDefault="001B2235" w:rsidP="00E221B8">
            <w:pPr>
              <w:pStyle w:val="Default"/>
              <w:rPr>
                <w:rFonts w:asciiTheme="minorHAnsi" w:hAnsiTheme="minorHAnsi" w:cstheme="minorHAnsi"/>
                <w:color w:val="0000FF"/>
                <w:sz w:val="20"/>
                <w:szCs w:val="20"/>
              </w:rPr>
            </w:pPr>
            <w:hyperlink r:id="rId43" w:history="1">
              <w:r w:rsidR="000A5D4A" w:rsidRPr="00E37252">
                <w:rPr>
                  <w:rStyle w:val="Hyperlink"/>
                  <w:rFonts w:eastAsiaTheme="majorEastAsia" w:cstheme="minorHAnsi"/>
                  <w:sz w:val="20"/>
                  <w:szCs w:val="20"/>
                </w:rPr>
                <w:t>Health Teams | Redefining the care in Aged Care</w:t>
              </w:r>
            </w:hyperlink>
            <w:r w:rsidR="000A5D4A" w:rsidRPr="00E37252">
              <w:rPr>
                <w:rFonts w:asciiTheme="minorHAnsi" w:hAnsiTheme="minorHAnsi" w:cstheme="minorHAnsi"/>
                <w:color w:val="0000FF"/>
                <w:sz w:val="20"/>
                <w:szCs w:val="20"/>
              </w:rPr>
              <w:t xml:space="preserve"> </w:t>
            </w:r>
          </w:p>
        </w:tc>
        <w:tc>
          <w:tcPr>
            <w:tcW w:w="3283" w:type="dxa"/>
          </w:tcPr>
          <w:p w14:paraId="69958051" w14:textId="77777777" w:rsidR="000A5D4A" w:rsidRPr="00E37252" w:rsidRDefault="000A5D4A" w:rsidP="00E221B8">
            <w:pPr>
              <w:pStyle w:val="Default"/>
              <w:rPr>
                <w:rFonts w:asciiTheme="minorHAnsi" w:hAnsiTheme="minorHAnsi" w:cstheme="minorHAnsi"/>
                <w:sz w:val="20"/>
                <w:szCs w:val="20"/>
              </w:rPr>
            </w:pPr>
            <w:r w:rsidRPr="00E37252">
              <w:rPr>
                <w:rFonts w:asciiTheme="minorHAnsi" w:hAnsiTheme="minorHAnsi" w:cstheme="minorHAnsi"/>
                <w:sz w:val="20"/>
                <w:szCs w:val="20"/>
              </w:rPr>
              <w:t xml:space="preserve">$30 per resident per month, plus $681 per tablet (if required) </w:t>
            </w:r>
          </w:p>
        </w:tc>
      </w:tr>
    </w:tbl>
    <w:p w14:paraId="7752C341" w14:textId="77777777" w:rsidR="00674E57" w:rsidRDefault="00674E57" w:rsidP="00604895">
      <w:pPr>
        <w:pStyle w:val="Heading2"/>
        <w:numPr>
          <w:ilvl w:val="0"/>
          <w:numId w:val="0"/>
        </w:numPr>
      </w:pPr>
    </w:p>
    <w:p w14:paraId="2B942E76" w14:textId="77777777" w:rsidR="00674E57" w:rsidRDefault="00674E57" w:rsidP="0050089D">
      <w:pPr>
        <w:pStyle w:val="NWMPHNBodyText"/>
        <w:rPr>
          <w:rFonts w:ascii="Calibri" w:eastAsiaTheme="majorEastAsia" w:hAnsi="Calibri" w:cstheme="majorBidi"/>
          <w:color w:val="04355E"/>
          <w:sz w:val="24"/>
          <w:szCs w:val="24"/>
          <w:lang w:val="en-US"/>
        </w:rPr>
      </w:pPr>
      <w:r>
        <w:br w:type="page"/>
      </w:r>
    </w:p>
    <w:p w14:paraId="13E91D9C" w14:textId="4DBCAF72" w:rsidR="006A6D3F" w:rsidRPr="00545F5B" w:rsidRDefault="006A6D3F">
      <w:pPr>
        <w:pStyle w:val="Heading2"/>
        <w:numPr>
          <w:ilvl w:val="0"/>
          <w:numId w:val="0"/>
        </w:numPr>
      </w:pPr>
      <w:bookmarkStart w:id="88" w:name="_Toc130997760"/>
      <w:bookmarkStart w:id="89" w:name="_Toc131062120"/>
      <w:r w:rsidRPr="00545F5B">
        <w:lastRenderedPageBreak/>
        <w:t>Appendix D: Terms of Agreement</w:t>
      </w:r>
      <w:bookmarkEnd w:id="88"/>
      <w:bookmarkEnd w:id="89"/>
      <w:r w:rsidRPr="00545F5B">
        <w:t xml:space="preserve"> </w:t>
      </w:r>
    </w:p>
    <w:p w14:paraId="62262649" w14:textId="77777777" w:rsidR="00545F5B" w:rsidRPr="00545F5B" w:rsidRDefault="00545F5B" w:rsidP="00545F5B">
      <w:pPr>
        <w:pStyle w:val="Heading5"/>
      </w:pPr>
      <w:r w:rsidRPr="00545F5B">
        <w:t xml:space="preserve">Residential Aged Care Facilities (RACFs) Telehealth Grants: Terms of Agreement  </w:t>
      </w:r>
    </w:p>
    <w:p w14:paraId="6C97A89E" w14:textId="77777777" w:rsidR="00545F5B" w:rsidRDefault="00545F5B" w:rsidP="00545F5B">
      <w:pPr>
        <w:spacing w:after="0"/>
        <w:contextualSpacing/>
        <w:rPr>
          <w:rFonts w:ascii="Calibri" w:hAnsi="Calibri" w:cs="Calibri"/>
          <w:iCs/>
          <w:color w:val="000000" w:themeColor="text1"/>
          <w:lang w:val="en-US"/>
        </w:rPr>
      </w:pPr>
    </w:p>
    <w:p w14:paraId="112C9708" w14:textId="77777777" w:rsidR="00545F5B" w:rsidRPr="00A92944" w:rsidRDefault="00545F5B" w:rsidP="00545F5B">
      <w:r>
        <w:rPr>
          <w:rFonts w:ascii="Calibri" w:hAnsi="Calibri" w:cs="Calibri"/>
          <w:iCs/>
          <w:color w:val="000000" w:themeColor="text1"/>
          <w:lang w:val="en-US"/>
        </w:rPr>
        <w:t xml:space="preserve">North Western Melbourne Primary Health Network (NWMPHN), operated by Melbourne Primary Care Network (MPCN), is providing funding to support Residential Aged Care Facilities (RACFs) </w:t>
      </w:r>
      <w:r w:rsidRPr="00472D93">
        <w:rPr>
          <w:rFonts w:ascii="Calibri" w:hAnsi="Calibri" w:cs="Calibri"/>
          <w:iCs/>
          <w:color w:val="000000" w:themeColor="text1"/>
          <w:lang w:val="en-US"/>
        </w:rPr>
        <w:t xml:space="preserve">to </w:t>
      </w:r>
      <w:r>
        <w:rPr>
          <w:rFonts w:ascii="Calibri" w:hAnsi="Calibri" w:cs="Calibri"/>
          <w:iCs/>
          <w:color w:val="000000" w:themeColor="text1"/>
          <w:lang w:val="en-US"/>
        </w:rPr>
        <w:t xml:space="preserve">have appropriate virtual consultation facilities and technology to enable residents to access clinically appropriate telehealth care with primary health care professionals. </w:t>
      </w:r>
      <w:r w:rsidRPr="00472D93">
        <w:rPr>
          <w:rFonts w:ascii="Calibri" w:hAnsi="Calibri" w:cs="Calibri"/>
          <w:iCs/>
          <w:color w:val="000000" w:themeColor="text1"/>
          <w:lang w:val="en-US"/>
        </w:rPr>
        <w:t xml:space="preserve"> </w:t>
      </w:r>
    </w:p>
    <w:p w14:paraId="76AADB74" w14:textId="77777777" w:rsidR="00545F5B" w:rsidRPr="00184BE0" w:rsidRDefault="00545F5B" w:rsidP="00545F5B">
      <w:pPr>
        <w:spacing w:after="0"/>
        <w:contextualSpacing/>
        <w:rPr>
          <w:rFonts w:ascii="Calibri" w:hAnsi="Calibri" w:cs="Calibri"/>
          <w:iCs/>
          <w:color w:val="000000" w:themeColor="text1"/>
          <w:sz w:val="8"/>
          <w:szCs w:val="8"/>
          <w:lang w:val="en-US"/>
        </w:rPr>
      </w:pPr>
    </w:p>
    <w:p w14:paraId="2C81AEEC" w14:textId="68E3C3D5" w:rsidR="00545F5B" w:rsidRDefault="00545F5B" w:rsidP="00545F5B">
      <w:pPr>
        <w:pStyle w:val="Heading5"/>
      </w:pPr>
      <w:r w:rsidRPr="00545F5B">
        <w:t xml:space="preserve">Purpose </w:t>
      </w:r>
    </w:p>
    <w:p w14:paraId="206FEA5A" w14:textId="77777777" w:rsidR="00184BE0" w:rsidRPr="00184BE0" w:rsidRDefault="00184BE0" w:rsidP="00184BE0">
      <w:pPr>
        <w:rPr>
          <w:sz w:val="10"/>
          <w:szCs w:val="10"/>
        </w:rPr>
      </w:pPr>
    </w:p>
    <w:p w14:paraId="062058D2" w14:textId="77777777" w:rsidR="00545F5B" w:rsidRDefault="00545F5B" w:rsidP="00545F5B">
      <w:r>
        <w:t xml:space="preserve">The aims of this program are to: </w:t>
      </w:r>
    </w:p>
    <w:p w14:paraId="21FC35E6" w14:textId="77777777" w:rsidR="00545F5B" w:rsidRPr="00545F5B" w:rsidRDefault="00545F5B" w:rsidP="00545F5B">
      <w:pPr>
        <w:pStyle w:val="ListParagraph"/>
        <w:keepNext w:val="0"/>
        <w:keepLines w:val="0"/>
        <w:numPr>
          <w:ilvl w:val="0"/>
          <w:numId w:val="40"/>
        </w:numPr>
        <w:spacing w:before="120" w:line="240" w:lineRule="auto"/>
        <w:contextualSpacing w:val="0"/>
        <w:jc w:val="left"/>
        <w:outlineLvl w:val="9"/>
        <w:rPr>
          <w:rFonts w:cstheme="minorHAnsi"/>
          <w:sz w:val="22"/>
          <w:szCs w:val="22"/>
        </w:rPr>
      </w:pPr>
      <w:r w:rsidRPr="00545F5B">
        <w:rPr>
          <w:rFonts w:cstheme="minorHAnsi"/>
          <w:sz w:val="22"/>
          <w:szCs w:val="22"/>
        </w:rPr>
        <w:t xml:space="preserve">Increase residents’ access to primary care clinicians by either offering telehealth consultations or improving the current telehealth model being used. </w:t>
      </w:r>
    </w:p>
    <w:p w14:paraId="63AC8894" w14:textId="77777777" w:rsidR="00545F5B" w:rsidRPr="00545F5B" w:rsidRDefault="00545F5B" w:rsidP="00545F5B">
      <w:pPr>
        <w:pStyle w:val="ListParagraph"/>
        <w:keepNext w:val="0"/>
        <w:keepLines w:val="0"/>
        <w:numPr>
          <w:ilvl w:val="0"/>
          <w:numId w:val="40"/>
        </w:numPr>
        <w:spacing w:before="120" w:line="240" w:lineRule="auto"/>
        <w:contextualSpacing w:val="0"/>
        <w:jc w:val="left"/>
        <w:outlineLvl w:val="9"/>
        <w:rPr>
          <w:rFonts w:cstheme="minorHAnsi"/>
          <w:sz w:val="22"/>
          <w:szCs w:val="22"/>
        </w:rPr>
      </w:pPr>
      <w:r w:rsidRPr="00545F5B">
        <w:rPr>
          <w:rFonts w:cstheme="minorHAnsi"/>
          <w:sz w:val="22"/>
          <w:szCs w:val="22"/>
        </w:rPr>
        <w:t xml:space="preserve">Reduce the likelihood of a resident presenting at emergency because a telehealth consultation was available </w:t>
      </w:r>
    </w:p>
    <w:p w14:paraId="6D006F4D" w14:textId="77777777" w:rsidR="00545F5B" w:rsidRPr="00545F5B" w:rsidRDefault="00545F5B" w:rsidP="00545F5B">
      <w:pPr>
        <w:pStyle w:val="ListParagraph"/>
        <w:keepNext w:val="0"/>
        <w:keepLines w:val="0"/>
        <w:numPr>
          <w:ilvl w:val="0"/>
          <w:numId w:val="40"/>
        </w:numPr>
        <w:spacing w:before="120" w:line="240" w:lineRule="auto"/>
        <w:contextualSpacing w:val="0"/>
        <w:jc w:val="left"/>
        <w:outlineLvl w:val="9"/>
        <w:rPr>
          <w:sz w:val="22"/>
          <w:szCs w:val="22"/>
        </w:rPr>
      </w:pPr>
      <w:r w:rsidRPr="00545F5B">
        <w:rPr>
          <w:sz w:val="22"/>
          <w:szCs w:val="22"/>
        </w:rPr>
        <w:t xml:space="preserve">Contribute to increased health of residential aged care facility residents. </w:t>
      </w:r>
    </w:p>
    <w:p w14:paraId="44BADF7F" w14:textId="77777777" w:rsidR="00545F5B" w:rsidRPr="00716C79" w:rsidRDefault="00545F5B" w:rsidP="00545F5B">
      <w:pPr>
        <w:pStyle w:val="ListParagraph"/>
      </w:pPr>
    </w:p>
    <w:p w14:paraId="501CF529" w14:textId="77777777" w:rsidR="00545F5B" w:rsidRDefault="00545F5B" w:rsidP="00545F5B">
      <w:pPr>
        <w:pStyle w:val="Heading5"/>
      </w:pPr>
      <w:r>
        <w:t xml:space="preserve">Target Populations </w:t>
      </w:r>
    </w:p>
    <w:p w14:paraId="01F60090" w14:textId="77777777" w:rsidR="00545F5B" w:rsidRPr="00184BE0" w:rsidRDefault="00545F5B" w:rsidP="00545F5B">
      <w:pPr>
        <w:rPr>
          <w:sz w:val="10"/>
          <w:szCs w:val="10"/>
        </w:rPr>
      </w:pPr>
    </w:p>
    <w:p w14:paraId="55803F8C" w14:textId="47305A93" w:rsidR="00545F5B" w:rsidRDefault="00545F5B" w:rsidP="00545F5B">
      <w:r>
        <w:t xml:space="preserve">This funding is only for aged care facilities operating in the </w:t>
      </w:r>
      <w:hyperlink r:id="rId44">
        <w:r w:rsidR="2E651C9A" w:rsidRPr="227C56F2">
          <w:rPr>
            <w:rStyle w:val="Hyperlink"/>
          </w:rPr>
          <w:t>North Western Melbourne PHN region</w:t>
        </w:r>
      </w:hyperlink>
      <w:r>
        <w:t xml:space="preserve">, and to improve care for their residents.  </w:t>
      </w:r>
    </w:p>
    <w:p w14:paraId="75EA7489" w14:textId="3AAB4316" w:rsidR="00545F5B" w:rsidRPr="00F72422" w:rsidRDefault="00545F5B" w:rsidP="00F72422">
      <w:pPr>
        <w:pStyle w:val="NWMPHNBodyafterbullet"/>
        <w:rPr>
          <w:i w:val="0"/>
          <w:iCs/>
          <w:color w:val="002060"/>
        </w:rPr>
      </w:pPr>
      <w:bookmarkStart w:id="90" w:name="_Toc130997761"/>
      <w:r w:rsidRPr="00977384">
        <w:rPr>
          <w:i w:val="0"/>
          <w:iCs/>
          <w:color w:val="002060"/>
        </w:rPr>
        <w:t xml:space="preserve">Grant Mandatory </w:t>
      </w:r>
      <w:r w:rsidRPr="00977384">
        <w:rPr>
          <w:rStyle w:val="ListParagraphChar"/>
          <w:rFonts w:asciiTheme="minorHAnsi" w:hAnsiTheme="minorHAnsi" w:cstheme="minorHAnsi"/>
          <w:i w:val="0"/>
          <w:iCs/>
          <w:color w:val="002060"/>
          <w:sz w:val="22"/>
          <w:szCs w:val="22"/>
        </w:rPr>
        <w:t>Requirement</w:t>
      </w:r>
      <w:r w:rsidRPr="00977384">
        <w:rPr>
          <w:i w:val="0"/>
          <w:iCs/>
          <w:color w:val="002060"/>
        </w:rPr>
        <w:t>s:</w:t>
      </w:r>
      <w:bookmarkEnd w:id="90"/>
      <w:r w:rsidRPr="00977384">
        <w:rPr>
          <w:i w:val="0"/>
          <w:iCs/>
          <w:color w:val="002060"/>
        </w:rPr>
        <w:t xml:space="preserve"> </w:t>
      </w:r>
    </w:p>
    <w:p w14:paraId="3E85A275" w14:textId="77777777" w:rsidR="00545F5B" w:rsidRPr="00895052" w:rsidRDefault="00545F5B" w:rsidP="00545F5B">
      <w:pPr>
        <w:spacing w:before="120" w:after="0" w:line="240" w:lineRule="auto"/>
        <w:rPr>
          <w:rFonts w:cstheme="minorHAnsi"/>
        </w:rPr>
      </w:pPr>
      <w:r w:rsidRPr="00895052">
        <w:rPr>
          <w:rFonts w:cstheme="minorHAnsi"/>
        </w:rPr>
        <w:t xml:space="preserve">Funding can be spent on: </w:t>
      </w:r>
    </w:p>
    <w:p w14:paraId="27B6318E" w14:textId="77777777" w:rsidR="00545F5B" w:rsidRPr="00545F5B" w:rsidRDefault="00545F5B" w:rsidP="00545F5B">
      <w:pPr>
        <w:pStyle w:val="ListParagraph"/>
        <w:keepNext w:val="0"/>
        <w:keepLines w:val="0"/>
        <w:numPr>
          <w:ilvl w:val="0"/>
          <w:numId w:val="38"/>
        </w:numPr>
        <w:spacing w:before="120" w:after="0" w:line="240" w:lineRule="auto"/>
        <w:contextualSpacing w:val="0"/>
        <w:jc w:val="left"/>
        <w:outlineLvl w:val="9"/>
        <w:rPr>
          <w:sz w:val="22"/>
          <w:szCs w:val="22"/>
        </w:rPr>
      </w:pPr>
      <w:r w:rsidRPr="00545F5B">
        <w:rPr>
          <w:sz w:val="22"/>
          <w:szCs w:val="22"/>
        </w:rPr>
        <w:t xml:space="preserve">Enhancing Wi-Fi connection </w:t>
      </w:r>
    </w:p>
    <w:p w14:paraId="1397E044" w14:textId="77777777" w:rsidR="00545F5B" w:rsidRPr="00545F5B" w:rsidRDefault="00545F5B" w:rsidP="00545F5B">
      <w:pPr>
        <w:pStyle w:val="ListParagraph"/>
        <w:keepNext w:val="0"/>
        <w:keepLines w:val="0"/>
        <w:numPr>
          <w:ilvl w:val="0"/>
          <w:numId w:val="38"/>
        </w:numPr>
        <w:spacing w:before="120" w:after="0" w:line="240" w:lineRule="auto"/>
        <w:contextualSpacing w:val="0"/>
        <w:jc w:val="left"/>
        <w:outlineLvl w:val="9"/>
        <w:rPr>
          <w:rFonts w:cstheme="minorHAnsi"/>
          <w:sz w:val="22"/>
          <w:szCs w:val="22"/>
        </w:rPr>
      </w:pPr>
      <w:r w:rsidRPr="00545F5B">
        <w:rPr>
          <w:rFonts w:cstheme="minorHAnsi"/>
          <w:sz w:val="22"/>
          <w:szCs w:val="22"/>
        </w:rPr>
        <w:t xml:space="preserve">Telehealth equipment </w:t>
      </w:r>
    </w:p>
    <w:p w14:paraId="7D7C0C1E" w14:textId="75041387" w:rsidR="00545F5B" w:rsidRDefault="00545F5B" w:rsidP="00545F5B">
      <w:pPr>
        <w:pStyle w:val="ListParagraph"/>
        <w:keepNext w:val="0"/>
        <w:keepLines w:val="0"/>
        <w:numPr>
          <w:ilvl w:val="0"/>
          <w:numId w:val="38"/>
        </w:numPr>
        <w:spacing w:before="120" w:after="0" w:line="240" w:lineRule="auto"/>
        <w:contextualSpacing w:val="0"/>
        <w:jc w:val="left"/>
        <w:outlineLvl w:val="9"/>
        <w:rPr>
          <w:sz w:val="22"/>
          <w:szCs w:val="22"/>
        </w:rPr>
      </w:pPr>
      <w:r w:rsidRPr="00545F5B">
        <w:rPr>
          <w:sz w:val="22"/>
          <w:szCs w:val="22"/>
        </w:rPr>
        <w:t xml:space="preserve">Enhancing telehealth facilities / consult rooms </w:t>
      </w:r>
    </w:p>
    <w:p w14:paraId="72C02CAB" w14:textId="77777777" w:rsidR="00184BE0" w:rsidRPr="00184BE0" w:rsidRDefault="00184BE0" w:rsidP="00184BE0">
      <w:pPr>
        <w:pStyle w:val="ListParagraph"/>
        <w:keepNext w:val="0"/>
        <w:keepLines w:val="0"/>
        <w:spacing w:before="120" w:after="0" w:line="240" w:lineRule="auto"/>
        <w:contextualSpacing w:val="0"/>
        <w:jc w:val="left"/>
        <w:outlineLvl w:val="9"/>
        <w:rPr>
          <w:sz w:val="12"/>
          <w:szCs w:val="12"/>
        </w:rPr>
      </w:pPr>
    </w:p>
    <w:p w14:paraId="1AE9D569" w14:textId="77777777" w:rsidR="00545F5B" w:rsidRPr="00895052" w:rsidRDefault="00545F5B" w:rsidP="00545F5B">
      <w:pPr>
        <w:spacing w:before="120" w:after="0" w:line="240" w:lineRule="auto"/>
        <w:rPr>
          <w:rFonts w:cstheme="minorHAnsi"/>
        </w:rPr>
      </w:pPr>
      <w:r w:rsidRPr="00895052">
        <w:rPr>
          <w:rFonts w:cstheme="minorHAnsi"/>
        </w:rPr>
        <w:t xml:space="preserve">The following is not in scope: </w:t>
      </w:r>
    </w:p>
    <w:p w14:paraId="17ACD006" w14:textId="77777777" w:rsidR="00545F5B" w:rsidRPr="00545F5B" w:rsidRDefault="00545F5B" w:rsidP="00545F5B">
      <w:pPr>
        <w:pStyle w:val="ListParagraph"/>
        <w:keepNext w:val="0"/>
        <w:keepLines w:val="0"/>
        <w:numPr>
          <w:ilvl w:val="0"/>
          <w:numId w:val="39"/>
        </w:numPr>
        <w:spacing w:before="120" w:after="0" w:line="240" w:lineRule="auto"/>
        <w:contextualSpacing w:val="0"/>
        <w:jc w:val="left"/>
        <w:outlineLvl w:val="9"/>
        <w:rPr>
          <w:rFonts w:cstheme="minorHAnsi"/>
          <w:sz w:val="22"/>
          <w:szCs w:val="22"/>
        </w:rPr>
      </w:pPr>
      <w:r w:rsidRPr="00545F5B">
        <w:rPr>
          <w:rFonts w:cstheme="minorHAnsi"/>
          <w:sz w:val="22"/>
          <w:szCs w:val="22"/>
        </w:rPr>
        <w:t>Smart TVs</w:t>
      </w:r>
    </w:p>
    <w:p w14:paraId="5BB53678" w14:textId="77777777" w:rsidR="00545F5B" w:rsidRPr="00545F5B" w:rsidRDefault="00545F5B" w:rsidP="00545F5B">
      <w:pPr>
        <w:pStyle w:val="ListParagraph"/>
        <w:keepNext w:val="0"/>
        <w:keepLines w:val="0"/>
        <w:numPr>
          <w:ilvl w:val="0"/>
          <w:numId w:val="39"/>
        </w:numPr>
        <w:spacing w:before="120" w:after="0" w:line="240" w:lineRule="auto"/>
        <w:contextualSpacing w:val="0"/>
        <w:jc w:val="left"/>
        <w:outlineLvl w:val="9"/>
        <w:rPr>
          <w:rFonts w:cstheme="minorHAnsi"/>
          <w:sz w:val="22"/>
          <w:szCs w:val="22"/>
        </w:rPr>
      </w:pPr>
      <w:r w:rsidRPr="00545F5B">
        <w:rPr>
          <w:rFonts w:cstheme="minorHAnsi"/>
          <w:sz w:val="22"/>
          <w:szCs w:val="22"/>
        </w:rPr>
        <w:t>Desktop computers</w:t>
      </w:r>
    </w:p>
    <w:p w14:paraId="51F76D96" w14:textId="77777777" w:rsidR="00545F5B" w:rsidRPr="00545F5B" w:rsidRDefault="00545F5B" w:rsidP="00545F5B">
      <w:pPr>
        <w:pStyle w:val="ListParagraph"/>
        <w:keepNext w:val="0"/>
        <w:keepLines w:val="0"/>
        <w:numPr>
          <w:ilvl w:val="0"/>
          <w:numId w:val="39"/>
        </w:numPr>
        <w:spacing w:before="120" w:after="0" w:line="240" w:lineRule="auto"/>
        <w:contextualSpacing w:val="0"/>
        <w:jc w:val="left"/>
        <w:outlineLvl w:val="9"/>
        <w:rPr>
          <w:rFonts w:cstheme="minorHAnsi"/>
          <w:sz w:val="22"/>
          <w:szCs w:val="22"/>
        </w:rPr>
      </w:pPr>
      <w:r w:rsidRPr="00545F5B">
        <w:rPr>
          <w:rFonts w:cstheme="minorHAnsi"/>
          <w:sz w:val="22"/>
          <w:szCs w:val="22"/>
        </w:rPr>
        <w:t xml:space="preserve"> Telehealth training (this will be provided by NWMPHN) </w:t>
      </w:r>
    </w:p>
    <w:p w14:paraId="1C340516" w14:textId="77777777" w:rsidR="00545F5B" w:rsidRPr="00545F5B" w:rsidRDefault="00545F5B" w:rsidP="00545F5B">
      <w:pPr>
        <w:pStyle w:val="ListParagraph"/>
        <w:keepNext w:val="0"/>
        <w:keepLines w:val="0"/>
        <w:numPr>
          <w:ilvl w:val="0"/>
          <w:numId w:val="39"/>
        </w:numPr>
        <w:spacing w:before="120" w:after="0" w:line="240" w:lineRule="auto"/>
        <w:contextualSpacing w:val="0"/>
        <w:jc w:val="left"/>
        <w:outlineLvl w:val="9"/>
        <w:rPr>
          <w:rFonts w:cstheme="minorHAnsi"/>
          <w:sz w:val="22"/>
          <w:szCs w:val="22"/>
        </w:rPr>
      </w:pPr>
      <w:r w:rsidRPr="00545F5B">
        <w:rPr>
          <w:rFonts w:cstheme="minorHAnsi"/>
          <w:sz w:val="22"/>
          <w:szCs w:val="22"/>
        </w:rPr>
        <w:t xml:space="preserve">Wi-Fi subscription plan/ ongoing data plan </w:t>
      </w:r>
    </w:p>
    <w:p w14:paraId="12B3DE8F" w14:textId="77777777" w:rsidR="00545F5B" w:rsidRPr="00545F5B" w:rsidRDefault="00545F5B" w:rsidP="00545F5B">
      <w:pPr>
        <w:pStyle w:val="ListParagraph"/>
        <w:keepNext w:val="0"/>
        <w:keepLines w:val="0"/>
        <w:numPr>
          <w:ilvl w:val="0"/>
          <w:numId w:val="39"/>
        </w:numPr>
        <w:spacing w:before="120" w:after="0" w:line="240" w:lineRule="auto"/>
        <w:contextualSpacing w:val="0"/>
        <w:jc w:val="left"/>
        <w:outlineLvl w:val="9"/>
        <w:rPr>
          <w:rFonts w:cstheme="minorHAnsi"/>
          <w:sz w:val="22"/>
          <w:szCs w:val="22"/>
        </w:rPr>
      </w:pPr>
      <w:r w:rsidRPr="00545F5B">
        <w:rPr>
          <w:rFonts w:cstheme="minorHAnsi"/>
          <w:sz w:val="22"/>
          <w:szCs w:val="22"/>
        </w:rPr>
        <w:t xml:space="preserve">Administration costs </w:t>
      </w:r>
    </w:p>
    <w:p w14:paraId="196DC4F4" w14:textId="77777777" w:rsidR="00545F5B" w:rsidRPr="00545F5B" w:rsidRDefault="00545F5B" w:rsidP="00545F5B">
      <w:pPr>
        <w:pStyle w:val="ListParagraph"/>
        <w:keepNext w:val="0"/>
        <w:keepLines w:val="0"/>
        <w:numPr>
          <w:ilvl w:val="0"/>
          <w:numId w:val="39"/>
        </w:numPr>
        <w:spacing w:before="120" w:after="0" w:line="240" w:lineRule="auto"/>
        <w:contextualSpacing w:val="0"/>
        <w:jc w:val="left"/>
        <w:outlineLvl w:val="9"/>
        <w:rPr>
          <w:rFonts w:cstheme="minorHAnsi"/>
          <w:sz w:val="22"/>
          <w:szCs w:val="22"/>
        </w:rPr>
      </w:pPr>
      <w:r w:rsidRPr="00545F5B">
        <w:rPr>
          <w:rFonts w:cstheme="minorHAnsi"/>
          <w:sz w:val="22"/>
          <w:szCs w:val="22"/>
        </w:rPr>
        <w:t xml:space="preserve">Staffing costs to cover training </w:t>
      </w:r>
    </w:p>
    <w:p w14:paraId="0D80F411" w14:textId="77777777" w:rsidR="00545F5B" w:rsidRDefault="00545F5B" w:rsidP="00545F5B">
      <w:pPr>
        <w:spacing w:after="0"/>
        <w:rPr>
          <w:b/>
          <w:bCs/>
        </w:rPr>
      </w:pPr>
    </w:p>
    <w:p w14:paraId="271FF20A" w14:textId="77777777" w:rsidR="00545F5B" w:rsidRPr="00E37A00" w:rsidRDefault="00545F5B" w:rsidP="00545F5B">
      <w:pPr>
        <w:spacing w:after="0"/>
        <w:rPr>
          <w:b/>
          <w:bCs/>
        </w:rPr>
      </w:pPr>
      <w:r w:rsidRPr="11517F7C">
        <w:rPr>
          <w:b/>
          <w:bCs/>
        </w:rPr>
        <w:t xml:space="preserve">To be considered for this </w:t>
      </w:r>
      <w:r>
        <w:rPr>
          <w:b/>
          <w:bCs/>
        </w:rPr>
        <w:t>grant</w:t>
      </w:r>
      <w:r w:rsidRPr="11517F7C">
        <w:rPr>
          <w:b/>
          <w:bCs/>
        </w:rPr>
        <w:t xml:space="preserve"> the following are required to be in place and </w:t>
      </w:r>
      <w:r>
        <w:rPr>
          <w:b/>
          <w:bCs/>
        </w:rPr>
        <w:t xml:space="preserve">must be </w:t>
      </w:r>
      <w:r w:rsidRPr="11517F7C">
        <w:rPr>
          <w:b/>
          <w:bCs/>
        </w:rPr>
        <w:t xml:space="preserve">undertaken as part of the program: </w:t>
      </w:r>
    </w:p>
    <w:p w14:paraId="0F953683"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rFonts w:cstheme="minorHAnsi"/>
          <w:sz w:val="22"/>
          <w:szCs w:val="22"/>
        </w:rPr>
      </w:pPr>
      <w:r w:rsidRPr="00545F5B">
        <w:rPr>
          <w:rFonts w:cstheme="minorHAnsi"/>
          <w:sz w:val="22"/>
          <w:szCs w:val="22"/>
        </w:rPr>
        <w:lastRenderedPageBreak/>
        <w:t xml:space="preserve">The RACF must be a residential aged care facility located in the NWMPHN region. </w:t>
      </w:r>
    </w:p>
    <w:p w14:paraId="6A590100"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rFonts w:cstheme="minorHAnsi"/>
          <w:sz w:val="22"/>
          <w:szCs w:val="22"/>
        </w:rPr>
      </w:pPr>
      <w:r w:rsidRPr="00545F5B">
        <w:rPr>
          <w:rFonts w:cstheme="minorHAnsi"/>
          <w:sz w:val="22"/>
          <w:szCs w:val="22"/>
        </w:rPr>
        <w:t>Provide facility’s RAC-ID number</w:t>
      </w:r>
    </w:p>
    <w:p w14:paraId="73884CCA"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545F5B">
        <w:rPr>
          <w:sz w:val="22"/>
          <w:szCs w:val="22"/>
        </w:rPr>
        <w:t xml:space="preserve">RACF agrees to meet with NWMPHN and actively join the RACF Community of Practice which is to be established by NWMPHN. </w:t>
      </w:r>
    </w:p>
    <w:p w14:paraId="4EF6E1E2"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rFonts w:cstheme="minorHAnsi"/>
          <w:sz w:val="22"/>
          <w:szCs w:val="22"/>
        </w:rPr>
      </w:pPr>
      <w:r w:rsidRPr="00545F5B">
        <w:rPr>
          <w:rFonts w:cstheme="minorHAnsi"/>
          <w:sz w:val="22"/>
          <w:szCs w:val="22"/>
        </w:rPr>
        <w:t xml:space="preserve">Provide an acquittal detailing how funds were expended at the end of the contracted period </w:t>
      </w:r>
    </w:p>
    <w:p w14:paraId="704488B8"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545F5B">
        <w:rPr>
          <w:sz w:val="22"/>
          <w:szCs w:val="22"/>
        </w:rPr>
        <w:t>Participate in telehealth training provided by NWMPHN (date to be confirmed)</w:t>
      </w:r>
    </w:p>
    <w:p w14:paraId="103DF115"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sz w:val="22"/>
          <w:szCs w:val="22"/>
        </w:rPr>
      </w:pPr>
      <w:r w:rsidRPr="00545F5B">
        <w:rPr>
          <w:sz w:val="22"/>
          <w:szCs w:val="22"/>
        </w:rPr>
        <w:t>Agree and provide a final brief grant report which will include a case study, activity data, and short follow up resident and aged care workforce surveys at 6 and 12 months.</w:t>
      </w:r>
    </w:p>
    <w:p w14:paraId="33567E62" w14:textId="77777777" w:rsidR="00545F5B" w:rsidRPr="00545F5B" w:rsidRDefault="00545F5B" w:rsidP="00545F5B">
      <w:pPr>
        <w:pStyle w:val="ListParagraph"/>
        <w:keepNext w:val="0"/>
        <w:keepLines w:val="0"/>
        <w:widowControl w:val="0"/>
        <w:numPr>
          <w:ilvl w:val="0"/>
          <w:numId w:val="29"/>
        </w:numPr>
        <w:autoSpaceDE w:val="0"/>
        <w:autoSpaceDN w:val="0"/>
        <w:spacing w:before="120" w:after="0" w:line="240" w:lineRule="auto"/>
        <w:jc w:val="left"/>
        <w:outlineLvl w:val="9"/>
        <w:rPr>
          <w:rFonts w:cstheme="minorHAnsi"/>
          <w:sz w:val="22"/>
          <w:szCs w:val="22"/>
        </w:rPr>
      </w:pPr>
      <w:r w:rsidRPr="00545F5B">
        <w:rPr>
          <w:rFonts w:cstheme="minorHAnsi"/>
          <w:sz w:val="22"/>
          <w:szCs w:val="22"/>
        </w:rPr>
        <w:t>Nominate a key contact for telehealth implementation from within the RACF. This person must be someone who works on site at the RACF and is responsible for the championing and implementation of the project.</w:t>
      </w:r>
    </w:p>
    <w:p w14:paraId="6F78D3D2" w14:textId="77777777" w:rsidR="00545F5B" w:rsidRPr="00184BE0" w:rsidRDefault="00545F5B" w:rsidP="00184BE0">
      <w:pPr>
        <w:widowControl w:val="0"/>
        <w:autoSpaceDE w:val="0"/>
        <w:autoSpaceDN w:val="0"/>
        <w:spacing w:after="0"/>
        <w:ind w:left="360"/>
        <w:rPr>
          <w:rFonts w:cstheme="minorHAnsi"/>
        </w:rPr>
      </w:pPr>
    </w:p>
    <w:p w14:paraId="153B8ED4" w14:textId="1B5CB85C" w:rsidR="00184BE0" w:rsidRPr="00184BE0" w:rsidRDefault="00545F5B" w:rsidP="00184BE0">
      <w:pPr>
        <w:pStyle w:val="Heading5"/>
      </w:pPr>
      <w:r>
        <w:t xml:space="preserve">What activities are required to be undertaken by the RACF? </w:t>
      </w:r>
    </w:p>
    <w:p w14:paraId="22BE3490" w14:textId="77777777" w:rsidR="00184BE0" w:rsidRDefault="00184BE0" w:rsidP="00545F5B"/>
    <w:p w14:paraId="388602CC" w14:textId="314798D0" w:rsidR="00545F5B" w:rsidRPr="00545F5B" w:rsidRDefault="00545F5B" w:rsidP="00545F5B">
      <w:r w:rsidRPr="00545F5B">
        <w:t xml:space="preserve">In addition to meeting the above mandatory requirements, RACFs are required to:  </w:t>
      </w:r>
    </w:p>
    <w:p w14:paraId="0826279A" w14:textId="77777777" w:rsidR="00545F5B" w:rsidRPr="00545F5B" w:rsidRDefault="00545F5B" w:rsidP="00545F5B">
      <w:pPr>
        <w:pStyle w:val="ListParagraph"/>
        <w:keepNext w:val="0"/>
        <w:keepLines w:val="0"/>
        <w:numPr>
          <w:ilvl w:val="0"/>
          <w:numId w:val="35"/>
        </w:numPr>
        <w:spacing w:before="120" w:line="240" w:lineRule="auto"/>
        <w:contextualSpacing w:val="0"/>
        <w:jc w:val="left"/>
        <w:outlineLvl w:val="9"/>
        <w:rPr>
          <w:rFonts w:cstheme="minorHAnsi"/>
          <w:sz w:val="22"/>
          <w:szCs w:val="22"/>
        </w:rPr>
      </w:pPr>
      <w:r w:rsidRPr="00545F5B">
        <w:rPr>
          <w:rFonts w:cstheme="minorHAnsi"/>
          <w:sz w:val="22"/>
          <w:szCs w:val="22"/>
        </w:rPr>
        <w:t xml:space="preserve">Purchase telehealth equipment that conforms with the Australian College of Rural and Remote Medicine’s (ACRRM) telehealth </w:t>
      </w:r>
      <w:hyperlink r:id="rId45" w:history="1">
        <w:r w:rsidRPr="00545F5B">
          <w:rPr>
            <w:rStyle w:val="Hyperlink"/>
            <w:rFonts w:eastAsiaTheme="majorEastAsia" w:cstheme="minorHAnsi"/>
            <w:sz w:val="22"/>
            <w:szCs w:val="22"/>
          </w:rPr>
          <w:t>guidelines</w:t>
        </w:r>
      </w:hyperlink>
      <w:r w:rsidRPr="00545F5B">
        <w:rPr>
          <w:rFonts w:cstheme="minorHAnsi"/>
          <w:sz w:val="22"/>
          <w:szCs w:val="22"/>
        </w:rPr>
        <w:t xml:space="preserve"> </w:t>
      </w:r>
    </w:p>
    <w:p w14:paraId="3AC9EA1B" w14:textId="77777777" w:rsidR="00545F5B" w:rsidRPr="00545F5B" w:rsidRDefault="00545F5B" w:rsidP="00545F5B">
      <w:pPr>
        <w:pStyle w:val="ListParagraph"/>
        <w:keepNext w:val="0"/>
        <w:keepLines w:val="0"/>
        <w:numPr>
          <w:ilvl w:val="0"/>
          <w:numId w:val="35"/>
        </w:numPr>
        <w:spacing w:before="120" w:line="240" w:lineRule="auto"/>
        <w:contextualSpacing w:val="0"/>
        <w:jc w:val="left"/>
        <w:outlineLvl w:val="9"/>
        <w:rPr>
          <w:sz w:val="22"/>
          <w:szCs w:val="22"/>
        </w:rPr>
      </w:pPr>
      <w:r w:rsidRPr="00545F5B">
        <w:rPr>
          <w:sz w:val="22"/>
          <w:szCs w:val="22"/>
        </w:rPr>
        <w:t xml:space="preserve">Submit an implementation plan during the application process and undertake activities specified in the plan </w:t>
      </w:r>
    </w:p>
    <w:p w14:paraId="4069B5CF" w14:textId="6BD98915" w:rsidR="00545F5B" w:rsidRPr="00184BE0" w:rsidRDefault="00545F5B" w:rsidP="00184BE0">
      <w:pPr>
        <w:pStyle w:val="ListParagraph"/>
        <w:keepNext w:val="0"/>
        <w:keepLines w:val="0"/>
        <w:numPr>
          <w:ilvl w:val="0"/>
          <w:numId w:val="35"/>
        </w:numPr>
        <w:spacing w:before="120" w:line="240" w:lineRule="auto"/>
        <w:contextualSpacing w:val="0"/>
        <w:jc w:val="left"/>
        <w:outlineLvl w:val="9"/>
        <w:rPr>
          <w:rFonts w:cstheme="minorHAnsi"/>
          <w:sz w:val="22"/>
          <w:szCs w:val="22"/>
        </w:rPr>
      </w:pPr>
      <w:r w:rsidRPr="00545F5B">
        <w:rPr>
          <w:rFonts w:cstheme="minorHAnsi"/>
          <w:sz w:val="22"/>
          <w:szCs w:val="22"/>
        </w:rPr>
        <w:t>Complete a telehealth budget plan</w:t>
      </w:r>
    </w:p>
    <w:p w14:paraId="53A508B2" w14:textId="77777777" w:rsidR="00184BE0" w:rsidRDefault="00184BE0" w:rsidP="00545F5B">
      <w:pPr>
        <w:pStyle w:val="Heading5"/>
      </w:pPr>
    </w:p>
    <w:p w14:paraId="3270915A" w14:textId="136CE54A" w:rsidR="00545F5B" w:rsidRDefault="00545F5B" w:rsidP="00545F5B">
      <w:pPr>
        <w:pStyle w:val="Heading5"/>
      </w:pPr>
      <w:r>
        <w:t xml:space="preserve">NWMPHN responsibilities </w:t>
      </w:r>
    </w:p>
    <w:p w14:paraId="23850AA8" w14:textId="77777777" w:rsidR="00545F5B" w:rsidRPr="00545F5B" w:rsidRDefault="00545F5B" w:rsidP="00545F5B">
      <w:pPr>
        <w:pStyle w:val="ListParagraph"/>
        <w:keepNext w:val="0"/>
        <w:keepLines w:val="0"/>
        <w:numPr>
          <w:ilvl w:val="0"/>
          <w:numId w:val="36"/>
        </w:numPr>
        <w:spacing w:before="120" w:line="240" w:lineRule="auto"/>
        <w:contextualSpacing w:val="0"/>
        <w:jc w:val="left"/>
        <w:outlineLvl w:val="9"/>
        <w:rPr>
          <w:rFonts w:cstheme="minorHAnsi"/>
          <w:sz w:val="22"/>
          <w:szCs w:val="22"/>
        </w:rPr>
      </w:pPr>
      <w:r w:rsidRPr="00545F5B">
        <w:rPr>
          <w:rFonts w:cstheme="minorHAnsi"/>
          <w:sz w:val="22"/>
          <w:szCs w:val="22"/>
        </w:rPr>
        <w:t xml:space="preserve">NWMPHN will fund up to $20,000 (excl. GST) per RACF for this activity </w:t>
      </w:r>
    </w:p>
    <w:p w14:paraId="41F68428" w14:textId="77777777" w:rsidR="00545F5B" w:rsidRPr="00545F5B" w:rsidRDefault="00545F5B" w:rsidP="00545F5B">
      <w:pPr>
        <w:pStyle w:val="ListParagraph"/>
        <w:keepNext w:val="0"/>
        <w:keepLines w:val="0"/>
        <w:numPr>
          <w:ilvl w:val="0"/>
          <w:numId w:val="36"/>
        </w:numPr>
        <w:spacing w:before="120" w:line="240" w:lineRule="auto"/>
        <w:contextualSpacing w:val="0"/>
        <w:jc w:val="left"/>
        <w:outlineLvl w:val="9"/>
        <w:rPr>
          <w:sz w:val="22"/>
          <w:szCs w:val="22"/>
        </w:rPr>
      </w:pPr>
      <w:r w:rsidRPr="00545F5B">
        <w:rPr>
          <w:sz w:val="22"/>
          <w:szCs w:val="22"/>
        </w:rPr>
        <w:t xml:space="preserve">NWMPHN will provide telehealth and change management training resources to assist the RACF to undertake the activity </w:t>
      </w:r>
    </w:p>
    <w:p w14:paraId="01C6188B" w14:textId="40C0266A" w:rsidR="00545F5B" w:rsidRPr="00545F5B" w:rsidRDefault="00545F5B" w:rsidP="00545F5B">
      <w:pPr>
        <w:pStyle w:val="ListParagraph"/>
        <w:keepNext w:val="0"/>
        <w:keepLines w:val="0"/>
        <w:numPr>
          <w:ilvl w:val="0"/>
          <w:numId w:val="36"/>
        </w:numPr>
        <w:spacing w:before="120" w:line="240" w:lineRule="auto"/>
        <w:contextualSpacing w:val="0"/>
        <w:jc w:val="left"/>
        <w:outlineLvl w:val="9"/>
        <w:rPr>
          <w:rFonts w:cstheme="minorHAnsi"/>
          <w:sz w:val="22"/>
          <w:szCs w:val="22"/>
        </w:rPr>
      </w:pPr>
      <w:r w:rsidRPr="00545F5B">
        <w:rPr>
          <w:rFonts w:cstheme="minorHAnsi"/>
          <w:sz w:val="22"/>
          <w:szCs w:val="22"/>
        </w:rPr>
        <w:t xml:space="preserve">Data collections from RACFs will be provided to the Australian Government in accordance with NWMPHN’s funding responsibilities. </w:t>
      </w:r>
    </w:p>
    <w:p w14:paraId="7C29AAF3" w14:textId="17D782AD" w:rsidR="00545F5B" w:rsidRDefault="00545F5B" w:rsidP="00545F5B">
      <w:pPr>
        <w:pStyle w:val="Heading5"/>
      </w:pPr>
      <w:r>
        <w:t xml:space="preserve">Payments </w:t>
      </w:r>
    </w:p>
    <w:p w14:paraId="6590164D" w14:textId="77777777" w:rsidR="00545F5B" w:rsidRPr="00284CBD" w:rsidRDefault="00545F5B" w:rsidP="00284CBD">
      <w:pPr>
        <w:pStyle w:val="NWMPHNBodyafterbullet"/>
        <w:rPr>
          <w:rStyle w:val="normaltextrun"/>
          <w:rFonts w:eastAsiaTheme="majorEastAsia" w:cstheme="minorBidi"/>
          <w:i w:val="0"/>
          <w:iCs/>
          <w:color w:val="auto"/>
        </w:rPr>
      </w:pPr>
      <w:r w:rsidRPr="00284CBD">
        <w:rPr>
          <w:rStyle w:val="eop"/>
          <w:rFonts w:cstheme="minorBidi"/>
          <w:i w:val="0"/>
          <w:iCs/>
          <w:color w:val="auto"/>
        </w:rPr>
        <w:t>Up to $20,000</w:t>
      </w:r>
      <w:r w:rsidRPr="00284CBD">
        <w:rPr>
          <w:rStyle w:val="normaltextrun"/>
          <w:rFonts w:eastAsiaTheme="majorEastAsia" w:cstheme="minorBidi"/>
          <w:i w:val="0"/>
          <w:iCs/>
          <w:color w:val="auto"/>
          <w:shd w:val="clear" w:color="auto" w:fill="FFFFFF"/>
        </w:rPr>
        <w:t xml:space="preserve"> (ex. GST) is available per RACF for this activity split into two payments: </w:t>
      </w:r>
    </w:p>
    <w:p w14:paraId="63B462B5" w14:textId="77777777" w:rsidR="00545F5B" w:rsidRPr="00284CBD" w:rsidRDefault="00545F5B" w:rsidP="00284CBD">
      <w:pPr>
        <w:pStyle w:val="NWMPHNBodyafterbullet"/>
        <w:rPr>
          <w:i w:val="0"/>
          <w:iCs/>
          <w:color w:val="auto"/>
        </w:rPr>
      </w:pPr>
      <w:r w:rsidRPr="00284CBD">
        <w:rPr>
          <w:rStyle w:val="normaltextrun"/>
          <w:rFonts w:eastAsiaTheme="majorEastAsia" w:cstheme="minorBidi"/>
          <w:i w:val="0"/>
          <w:iCs/>
          <w:color w:val="auto"/>
          <w:shd w:val="clear" w:color="auto" w:fill="FFFFFF"/>
        </w:rPr>
        <w:t>80% per cent payable at the start of activity on receipt of a valid tax invoice</w:t>
      </w:r>
      <w:r w:rsidRPr="00284CBD">
        <w:rPr>
          <w:rStyle w:val="eop"/>
          <w:rFonts w:cstheme="minorBidi"/>
          <w:i w:val="0"/>
          <w:iCs/>
          <w:color w:val="auto"/>
        </w:rPr>
        <w:t>.</w:t>
      </w:r>
    </w:p>
    <w:p w14:paraId="1A3BB8AF" w14:textId="77777777" w:rsidR="00545F5B" w:rsidRPr="00284CBD" w:rsidRDefault="00545F5B" w:rsidP="00284CBD">
      <w:pPr>
        <w:pStyle w:val="NWMPHNBodyafterbullet"/>
        <w:rPr>
          <w:rStyle w:val="eop"/>
          <w:rFonts w:cstheme="minorBidi"/>
          <w:i w:val="0"/>
          <w:iCs/>
          <w:color w:val="auto"/>
        </w:rPr>
      </w:pPr>
      <w:r w:rsidRPr="00284CBD">
        <w:rPr>
          <w:rStyle w:val="normaltextrun"/>
          <w:rFonts w:eastAsiaTheme="majorEastAsia" w:cstheme="minorBidi"/>
          <w:i w:val="0"/>
          <w:iCs/>
          <w:color w:val="auto"/>
          <w:shd w:val="clear" w:color="auto" w:fill="FFFFFF"/>
        </w:rPr>
        <w:t>20% will be provided at the end of the activity with submission of the final report (including case study, activity data and short follow up surveys at month 6 and month 12) and on receipt of a valid tax invoice.</w:t>
      </w:r>
      <w:r w:rsidRPr="00284CBD">
        <w:rPr>
          <w:rStyle w:val="eop"/>
          <w:rFonts w:cstheme="minorBidi"/>
          <w:i w:val="0"/>
          <w:iCs/>
          <w:color w:val="auto"/>
        </w:rPr>
        <w:t> </w:t>
      </w:r>
    </w:p>
    <w:p w14:paraId="0028DFE1" w14:textId="77777777" w:rsidR="00545F5B" w:rsidRDefault="00545F5B" w:rsidP="00545F5B">
      <w:pPr>
        <w:pStyle w:val="paragraph"/>
        <w:shd w:val="clear" w:color="auto" w:fill="FFFFFF"/>
        <w:spacing w:before="0" w:beforeAutospacing="0" w:after="0" w:afterAutospacing="0"/>
        <w:ind w:left="720"/>
        <w:textAlignment w:val="baseline"/>
        <w:rPr>
          <w:rStyle w:val="eop"/>
          <w:rFonts w:asciiTheme="minorHAnsi" w:hAnsiTheme="minorHAnsi" w:cstheme="minorHAnsi"/>
        </w:rPr>
      </w:pPr>
    </w:p>
    <w:p w14:paraId="3B216719" w14:textId="77777777" w:rsidR="00545F5B" w:rsidRPr="000318A4" w:rsidRDefault="00545F5B" w:rsidP="00545F5B">
      <w:pPr>
        <w:pStyle w:val="paragraph"/>
        <w:numPr>
          <w:ilvl w:val="0"/>
          <w:numId w:val="37"/>
        </w:numPr>
        <w:shd w:val="clear" w:color="auto" w:fill="FFFFFF" w:themeFill="background1"/>
        <w:spacing w:before="0" w:beforeAutospacing="0" w:after="0" w:afterAutospacing="0"/>
        <w:textAlignment w:val="baseline"/>
        <w:rPr>
          <w:rStyle w:val="eop"/>
          <w:rFonts w:asciiTheme="minorHAnsi" w:hAnsiTheme="minorHAnsi" w:cstheme="minorBidi"/>
        </w:rPr>
      </w:pPr>
      <w:r w:rsidRPr="749F50F5">
        <w:rPr>
          <w:rStyle w:val="eop"/>
          <w:rFonts w:asciiTheme="minorHAnsi" w:hAnsiTheme="minorHAnsi" w:cstheme="minorBidi"/>
        </w:rPr>
        <w:t xml:space="preserve">Invoices must be clearly marked as invoice 1 (initial payment) and invoice 2 (final payment) and include the company’s ABN, registered name, and bank account details that matches the information submitted in the registration. </w:t>
      </w:r>
    </w:p>
    <w:p w14:paraId="0B7CF1F1" w14:textId="77777777" w:rsidR="00545F5B" w:rsidRDefault="00545F5B" w:rsidP="00545F5B">
      <w:pPr>
        <w:pStyle w:val="paragraph"/>
        <w:shd w:val="clear" w:color="auto" w:fill="FFFFFF"/>
        <w:spacing w:before="0" w:beforeAutospacing="0" w:after="0" w:afterAutospacing="0"/>
        <w:ind w:left="720"/>
        <w:textAlignment w:val="baseline"/>
        <w:rPr>
          <w:rStyle w:val="eop"/>
          <w:rFonts w:asciiTheme="minorHAnsi" w:hAnsiTheme="minorHAnsi" w:cstheme="minorHAnsi"/>
          <w:highlight w:val="yellow"/>
        </w:rPr>
      </w:pPr>
    </w:p>
    <w:p w14:paraId="535A73D4" w14:textId="77777777" w:rsidR="00545F5B" w:rsidRPr="00A31A8F" w:rsidRDefault="00545F5B" w:rsidP="00545F5B">
      <w:pPr>
        <w:pStyle w:val="paragraph"/>
        <w:numPr>
          <w:ilvl w:val="0"/>
          <w:numId w:val="37"/>
        </w:numPr>
        <w:shd w:val="clear" w:color="auto" w:fill="FFFFFF" w:themeFill="background1"/>
        <w:spacing w:before="0" w:beforeAutospacing="0" w:after="0" w:afterAutospacing="0"/>
        <w:textAlignment w:val="baseline"/>
        <w:rPr>
          <w:rStyle w:val="eop"/>
          <w:rFonts w:asciiTheme="minorHAnsi" w:hAnsiTheme="minorHAnsi" w:cstheme="minorBidi"/>
        </w:rPr>
      </w:pPr>
      <w:r w:rsidRPr="00A31A8F">
        <w:rPr>
          <w:rStyle w:val="eop"/>
          <w:rFonts w:asciiTheme="minorHAnsi" w:hAnsiTheme="minorHAnsi" w:cstheme="minorBidi"/>
        </w:rPr>
        <w:t xml:space="preserve">NWMPHN reserves the right to decrease the final payment if the required information is not submitted or if the data indicates that all the activities have not been undertaken as outlined without evidence of reasonable effort from the RACF. </w:t>
      </w:r>
    </w:p>
    <w:p w14:paraId="501A7E95" w14:textId="77777777" w:rsidR="00545F5B" w:rsidRDefault="00545F5B" w:rsidP="00545F5B">
      <w:pPr>
        <w:pStyle w:val="paragraph"/>
        <w:shd w:val="clear" w:color="auto" w:fill="FFFFFF"/>
        <w:spacing w:before="0" w:beforeAutospacing="0" w:after="0" w:afterAutospacing="0"/>
        <w:ind w:left="720"/>
        <w:textAlignment w:val="baseline"/>
        <w:rPr>
          <w:rStyle w:val="eop"/>
          <w:rFonts w:asciiTheme="minorHAnsi" w:hAnsiTheme="minorHAnsi" w:cstheme="minorHAnsi"/>
        </w:rPr>
      </w:pPr>
    </w:p>
    <w:p w14:paraId="2376E98E" w14:textId="762622E9" w:rsidR="00545F5B" w:rsidRPr="00C8048A" w:rsidRDefault="00545F5B" w:rsidP="48794FA6">
      <w:pPr>
        <w:pStyle w:val="paragraph"/>
        <w:numPr>
          <w:ilvl w:val="0"/>
          <w:numId w:val="37"/>
        </w:numPr>
        <w:shd w:val="clear" w:color="auto" w:fill="FFFFFF" w:themeFill="accent6"/>
        <w:spacing w:before="0" w:beforeAutospacing="0" w:after="0" w:afterAutospacing="0"/>
        <w:textAlignment w:val="baseline"/>
        <w:rPr>
          <w:rFonts w:asciiTheme="minorHAnsi" w:hAnsiTheme="minorHAnsi" w:cstheme="minorBidi"/>
        </w:rPr>
      </w:pPr>
      <w:r w:rsidRPr="749F50F5">
        <w:rPr>
          <w:rStyle w:val="eop"/>
          <w:rFonts w:asciiTheme="minorHAnsi" w:hAnsiTheme="minorHAnsi" w:cstheme="minorBidi"/>
        </w:rPr>
        <w:t xml:space="preserve">NWMPHN will make payment with 30 days of receiving a correctly rendered </w:t>
      </w:r>
      <w:r w:rsidR="074BB677" w:rsidRPr="48794FA6">
        <w:rPr>
          <w:rStyle w:val="eop"/>
          <w:rFonts w:asciiTheme="minorHAnsi" w:hAnsiTheme="minorHAnsi" w:cstheme="minorBidi"/>
        </w:rPr>
        <w:t>t</w:t>
      </w:r>
      <w:r w:rsidR="66E4C25E" w:rsidRPr="48794FA6">
        <w:rPr>
          <w:rStyle w:val="eop"/>
          <w:rFonts w:asciiTheme="minorHAnsi" w:hAnsiTheme="minorHAnsi" w:cstheme="minorBidi"/>
        </w:rPr>
        <w:t xml:space="preserve">ax </w:t>
      </w:r>
      <w:r w:rsidR="6EDE8B87" w:rsidRPr="48794FA6">
        <w:rPr>
          <w:rStyle w:val="eop"/>
          <w:rFonts w:asciiTheme="minorHAnsi" w:hAnsiTheme="minorHAnsi" w:cstheme="minorBidi"/>
        </w:rPr>
        <w:t>i</w:t>
      </w:r>
      <w:r w:rsidRPr="749F50F5">
        <w:rPr>
          <w:rStyle w:val="eop"/>
          <w:rFonts w:asciiTheme="minorHAnsi" w:hAnsiTheme="minorHAnsi" w:cstheme="minorBidi"/>
        </w:rPr>
        <w:t>nvoice.</w:t>
      </w:r>
    </w:p>
    <w:p w14:paraId="23EAB4BE" w14:textId="77777777" w:rsidR="00545F5B" w:rsidRPr="00884EE0" w:rsidRDefault="00545F5B" w:rsidP="00545F5B"/>
    <w:p w14:paraId="54F6ADA4" w14:textId="570D6A90" w:rsidR="00054EC6" w:rsidRPr="00184BE0" w:rsidRDefault="00545F5B" w:rsidP="00054EC6">
      <w:pPr>
        <w:pStyle w:val="Heading5"/>
      </w:pPr>
      <w:r>
        <w:t xml:space="preserve">Registration and Agreement to terms </w:t>
      </w:r>
    </w:p>
    <w:p w14:paraId="00FFCAC0" w14:textId="32753172" w:rsidR="00545F5B" w:rsidRPr="00C212DC" w:rsidRDefault="00545F5B" w:rsidP="00C212DC">
      <w:pPr>
        <w:pStyle w:val="NWMPHNBodyafterbullet"/>
        <w:rPr>
          <w:b/>
          <w:bCs w:val="0"/>
          <w:i w:val="0"/>
          <w:iCs/>
          <w:color w:val="auto"/>
        </w:rPr>
      </w:pPr>
      <w:r w:rsidRPr="00C212DC">
        <w:rPr>
          <w:b/>
          <w:bCs w:val="0"/>
          <w:i w:val="0"/>
          <w:iCs/>
          <w:color w:val="auto"/>
        </w:rPr>
        <w:t>Privacy Statement</w:t>
      </w:r>
    </w:p>
    <w:p w14:paraId="6DC524A3" w14:textId="6AC9FD39" w:rsidR="00545F5B" w:rsidRPr="00184BE0" w:rsidRDefault="00545F5B" w:rsidP="00184BE0">
      <w:pPr>
        <w:pStyle w:val="NWMPHNBodyafterbullet"/>
        <w:rPr>
          <w:i w:val="0"/>
          <w:iCs/>
          <w:color w:val="auto"/>
        </w:rPr>
      </w:pPr>
      <w:r w:rsidRPr="00C212DC">
        <w:rPr>
          <w:rFonts w:cstheme="minorBidi"/>
          <w:i w:val="0"/>
          <w:iCs/>
          <w:color w:val="auto"/>
        </w:rPr>
        <w:t xml:space="preserve">Melbourne Primary Care Network (MPCN) trading as North Western Melbourne Primary Health Network (NWMPHN) is committed to protecting the privacy of every individual in accordance with legal and statutory requirements. NWMPHN comply with applicable federal and state legislation and data governance regulations with respect to how to manage, secure and protect sensitive and other data and ensure patient privacy, in addition to </w:t>
      </w:r>
      <w:bookmarkStart w:id="91" w:name="_Int_BhFDdXfw"/>
      <w:r w:rsidRPr="00C212DC">
        <w:rPr>
          <w:rFonts w:cstheme="minorBidi"/>
          <w:i w:val="0"/>
          <w:iCs/>
          <w:color w:val="auto"/>
        </w:rPr>
        <w:t>a number of</w:t>
      </w:r>
      <w:bookmarkEnd w:id="91"/>
      <w:r w:rsidRPr="00C212DC">
        <w:rPr>
          <w:rFonts w:cstheme="minorBidi"/>
          <w:i w:val="0"/>
          <w:iCs/>
          <w:color w:val="auto"/>
        </w:rPr>
        <w:t xml:space="preserve"> standards, guidelines and frameworks which have been issued by various government agencies and primary healthcare bodies.</w:t>
      </w:r>
    </w:p>
    <w:tbl>
      <w:tblPr>
        <w:tblStyle w:val="NWMPHNTableColour"/>
        <w:tblW w:w="9493" w:type="dxa"/>
        <w:tblLook w:val="04A0" w:firstRow="1" w:lastRow="0" w:firstColumn="1" w:lastColumn="0" w:noHBand="0" w:noVBand="1"/>
      </w:tblPr>
      <w:tblGrid>
        <w:gridCol w:w="2689"/>
        <w:gridCol w:w="3242"/>
        <w:gridCol w:w="3562"/>
      </w:tblGrid>
      <w:tr w:rsidR="00545F5B" w14:paraId="27780FBB" w14:textId="77777777" w:rsidTr="00E221B8">
        <w:trPr>
          <w:cnfStyle w:val="000000100000" w:firstRow="0" w:lastRow="0" w:firstColumn="0" w:lastColumn="0" w:oddVBand="0" w:evenVBand="0" w:oddHBand="1" w:evenHBand="0" w:firstRowFirstColumn="0" w:firstRowLastColumn="0" w:lastRowFirstColumn="0" w:lastRowLastColumn="0"/>
        </w:trPr>
        <w:tc>
          <w:tcPr>
            <w:tcW w:w="2689" w:type="dxa"/>
          </w:tcPr>
          <w:p w14:paraId="3F1B84DD" w14:textId="77777777" w:rsidR="00545F5B" w:rsidRPr="00195C00" w:rsidRDefault="001B2235" w:rsidP="00E221B8">
            <w:pPr>
              <w:pStyle w:val="NWMPHNBodyText"/>
              <w:rPr>
                <w:b/>
              </w:rPr>
            </w:pPr>
            <w:sdt>
              <w:sdtPr>
                <w:rPr>
                  <w:b/>
                  <w:color w:val="auto"/>
                </w:rPr>
                <w:id w:val="1241751912"/>
                <w14:checkbox>
                  <w14:checked w14:val="0"/>
                  <w14:checkedState w14:val="2612" w14:font="MS Gothic"/>
                  <w14:uncheckedState w14:val="2610" w14:font="MS Gothic"/>
                </w14:checkbox>
              </w:sdtPr>
              <w:sdtEndPr>
                <w:rPr>
                  <w:b w:val="0"/>
                  <w:color w:val="505050"/>
                </w:rPr>
              </w:sdtEndPr>
              <w:sdtContent>
                <w:r w:rsidR="00545F5B" w:rsidRPr="006F7258">
                  <w:rPr>
                    <w:rFonts w:ascii="MS Gothic" w:eastAsia="MS Gothic" w:hAnsi="MS Gothic" w:hint="eastAsia"/>
                    <w:b/>
                    <w:color w:val="auto"/>
                  </w:rPr>
                  <w:t>☐</w:t>
                </w:r>
              </w:sdtContent>
            </w:sdt>
            <w:r w:rsidR="00545F5B" w:rsidRPr="00195C00">
              <w:rPr>
                <w:b/>
                <w:color w:val="auto"/>
              </w:rPr>
              <w:t>(Tick here)</w:t>
            </w:r>
          </w:p>
        </w:tc>
        <w:tc>
          <w:tcPr>
            <w:tcW w:w="6804" w:type="dxa"/>
            <w:gridSpan w:val="2"/>
          </w:tcPr>
          <w:p w14:paraId="1DC4F1AC" w14:textId="77777777" w:rsidR="00545F5B" w:rsidRPr="00191131" w:rsidRDefault="00545F5B" w:rsidP="00E221B8">
            <w:pPr>
              <w:pStyle w:val="NWMPHNBodyText"/>
              <w:rPr>
                <w:b/>
              </w:rPr>
            </w:pPr>
            <w:r w:rsidRPr="1F5B1C32">
              <w:rPr>
                <w:b/>
              </w:rPr>
              <w:t xml:space="preserve">Yes, our practice can accommodate this activity </w:t>
            </w:r>
            <w:r>
              <w:rPr>
                <w:b/>
              </w:rPr>
              <w:t>within a 12-month time frame</w:t>
            </w:r>
          </w:p>
        </w:tc>
      </w:tr>
      <w:tr w:rsidR="00545F5B" w14:paraId="5487A2CD" w14:textId="77777777" w:rsidTr="00E221B8">
        <w:trPr>
          <w:cnfStyle w:val="000000010000" w:firstRow="0" w:lastRow="0" w:firstColumn="0" w:lastColumn="0" w:oddVBand="0" w:evenVBand="0" w:oddHBand="0" w:evenHBand="1" w:firstRowFirstColumn="0" w:firstRowLastColumn="0" w:lastRowFirstColumn="0" w:lastRowLastColumn="0"/>
        </w:trPr>
        <w:tc>
          <w:tcPr>
            <w:tcW w:w="2689" w:type="dxa"/>
          </w:tcPr>
          <w:p w14:paraId="44002DE8" w14:textId="77777777" w:rsidR="00545F5B" w:rsidRPr="00195C00" w:rsidRDefault="00545F5B" w:rsidP="00E221B8">
            <w:pPr>
              <w:pStyle w:val="NWMPHNBodyText"/>
              <w:spacing w:before="0"/>
              <w:rPr>
                <w:color w:val="auto"/>
              </w:rPr>
            </w:pPr>
            <w:r w:rsidRPr="00195C00">
              <w:rPr>
                <w:color w:val="auto"/>
              </w:rPr>
              <w:t>Practice Key Contact(s): Name/Role</w:t>
            </w:r>
          </w:p>
        </w:tc>
        <w:tc>
          <w:tcPr>
            <w:tcW w:w="3242" w:type="dxa"/>
          </w:tcPr>
          <w:p w14:paraId="55EE073B" w14:textId="77777777" w:rsidR="00545F5B" w:rsidRPr="00195C00" w:rsidRDefault="00545F5B" w:rsidP="00E221B8">
            <w:pPr>
              <w:pStyle w:val="NWMPHNTableText"/>
              <w:rPr>
                <w:color w:val="auto"/>
              </w:rPr>
            </w:pPr>
            <w:r w:rsidRPr="00195C00">
              <w:rPr>
                <w:color w:val="auto"/>
              </w:rPr>
              <w:t>1.</w:t>
            </w:r>
          </w:p>
          <w:p w14:paraId="27983621" w14:textId="77777777" w:rsidR="00545F5B" w:rsidRPr="00195C00" w:rsidRDefault="00545F5B" w:rsidP="00E221B8">
            <w:pPr>
              <w:pStyle w:val="NWMPHNTableText"/>
              <w:rPr>
                <w:color w:val="auto"/>
              </w:rPr>
            </w:pPr>
          </w:p>
        </w:tc>
        <w:tc>
          <w:tcPr>
            <w:tcW w:w="3562" w:type="dxa"/>
          </w:tcPr>
          <w:p w14:paraId="156165B6" w14:textId="77777777" w:rsidR="00545F5B" w:rsidRPr="00195C00" w:rsidRDefault="00545F5B" w:rsidP="00E221B8">
            <w:pPr>
              <w:pStyle w:val="NWMPHNTableText"/>
              <w:rPr>
                <w:color w:val="auto"/>
              </w:rPr>
            </w:pPr>
            <w:r w:rsidRPr="00195C00">
              <w:rPr>
                <w:color w:val="auto"/>
              </w:rPr>
              <w:t>2.</w:t>
            </w:r>
          </w:p>
        </w:tc>
      </w:tr>
      <w:tr w:rsidR="00545F5B" w14:paraId="5E61BB8E" w14:textId="77777777" w:rsidTr="00E221B8">
        <w:trPr>
          <w:cnfStyle w:val="000000100000" w:firstRow="0" w:lastRow="0" w:firstColumn="0" w:lastColumn="0" w:oddVBand="0" w:evenVBand="0" w:oddHBand="1" w:evenHBand="0" w:firstRowFirstColumn="0" w:firstRowLastColumn="0" w:lastRowFirstColumn="0" w:lastRowLastColumn="0"/>
        </w:trPr>
        <w:tc>
          <w:tcPr>
            <w:tcW w:w="2689" w:type="dxa"/>
          </w:tcPr>
          <w:p w14:paraId="727D6856" w14:textId="77777777" w:rsidR="00545F5B" w:rsidRPr="00195C00" w:rsidRDefault="00545F5B" w:rsidP="00E221B8">
            <w:pPr>
              <w:pStyle w:val="NWMPHNBodyText"/>
              <w:rPr>
                <w:color w:val="auto"/>
              </w:rPr>
            </w:pPr>
            <w:r w:rsidRPr="00195C00">
              <w:rPr>
                <w:color w:val="auto"/>
              </w:rPr>
              <w:t>ABN</w:t>
            </w:r>
            <w:r w:rsidRPr="00195C00">
              <w:rPr>
                <w:color w:val="auto"/>
              </w:rPr>
              <w:tab/>
            </w:r>
          </w:p>
        </w:tc>
        <w:tc>
          <w:tcPr>
            <w:tcW w:w="6804" w:type="dxa"/>
            <w:gridSpan w:val="2"/>
          </w:tcPr>
          <w:p w14:paraId="5018B197" w14:textId="77777777" w:rsidR="00545F5B" w:rsidRPr="00195C00" w:rsidRDefault="00545F5B" w:rsidP="00880E9D">
            <w:pPr>
              <w:pStyle w:val="Heading2"/>
              <w:numPr>
                <w:ilvl w:val="0"/>
                <w:numId w:val="0"/>
              </w:numPr>
              <w:ind w:left="612" w:hanging="612"/>
              <w:rPr>
                <w:color w:val="auto"/>
              </w:rPr>
            </w:pPr>
          </w:p>
        </w:tc>
      </w:tr>
      <w:tr w:rsidR="00545F5B" w14:paraId="6B84713A" w14:textId="77777777" w:rsidTr="00E221B8">
        <w:trPr>
          <w:cnfStyle w:val="000000010000" w:firstRow="0" w:lastRow="0" w:firstColumn="0" w:lastColumn="0" w:oddVBand="0" w:evenVBand="0" w:oddHBand="0" w:evenHBand="1" w:firstRowFirstColumn="0" w:firstRowLastColumn="0" w:lastRowFirstColumn="0" w:lastRowLastColumn="0"/>
          <w:trHeight w:val="329"/>
        </w:trPr>
        <w:tc>
          <w:tcPr>
            <w:tcW w:w="2689" w:type="dxa"/>
          </w:tcPr>
          <w:p w14:paraId="66651E49" w14:textId="77777777" w:rsidR="00545F5B" w:rsidRPr="00195C00" w:rsidRDefault="00545F5B" w:rsidP="00E221B8">
            <w:pPr>
              <w:pStyle w:val="NWMPHNBodyText"/>
              <w:rPr>
                <w:color w:val="auto"/>
              </w:rPr>
            </w:pPr>
            <w:r w:rsidRPr="00195C00">
              <w:rPr>
                <w:color w:val="auto"/>
              </w:rPr>
              <w:t>Registered company name (if applicable)</w:t>
            </w:r>
          </w:p>
        </w:tc>
        <w:tc>
          <w:tcPr>
            <w:tcW w:w="6804" w:type="dxa"/>
            <w:gridSpan w:val="2"/>
          </w:tcPr>
          <w:p w14:paraId="5047BF58" w14:textId="77777777" w:rsidR="00545F5B" w:rsidRPr="00195C00" w:rsidRDefault="00545F5B" w:rsidP="00880E9D">
            <w:pPr>
              <w:pStyle w:val="Heading2"/>
              <w:numPr>
                <w:ilvl w:val="0"/>
                <w:numId w:val="0"/>
              </w:numPr>
              <w:ind w:left="612" w:hanging="612"/>
              <w:rPr>
                <w:color w:val="auto"/>
              </w:rPr>
            </w:pPr>
          </w:p>
        </w:tc>
      </w:tr>
      <w:tr w:rsidR="00545F5B" w14:paraId="09FB6F7B" w14:textId="77777777" w:rsidTr="00E221B8">
        <w:trPr>
          <w:cnfStyle w:val="000000100000" w:firstRow="0" w:lastRow="0" w:firstColumn="0" w:lastColumn="0" w:oddVBand="0" w:evenVBand="0" w:oddHBand="1" w:evenHBand="0" w:firstRowFirstColumn="0" w:firstRowLastColumn="0" w:lastRowFirstColumn="0" w:lastRowLastColumn="0"/>
        </w:trPr>
        <w:tc>
          <w:tcPr>
            <w:tcW w:w="2689" w:type="dxa"/>
          </w:tcPr>
          <w:p w14:paraId="52F8AB3D" w14:textId="77777777" w:rsidR="00545F5B" w:rsidRPr="00195C00" w:rsidRDefault="00545F5B" w:rsidP="00E221B8">
            <w:pPr>
              <w:pStyle w:val="NWMPHNBodyText"/>
              <w:rPr>
                <w:color w:val="auto"/>
              </w:rPr>
            </w:pPr>
            <w:r w:rsidRPr="00195C00">
              <w:rPr>
                <w:color w:val="auto"/>
              </w:rPr>
              <w:t xml:space="preserve">Registered trading name </w:t>
            </w:r>
          </w:p>
        </w:tc>
        <w:tc>
          <w:tcPr>
            <w:tcW w:w="6804" w:type="dxa"/>
            <w:gridSpan w:val="2"/>
          </w:tcPr>
          <w:p w14:paraId="28CE3607" w14:textId="77777777" w:rsidR="00545F5B" w:rsidRPr="00195C00" w:rsidRDefault="00545F5B" w:rsidP="00880E9D">
            <w:pPr>
              <w:pStyle w:val="Heading2"/>
              <w:numPr>
                <w:ilvl w:val="0"/>
                <w:numId w:val="0"/>
              </w:numPr>
              <w:ind w:left="612" w:hanging="612"/>
              <w:rPr>
                <w:color w:val="auto"/>
              </w:rPr>
            </w:pPr>
          </w:p>
        </w:tc>
      </w:tr>
      <w:tr w:rsidR="00545F5B" w14:paraId="241DF8F2" w14:textId="77777777" w:rsidTr="00E221B8">
        <w:trPr>
          <w:cnfStyle w:val="000000010000" w:firstRow="0" w:lastRow="0" w:firstColumn="0" w:lastColumn="0" w:oddVBand="0" w:evenVBand="0" w:oddHBand="0" w:evenHBand="1" w:firstRowFirstColumn="0" w:firstRowLastColumn="0" w:lastRowFirstColumn="0" w:lastRowLastColumn="0"/>
        </w:trPr>
        <w:tc>
          <w:tcPr>
            <w:tcW w:w="2689" w:type="dxa"/>
          </w:tcPr>
          <w:p w14:paraId="0DF0795C" w14:textId="77777777" w:rsidR="00545F5B" w:rsidRPr="00195C00" w:rsidRDefault="00545F5B" w:rsidP="00E221B8">
            <w:pPr>
              <w:pStyle w:val="NWMPHNBodyText"/>
              <w:rPr>
                <w:color w:val="auto"/>
              </w:rPr>
            </w:pPr>
            <w:r w:rsidRPr="00195C00">
              <w:rPr>
                <w:color w:val="auto"/>
              </w:rPr>
              <w:t>Registered practice address</w:t>
            </w:r>
          </w:p>
        </w:tc>
        <w:tc>
          <w:tcPr>
            <w:tcW w:w="6804" w:type="dxa"/>
            <w:gridSpan w:val="2"/>
          </w:tcPr>
          <w:p w14:paraId="5D6C7053" w14:textId="77777777" w:rsidR="00545F5B" w:rsidRPr="00195C00" w:rsidRDefault="00545F5B" w:rsidP="00880E9D">
            <w:pPr>
              <w:pStyle w:val="Heading2"/>
              <w:numPr>
                <w:ilvl w:val="0"/>
                <w:numId w:val="0"/>
              </w:numPr>
              <w:ind w:left="612" w:hanging="612"/>
              <w:rPr>
                <w:color w:val="auto"/>
              </w:rPr>
            </w:pPr>
          </w:p>
        </w:tc>
      </w:tr>
      <w:tr w:rsidR="00545F5B" w14:paraId="3C3F2AB9" w14:textId="77777777" w:rsidTr="00E221B8">
        <w:trPr>
          <w:cnfStyle w:val="000000100000" w:firstRow="0" w:lastRow="0" w:firstColumn="0" w:lastColumn="0" w:oddVBand="0" w:evenVBand="0" w:oddHBand="1" w:evenHBand="0" w:firstRowFirstColumn="0" w:firstRowLastColumn="0" w:lastRowFirstColumn="0" w:lastRowLastColumn="0"/>
          <w:trHeight w:val="233"/>
        </w:trPr>
        <w:tc>
          <w:tcPr>
            <w:tcW w:w="2689" w:type="dxa"/>
          </w:tcPr>
          <w:p w14:paraId="2CE418C2" w14:textId="77777777" w:rsidR="00545F5B" w:rsidRPr="00195C00" w:rsidRDefault="00545F5B" w:rsidP="00E221B8">
            <w:pPr>
              <w:pStyle w:val="NWMPHNBodyText"/>
              <w:spacing w:after="120"/>
              <w:rPr>
                <w:color w:val="auto"/>
              </w:rPr>
            </w:pPr>
            <w:r w:rsidRPr="00195C00">
              <w:rPr>
                <w:color w:val="auto"/>
              </w:rPr>
              <w:t xml:space="preserve">Registered practice phone number </w:t>
            </w:r>
          </w:p>
        </w:tc>
        <w:tc>
          <w:tcPr>
            <w:tcW w:w="6804" w:type="dxa"/>
            <w:gridSpan w:val="2"/>
          </w:tcPr>
          <w:p w14:paraId="459690D6" w14:textId="77777777" w:rsidR="00545F5B" w:rsidRPr="00195C00" w:rsidRDefault="00545F5B" w:rsidP="00880E9D">
            <w:pPr>
              <w:pStyle w:val="Heading2"/>
              <w:numPr>
                <w:ilvl w:val="0"/>
                <w:numId w:val="0"/>
              </w:numPr>
              <w:spacing w:before="0"/>
              <w:ind w:left="612" w:hanging="612"/>
              <w:rPr>
                <w:color w:val="auto"/>
              </w:rPr>
            </w:pPr>
          </w:p>
        </w:tc>
      </w:tr>
      <w:tr w:rsidR="00545F5B" w14:paraId="460CBBFF" w14:textId="77777777" w:rsidTr="00E221B8">
        <w:trPr>
          <w:cnfStyle w:val="000000010000" w:firstRow="0" w:lastRow="0" w:firstColumn="0" w:lastColumn="0" w:oddVBand="0" w:evenVBand="0" w:oddHBand="0" w:evenHBand="1" w:firstRowFirstColumn="0" w:firstRowLastColumn="0" w:lastRowFirstColumn="0" w:lastRowLastColumn="0"/>
        </w:trPr>
        <w:tc>
          <w:tcPr>
            <w:tcW w:w="2689" w:type="dxa"/>
          </w:tcPr>
          <w:p w14:paraId="5E56D1E6" w14:textId="77777777" w:rsidR="00545F5B" w:rsidRPr="00195C00" w:rsidRDefault="00545F5B" w:rsidP="00E221B8">
            <w:pPr>
              <w:pStyle w:val="NWMPHNBodyText"/>
              <w:rPr>
                <w:color w:val="auto"/>
              </w:rPr>
            </w:pPr>
            <w:r w:rsidRPr="00195C00">
              <w:rPr>
                <w:color w:val="auto"/>
              </w:rPr>
              <w:t>Key Contact for this activity grant</w:t>
            </w:r>
          </w:p>
        </w:tc>
        <w:tc>
          <w:tcPr>
            <w:tcW w:w="6804" w:type="dxa"/>
            <w:gridSpan w:val="2"/>
          </w:tcPr>
          <w:p w14:paraId="43BF4477" w14:textId="77777777" w:rsidR="00545F5B" w:rsidRPr="00195C00" w:rsidRDefault="00545F5B" w:rsidP="00E221B8">
            <w:pPr>
              <w:pStyle w:val="NWMPHNTableText"/>
              <w:rPr>
                <w:color w:val="auto"/>
              </w:rPr>
            </w:pPr>
          </w:p>
          <w:p w14:paraId="1BB24FE4" w14:textId="77777777" w:rsidR="00545F5B" w:rsidRPr="00195C00" w:rsidRDefault="00545F5B" w:rsidP="00E221B8">
            <w:pPr>
              <w:pStyle w:val="NWMPHNTableText"/>
              <w:rPr>
                <w:color w:val="auto"/>
              </w:rPr>
            </w:pPr>
            <w:r w:rsidRPr="00195C00">
              <w:rPr>
                <w:color w:val="auto"/>
              </w:rPr>
              <w:t>Name</w:t>
            </w:r>
          </w:p>
          <w:p w14:paraId="22AF9C52" w14:textId="77777777" w:rsidR="00545F5B" w:rsidRPr="00195C00" w:rsidRDefault="00545F5B" w:rsidP="00E221B8">
            <w:pPr>
              <w:pStyle w:val="NWMPHNTableText"/>
              <w:rPr>
                <w:color w:val="auto"/>
              </w:rPr>
            </w:pPr>
          </w:p>
        </w:tc>
      </w:tr>
      <w:tr w:rsidR="00545F5B" w14:paraId="043BFCB3" w14:textId="77777777" w:rsidTr="00E221B8">
        <w:trPr>
          <w:cnfStyle w:val="000000100000" w:firstRow="0" w:lastRow="0" w:firstColumn="0" w:lastColumn="0" w:oddVBand="0" w:evenVBand="0" w:oddHBand="1" w:evenHBand="0" w:firstRowFirstColumn="0" w:firstRowLastColumn="0" w:lastRowFirstColumn="0" w:lastRowLastColumn="0"/>
        </w:trPr>
        <w:tc>
          <w:tcPr>
            <w:tcW w:w="2689" w:type="dxa"/>
          </w:tcPr>
          <w:p w14:paraId="7195070A" w14:textId="77777777" w:rsidR="00545F5B" w:rsidRPr="00195C00" w:rsidRDefault="00545F5B" w:rsidP="00E221B8">
            <w:pPr>
              <w:pStyle w:val="NWMPHNBodyText"/>
              <w:rPr>
                <w:color w:val="auto"/>
              </w:rPr>
            </w:pPr>
          </w:p>
        </w:tc>
        <w:tc>
          <w:tcPr>
            <w:tcW w:w="6804" w:type="dxa"/>
            <w:gridSpan w:val="2"/>
          </w:tcPr>
          <w:p w14:paraId="7D3C0FED" w14:textId="77777777" w:rsidR="00545F5B" w:rsidRPr="00195C00" w:rsidRDefault="00545F5B" w:rsidP="00E221B8">
            <w:pPr>
              <w:pStyle w:val="NWMPHNTableText"/>
              <w:rPr>
                <w:color w:val="auto"/>
              </w:rPr>
            </w:pPr>
            <w:r w:rsidRPr="00195C00">
              <w:rPr>
                <w:color w:val="auto"/>
              </w:rPr>
              <w:t xml:space="preserve">Position </w:t>
            </w:r>
          </w:p>
        </w:tc>
      </w:tr>
      <w:tr w:rsidR="00545F5B" w14:paraId="10C13099" w14:textId="77777777" w:rsidTr="00E221B8">
        <w:trPr>
          <w:cnfStyle w:val="000000010000" w:firstRow="0" w:lastRow="0" w:firstColumn="0" w:lastColumn="0" w:oddVBand="0" w:evenVBand="0" w:oddHBand="0" w:evenHBand="1" w:firstRowFirstColumn="0" w:firstRowLastColumn="0" w:lastRowFirstColumn="0" w:lastRowLastColumn="0"/>
        </w:trPr>
        <w:tc>
          <w:tcPr>
            <w:tcW w:w="2689" w:type="dxa"/>
          </w:tcPr>
          <w:p w14:paraId="0C5A0D69" w14:textId="77777777" w:rsidR="00545F5B" w:rsidRPr="00195C00" w:rsidRDefault="00545F5B" w:rsidP="00E221B8">
            <w:pPr>
              <w:pStyle w:val="NWMPHNBodyText"/>
              <w:rPr>
                <w:color w:val="auto"/>
              </w:rPr>
            </w:pPr>
          </w:p>
        </w:tc>
        <w:tc>
          <w:tcPr>
            <w:tcW w:w="6804" w:type="dxa"/>
            <w:gridSpan w:val="2"/>
          </w:tcPr>
          <w:p w14:paraId="75C13954" w14:textId="77777777" w:rsidR="00545F5B" w:rsidRPr="00195C00" w:rsidRDefault="00545F5B" w:rsidP="00E221B8">
            <w:pPr>
              <w:pStyle w:val="NWMPHNTableText"/>
              <w:rPr>
                <w:color w:val="auto"/>
              </w:rPr>
            </w:pPr>
            <w:r w:rsidRPr="00195C00">
              <w:rPr>
                <w:color w:val="auto"/>
              </w:rPr>
              <w:t xml:space="preserve">Email </w:t>
            </w:r>
          </w:p>
        </w:tc>
      </w:tr>
      <w:tr w:rsidR="00545F5B" w14:paraId="7A2076AE" w14:textId="77777777" w:rsidTr="00E221B8">
        <w:trPr>
          <w:cnfStyle w:val="000000100000" w:firstRow="0" w:lastRow="0" w:firstColumn="0" w:lastColumn="0" w:oddVBand="0" w:evenVBand="0" w:oddHBand="1" w:evenHBand="0" w:firstRowFirstColumn="0" w:firstRowLastColumn="0" w:lastRowFirstColumn="0" w:lastRowLastColumn="0"/>
        </w:trPr>
        <w:tc>
          <w:tcPr>
            <w:tcW w:w="2689" w:type="dxa"/>
          </w:tcPr>
          <w:p w14:paraId="5E721268" w14:textId="77777777" w:rsidR="00545F5B" w:rsidRPr="00195C00" w:rsidRDefault="00545F5B" w:rsidP="00E221B8">
            <w:pPr>
              <w:pStyle w:val="NWMPHNBodyText"/>
              <w:rPr>
                <w:color w:val="auto"/>
              </w:rPr>
            </w:pPr>
          </w:p>
        </w:tc>
        <w:tc>
          <w:tcPr>
            <w:tcW w:w="6804" w:type="dxa"/>
            <w:gridSpan w:val="2"/>
          </w:tcPr>
          <w:p w14:paraId="5938FBCB" w14:textId="77777777" w:rsidR="00545F5B" w:rsidRPr="00195C00" w:rsidRDefault="00545F5B" w:rsidP="00E221B8">
            <w:pPr>
              <w:pStyle w:val="NWMPHNTableText"/>
              <w:rPr>
                <w:color w:val="auto"/>
              </w:rPr>
            </w:pPr>
            <w:r w:rsidRPr="00195C00">
              <w:rPr>
                <w:color w:val="auto"/>
              </w:rPr>
              <w:t>Phone Number</w:t>
            </w:r>
          </w:p>
        </w:tc>
      </w:tr>
    </w:tbl>
    <w:p w14:paraId="290069BD" w14:textId="77777777" w:rsidR="00545F5B" w:rsidRDefault="00545F5B" w:rsidP="00545F5B">
      <w:pPr>
        <w:rPr>
          <w:rFonts w:cstheme="minorHAnsi"/>
        </w:rPr>
      </w:pPr>
    </w:p>
    <w:p w14:paraId="0FE537F4" w14:textId="77777777" w:rsidR="00545F5B" w:rsidRPr="004A2F5F" w:rsidRDefault="00545F5B" w:rsidP="00545F5B">
      <w:pPr>
        <w:rPr>
          <w:rFonts w:cstheme="minorHAnsi"/>
        </w:rPr>
      </w:pPr>
      <w:r w:rsidRPr="00AA01CA">
        <w:rPr>
          <w:rFonts w:cstheme="minorHAnsi"/>
          <w:b/>
          <w:bCs/>
        </w:rPr>
        <w:t>Account Details</w:t>
      </w:r>
      <w:r w:rsidRPr="004A2F5F">
        <w:rPr>
          <w:rFonts w:cstheme="minorHAnsi"/>
        </w:rPr>
        <w:t xml:space="preserve"> </w:t>
      </w:r>
      <w:r w:rsidRPr="004A2F5F">
        <w:rPr>
          <w:rFonts w:cstheme="minorHAnsi"/>
          <w:i/>
          <w:iCs/>
          <w:color w:val="FF0000"/>
        </w:rPr>
        <w:t xml:space="preserve">* Please note that </w:t>
      </w:r>
      <w:r>
        <w:rPr>
          <w:rFonts w:cstheme="minorHAnsi"/>
          <w:i/>
          <w:iCs/>
          <w:color w:val="FF0000"/>
        </w:rPr>
        <w:t xml:space="preserve">the account details on </w:t>
      </w:r>
      <w:r w:rsidRPr="004A2F5F">
        <w:rPr>
          <w:rFonts w:cstheme="minorHAnsi"/>
          <w:i/>
          <w:iCs/>
          <w:color w:val="FF0000"/>
        </w:rPr>
        <w:t xml:space="preserve">the </w:t>
      </w:r>
      <w:r>
        <w:rPr>
          <w:rFonts w:cstheme="minorHAnsi"/>
          <w:i/>
          <w:iCs/>
          <w:color w:val="FF0000"/>
        </w:rPr>
        <w:t>Tax I</w:t>
      </w:r>
      <w:r w:rsidRPr="004A2F5F">
        <w:rPr>
          <w:rFonts w:cstheme="minorHAnsi"/>
          <w:i/>
          <w:iCs/>
          <w:color w:val="FF0000"/>
        </w:rPr>
        <w:t xml:space="preserve">nvoices </w:t>
      </w:r>
      <w:r>
        <w:rPr>
          <w:rFonts w:cstheme="minorHAnsi"/>
          <w:i/>
          <w:iCs/>
          <w:color w:val="FF0000"/>
        </w:rPr>
        <w:t xml:space="preserve">submitted for </w:t>
      </w:r>
      <w:r w:rsidRPr="004A2F5F">
        <w:rPr>
          <w:rFonts w:cstheme="minorHAnsi"/>
          <w:i/>
          <w:iCs/>
          <w:color w:val="FF0000"/>
        </w:rPr>
        <w:t xml:space="preserve">this activity must match the information </w:t>
      </w:r>
      <w:r>
        <w:rPr>
          <w:rFonts w:cstheme="minorHAnsi"/>
          <w:i/>
          <w:iCs/>
          <w:color w:val="FF0000"/>
        </w:rPr>
        <w:t>entered</w:t>
      </w:r>
      <w:r w:rsidRPr="004A2F5F">
        <w:rPr>
          <w:rFonts w:cstheme="minorHAnsi"/>
          <w:i/>
          <w:iCs/>
          <w:color w:val="FF0000"/>
        </w:rPr>
        <w:t xml:space="preserve"> below.</w:t>
      </w:r>
      <w:r w:rsidRPr="004A2F5F">
        <w:rPr>
          <w:rFonts w:cstheme="minorHAnsi"/>
          <w:color w:val="FF0000"/>
        </w:rPr>
        <w:t xml:space="preserve">  </w:t>
      </w:r>
    </w:p>
    <w:tbl>
      <w:tblPr>
        <w:tblStyle w:val="TableGrid"/>
        <w:tblW w:w="0" w:type="auto"/>
        <w:tblLayout w:type="fixed"/>
        <w:tblLook w:val="06A0" w:firstRow="1" w:lastRow="0" w:firstColumn="1" w:lastColumn="0" w:noHBand="1" w:noVBand="1"/>
      </w:tblPr>
      <w:tblGrid>
        <w:gridCol w:w="2715"/>
        <w:gridCol w:w="6738"/>
      </w:tblGrid>
      <w:tr w:rsidR="00545F5B" w14:paraId="152CFDF6" w14:textId="77777777" w:rsidTr="00E221B8">
        <w:tc>
          <w:tcPr>
            <w:tcW w:w="2715" w:type="dxa"/>
          </w:tcPr>
          <w:p w14:paraId="67A03945" w14:textId="77777777" w:rsidR="00545F5B" w:rsidRDefault="00545F5B" w:rsidP="00E221B8">
            <w:pPr>
              <w:pStyle w:val="NWMPHNBodyText"/>
              <w:rPr>
                <w:rFonts w:ascii="Calibri" w:eastAsia="Calibri" w:hAnsi="Calibri"/>
              </w:rPr>
            </w:pPr>
            <w:r>
              <w:t>Account name</w:t>
            </w:r>
          </w:p>
        </w:tc>
        <w:tc>
          <w:tcPr>
            <w:tcW w:w="6738" w:type="dxa"/>
          </w:tcPr>
          <w:p w14:paraId="08C1FDA9" w14:textId="77777777" w:rsidR="00545F5B" w:rsidRDefault="00545F5B" w:rsidP="00E221B8"/>
        </w:tc>
      </w:tr>
      <w:tr w:rsidR="00545F5B" w14:paraId="704C0926" w14:textId="77777777" w:rsidTr="00E221B8">
        <w:tc>
          <w:tcPr>
            <w:tcW w:w="2715" w:type="dxa"/>
          </w:tcPr>
          <w:p w14:paraId="7A17775E" w14:textId="77777777" w:rsidR="00545F5B" w:rsidRDefault="00545F5B" w:rsidP="00E221B8">
            <w:pPr>
              <w:spacing w:after="160" w:line="259" w:lineRule="auto"/>
              <w:rPr>
                <w:color w:val="505050"/>
              </w:rPr>
            </w:pPr>
            <w:r w:rsidRPr="1F5B1C32">
              <w:rPr>
                <w:color w:val="505050"/>
              </w:rPr>
              <w:t>BSB</w:t>
            </w:r>
          </w:p>
        </w:tc>
        <w:tc>
          <w:tcPr>
            <w:tcW w:w="6738" w:type="dxa"/>
          </w:tcPr>
          <w:p w14:paraId="714B4968" w14:textId="77777777" w:rsidR="00545F5B" w:rsidRDefault="00545F5B" w:rsidP="00E221B8"/>
        </w:tc>
      </w:tr>
      <w:tr w:rsidR="00545F5B" w14:paraId="67C95C06" w14:textId="77777777" w:rsidTr="00E221B8">
        <w:tc>
          <w:tcPr>
            <w:tcW w:w="2715" w:type="dxa"/>
          </w:tcPr>
          <w:p w14:paraId="3007E613" w14:textId="77777777" w:rsidR="00545F5B" w:rsidRDefault="00545F5B" w:rsidP="00E221B8">
            <w:pPr>
              <w:spacing w:after="160" w:line="259" w:lineRule="auto"/>
            </w:pPr>
            <w:r w:rsidRPr="1F5B1C32">
              <w:rPr>
                <w:color w:val="505050"/>
              </w:rPr>
              <w:t>Account number</w:t>
            </w:r>
          </w:p>
        </w:tc>
        <w:tc>
          <w:tcPr>
            <w:tcW w:w="6738" w:type="dxa"/>
          </w:tcPr>
          <w:p w14:paraId="3A1236B4" w14:textId="77777777" w:rsidR="00545F5B" w:rsidRDefault="00545F5B" w:rsidP="00E221B8"/>
        </w:tc>
      </w:tr>
    </w:tbl>
    <w:p w14:paraId="32DC3AB5" w14:textId="77777777" w:rsidR="00545F5B" w:rsidRDefault="00545F5B" w:rsidP="00545F5B"/>
    <w:p w14:paraId="45C4F424" w14:textId="77777777" w:rsidR="00545F5B" w:rsidRPr="00C8048A" w:rsidRDefault="00545F5B" w:rsidP="00545F5B">
      <w:pPr>
        <w:pStyle w:val="NWMPHNBodyText"/>
        <w:rPr>
          <w:b/>
          <w:color w:val="3BC9D7"/>
          <w:sz w:val="28"/>
          <w:szCs w:val="28"/>
        </w:rPr>
      </w:pPr>
      <w:r w:rsidRPr="00C8048A">
        <w:rPr>
          <w:b/>
          <w:color w:val="3BC9D7"/>
          <w:sz w:val="28"/>
          <w:szCs w:val="28"/>
        </w:rPr>
        <w:t>DECLARATION </w:t>
      </w:r>
    </w:p>
    <w:p w14:paraId="2FD6E05F" w14:textId="77777777" w:rsidR="00545F5B" w:rsidRPr="00207C29" w:rsidRDefault="00545F5B" w:rsidP="00545F5B">
      <w:pPr>
        <w:tabs>
          <w:tab w:val="left" w:pos="142"/>
        </w:tabs>
        <w:spacing w:after="0"/>
        <w:ind w:left="-142" w:hanging="142"/>
        <w:textAlignment w:val="baseline"/>
        <w:rPr>
          <w:rFonts w:ascii="Calibri" w:eastAsia="Times New Roman" w:hAnsi="Calibri" w:cs="Calibri"/>
          <w:b/>
          <w:bCs/>
          <w:i/>
          <w:iCs/>
          <w:lang w:eastAsia="en-AU"/>
        </w:rPr>
      </w:pPr>
      <w:r w:rsidRPr="00207C29">
        <w:rPr>
          <w:rFonts w:ascii="Calibri" w:eastAsia="Times New Roman" w:hAnsi="Calibri" w:cs="Calibri"/>
          <w:b/>
          <w:bCs/>
          <w:i/>
          <w:iCs/>
          <w:lang w:val="en-US" w:eastAsia="en-AU"/>
        </w:rPr>
        <w:tab/>
        <w:t>I declare that:</w:t>
      </w:r>
      <w:r w:rsidRPr="00207C29">
        <w:rPr>
          <w:rFonts w:ascii="Calibri" w:eastAsia="Times New Roman" w:hAnsi="Calibri" w:cs="Calibri"/>
          <w:b/>
          <w:bCs/>
          <w:i/>
          <w:iCs/>
          <w:lang w:eastAsia="en-AU"/>
        </w:rPr>
        <w:t> </w:t>
      </w:r>
    </w:p>
    <w:p w14:paraId="616A6770" w14:textId="77777777" w:rsidR="00545F5B" w:rsidRPr="00DA73CF" w:rsidRDefault="001B2235" w:rsidP="00545F5B">
      <w:pPr>
        <w:tabs>
          <w:tab w:val="left" w:pos="142"/>
        </w:tabs>
        <w:spacing w:after="0"/>
        <w:ind w:left="-142"/>
        <w:textAlignment w:val="baseline"/>
        <w:rPr>
          <w:rFonts w:ascii="Calibri" w:eastAsia="Times New Roman" w:hAnsi="Calibri" w:cs="Calibri"/>
          <w:lang w:eastAsia="en-AU"/>
        </w:rPr>
      </w:pPr>
      <w:sdt>
        <w:sdtPr>
          <w:rPr>
            <w:rFonts w:ascii="Calibri" w:eastAsia="Times New Roman" w:hAnsi="Calibri" w:cs="Calibri"/>
            <w:lang w:eastAsia="en-AU"/>
          </w:rPr>
          <w:id w:val="1274054048"/>
          <w:placeholder>
            <w:docPart w:val="02B9A7A26F824BCB943BC88ED72ABEA4"/>
          </w:placeholder>
          <w14:checkbox>
            <w14:checked w14:val="0"/>
            <w14:checkedState w14:val="2612" w14:font="MS Gothic"/>
            <w14:uncheckedState w14:val="2610" w14:font="MS Gothic"/>
          </w14:checkbox>
        </w:sdtPr>
        <w:sdtEndPr/>
        <w:sdtContent>
          <w:r w:rsidR="00545F5B">
            <w:rPr>
              <w:rFonts w:ascii="MS Gothic" w:eastAsia="MS Gothic" w:hAnsi="MS Gothic" w:cs="Calibri"/>
              <w:lang w:eastAsia="en-AU"/>
            </w:rPr>
            <w:t>☐</w:t>
          </w:r>
        </w:sdtContent>
      </w:sdt>
      <w:r w:rsidR="00545F5B">
        <w:rPr>
          <w:rFonts w:ascii="Calibri" w:eastAsia="Times New Roman" w:hAnsi="Calibri" w:cs="Calibri"/>
          <w:lang w:eastAsia="en-AU"/>
        </w:rPr>
        <w:t xml:space="preserve"> </w:t>
      </w:r>
      <w:r w:rsidR="00545F5B" w:rsidRPr="00DA73CF">
        <w:rPr>
          <w:rFonts w:ascii="Calibri" w:eastAsia="Times New Roman" w:hAnsi="Calibri" w:cs="Calibri"/>
          <w:lang w:eastAsia="en-AU"/>
        </w:rPr>
        <w:t xml:space="preserve">The information provided in this </w:t>
      </w:r>
      <w:r w:rsidR="00545F5B">
        <w:rPr>
          <w:rFonts w:ascii="Calibri" w:eastAsia="Times New Roman" w:hAnsi="Calibri" w:cs="Calibri"/>
          <w:lang w:eastAsia="en-AU"/>
        </w:rPr>
        <w:t>registration</w:t>
      </w:r>
      <w:r w:rsidR="00545F5B" w:rsidRPr="00DA73CF">
        <w:rPr>
          <w:rFonts w:ascii="Calibri" w:eastAsia="Times New Roman" w:hAnsi="Calibri" w:cs="Calibri"/>
          <w:lang w:eastAsia="en-AU"/>
        </w:rPr>
        <w:t xml:space="preserve"> form is complete, true and correct and </w:t>
      </w:r>
      <w:r w:rsidR="00545F5B">
        <w:rPr>
          <w:rFonts w:ascii="Calibri" w:eastAsia="Times New Roman" w:hAnsi="Calibri" w:cs="Calibri"/>
          <w:lang w:eastAsia="en-AU"/>
        </w:rPr>
        <w:t>that</w:t>
      </w:r>
      <w:r w:rsidR="00545F5B" w:rsidRPr="00DA73CF">
        <w:rPr>
          <w:rFonts w:ascii="Calibri" w:eastAsia="Times New Roman" w:hAnsi="Calibri" w:cs="Calibri"/>
          <w:lang w:eastAsia="en-AU"/>
        </w:rPr>
        <w:t xml:space="preserve"> I am authorised by my </w:t>
      </w:r>
      <w:r w:rsidR="00545F5B">
        <w:rPr>
          <w:rFonts w:ascii="Calibri" w:eastAsia="Times New Roman" w:hAnsi="Calibri" w:cs="Calibri"/>
          <w:lang w:eastAsia="en-AU"/>
        </w:rPr>
        <w:t xml:space="preserve">RACF </w:t>
      </w:r>
      <w:r w:rsidR="00545F5B" w:rsidRPr="00DA73CF">
        <w:rPr>
          <w:rFonts w:ascii="Calibri" w:eastAsia="Times New Roman" w:hAnsi="Calibri" w:cs="Calibri"/>
          <w:lang w:eastAsia="en-AU"/>
        </w:rPr>
        <w:t>to provide it. </w:t>
      </w:r>
    </w:p>
    <w:p w14:paraId="4A0F261A" w14:textId="77777777" w:rsidR="00545F5B" w:rsidRPr="00DA73CF" w:rsidRDefault="001B2235" w:rsidP="00545F5B">
      <w:pPr>
        <w:tabs>
          <w:tab w:val="left" w:pos="142"/>
        </w:tabs>
        <w:spacing w:after="0"/>
        <w:ind w:left="-142"/>
        <w:textAlignment w:val="baseline"/>
        <w:rPr>
          <w:rFonts w:ascii="Calibri" w:eastAsia="Times New Roman" w:hAnsi="Calibri" w:cs="Calibri"/>
          <w:lang w:eastAsia="en-AU"/>
        </w:rPr>
      </w:pPr>
      <w:sdt>
        <w:sdtPr>
          <w:rPr>
            <w:rFonts w:ascii="Calibri" w:eastAsia="Times New Roman" w:hAnsi="Calibri" w:cs="Calibri"/>
            <w:lang w:eastAsia="en-AU"/>
          </w:rPr>
          <w:id w:val="340595189"/>
          <w:placeholder>
            <w:docPart w:val="02B9A7A26F824BCB943BC88ED72ABEA4"/>
          </w:placeholder>
          <w14:checkbox>
            <w14:checked w14:val="0"/>
            <w14:checkedState w14:val="2612" w14:font="MS Gothic"/>
            <w14:uncheckedState w14:val="2610" w14:font="MS Gothic"/>
          </w14:checkbox>
        </w:sdtPr>
        <w:sdtEndPr/>
        <w:sdtContent>
          <w:r w:rsidR="00545F5B">
            <w:rPr>
              <w:rFonts w:ascii="MS Gothic" w:eastAsia="MS Gothic" w:hAnsi="MS Gothic" w:cs="Calibri"/>
              <w:lang w:eastAsia="en-AU"/>
            </w:rPr>
            <w:t>☐</w:t>
          </w:r>
        </w:sdtContent>
      </w:sdt>
      <w:r w:rsidR="00545F5B">
        <w:rPr>
          <w:rFonts w:ascii="Calibri" w:eastAsia="Times New Roman" w:hAnsi="Calibri" w:cs="Calibri"/>
          <w:lang w:eastAsia="en-AU"/>
        </w:rPr>
        <w:t xml:space="preserve"> </w:t>
      </w:r>
      <w:r w:rsidR="00545F5B" w:rsidRPr="00DA73CF">
        <w:rPr>
          <w:rFonts w:ascii="Calibri" w:eastAsia="Times New Roman" w:hAnsi="Calibri" w:cs="Calibri"/>
          <w:lang w:eastAsia="en-AU"/>
        </w:rPr>
        <w:t xml:space="preserve">I understand and meet the mandatory criteria for the participation in the </w:t>
      </w:r>
      <w:r w:rsidR="00545F5B">
        <w:rPr>
          <w:rFonts w:ascii="Calibri" w:eastAsia="Times New Roman" w:hAnsi="Calibri" w:cs="Calibri"/>
          <w:lang w:eastAsia="en-AU"/>
        </w:rPr>
        <w:t xml:space="preserve">Residential Aged Care Telehealth grant. </w:t>
      </w:r>
    </w:p>
    <w:p w14:paraId="42359B4C" w14:textId="77777777" w:rsidR="00545F5B" w:rsidRDefault="001B2235" w:rsidP="00545F5B">
      <w:pPr>
        <w:tabs>
          <w:tab w:val="left" w:pos="142"/>
        </w:tabs>
        <w:spacing w:after="0"/>
        <w:ind w:left="-142"/>
        <w:textAlignment w:val="baseline"/>
        <w:rPr>
          <w:rFonts w:ascii="Calibri" w:eastAsia="Times New Roman" w:hAnsi="Calibri" w:cs="Calibri"/>
          <w:lang w:eastAsia="en-AU"/>
        </w:rPr>
      </w:pPr>
      <w:sdt>
        <w:sdtPr>
          <w:rPr>
            <w:rFonts w:ascii="Calibri" w:eastAsia="Times New Roman" w:hAnsi="Calibri" w:cs="Calibri"/>
            <w:lang w:eastAsia="en-AU"/>
          </w:rPr>
          <w:id w:val="-1286426073"/>
          <w14:checkbox>
            <w14:checked w14:val="0"/>
            <w14:checkedState w14:val="2612" w14:font="MS Gothic"/>
            <w14:uncheckedState w14:val="2610" w14:font="MS Gothic"/>
          </w14:checkbox>
        </w:sdtPr>
        <w:sdtEndPr/>
        <w:sdtContent>
          <w:r w:rsidR="00545F5B">
            <w:rPr>
              <w:rFonts w:ascii="MS Gothic" w:eastAsia="MS Gothic" w:hAnsi="MS Gothic" w:cs="Calibri" w:hint="eastAsia"/>
              <w:lang w:eastAsia="en-AU"/>
            </w:rPr>
            <w:t>☐</w:t>
          </w:r>
        </w:sdtContent>
      </w:sdt>
      <w:r w:rsidR="00545F5B">
        <w:rPr>
          <w:rFonts w:ascii="Calibri" w:eastAsia="Times New Roman" w:hAnsi="Calibri" w:cs="Calibri"/>
          <w:lang w:eastAsia="en-AU"/>
        </w:rPr>
        <w:t xml:space="preserve"> </w:t>
      </w:r>
      <w:r w:rsidR="00545F5B" w:rsidRPr="00DA73CF">
        <w:rPr>
          <w:rFonts w:ascii="Calibri" w:eastAsia="Times New Roman" w:hAnsi="Calibri" w:cs="Calibri"/>
          <w:lang w:eastAsia="en-AU"/>
        </w:rPr>
        <w:t>I agree to adhere to the eligibility terms (mandatory criteria and activities to be undertaken) within this registration form, which will function as terms of this service agreement.  </w:t>
      </w:r>
    </w:p>
    <w:p w14:paraId="1D938303" w14:textId="77777777" w:rsidR="00545F5B" w:rsidRDefault="00545F5B" w:rsidP="00545F5B">
      <w:pPr>
        <w:tabs>
          <w:tab w:val="left" w:pos="142"/>
        </w:tabs>
        <w:spacing w:after="0"/>
        <w:ind w:left="-142"/>
        <w:textAlignment w:val="baseline"/>
        <w:rPr>
          <w:rFonts w:ascii="Calibri" w:eastAsia="Times New Roman" w:hAnsi="Calibri" w:cs="Calibri"/>
          <w:lang w:eastAsia="en-AU"/>
        </w:rPr>
      </w:pPr>
    </w:p>
    <w:p w14:paraId="3F15B9BF" w14:textId="77777777" w:rsidR="00545F5B" w:rsidRDefault="001B2235" w:rsidP="00545F5B">
      <w:pPr>
        <w:tabs>
          <w:tab w:val="left" w:pos="142"/>
        </w:tabs>
        <w:spacing w:after="0"/>
        <w:ind w:left="-142"/>
        <w:textAlignment w:val="baseline"/>
        <w:rPr>
          <w:rFonts w:ascii="Calibri" w:eastAsia="Times New Roman" w:hAnsi="Calibri" w:cs="Calibri"/>
          <w:lang w:eastAsia="en-AU"/>
        </w:rPr>
      </w:pPr>
      <w:sdt>
        <w:sdtPr>
          <w:rPr>
            <w:rFonts w:ascii="Calibri" w:eastAsia="Times New Roman" w:hAnsi="Calibri" w:cs="Calibri"/>
            <w:lang w:eastAsia="en-AU"/>
          </w:rPr>
          <w:id w:val="1764339106"/>
          <w:placeholder>
            <w:docPart w:val="AF0517E32AE34200BB17188E86B7B9FE"/>
          </w:placeholder>
          <w14:checkbox>
            <w14:checked w14:val="0"/>
            <w14:checkedState w14:val="2612" w14:font="MS Gothic"/>
            <w14:uncheckedState w14:val="2610" w14:font="MS Gothic"/>
          </w14:checkbox>
        </w:sdtPr>
        <w:sdtEndPr/>
        <w:sdtContent>
          <w:r w:rsidR="00545F5B">
            <w:rPr>
              <w:rFonts w:ascii="MS Gothic" w:eastAsia="MS Gothic" w:hAnsi="MS Gothic" w:cs="Calibri" w:hint="eastAsia"/>
              <w:lang w:eastAsia="en-AU"/>
            </w:rPr>
            <w:t>☐</w:t>
          </w:r>
        </w:sdtContent>
      </w:sdt>
      <w:r w:rsidR="00545F5B">
        <w:rPr>
          <w:rFonts w:ascii="Calibri" w:eastAsia="Times New Roman" w:hAnsi="Calibri" w:cs="Calibri"/>
          <w:lang w:val="en-US" w:eastAsia="en-AU"/>
        </w:rPr>
        <w:t xml:space="preserve"> I</w:t>
      </w:r>
      <w:r w:rsidR="00545F5B" w:rsidRPr="00DD4E46">
        <w:rPr>
          <w:rFonts w:ascii="Calibri" w:eastAsia="Times New Roman" w:hAnsi="Calibri" w:cs="Calibri"/>
          <w:lang w:val="en-US" w:eastAsia="en-AU"/>
        </w:rPr>
        <w:t xml:space="preserve"> consent to North Western Melbourne Primary </w:t>
      </w:r>
      <w:r w:rsidR="00545F5B">
        <w:rPr>
          <w:rFonts w:ascii="Calibri" w:eastAsia="Times New Roman" w:hAnsi="Calibri" w:cs="Calibri"/>
          <w:lang w:val="en-US" w:eastAsia="en-AU"/>
        </w:rPr>
        <w:t xml:space="preserve">Health </w:t>
      </w:r>
      <w:r w:rsidR="00545F5B" w:rsidRPr="00DD4E46">
        <w:rPr>
          <w:rFonts w:ascii="Calibri" w:eastAsia="Times New Roman" w:hAnsi="Calibri" w:cs="Calibri"/>
          <w:lang w:val="en-US" w:eastAsia="en-AU"/>
        </w:rPr>
        <w:t>Network</w:t>
      </w:r>
      <w:r w:rsidR="00545F5B">
        <w:rPr>
          <w:rFonts w:ascii="Calibri" w:eastAsia="Times New Roman" w:hAnsi="Calibri" w:cs="Calibri"/>
          <w:lang w:val="en-US" w:eastAsia="en-AU"/>
        </w:rPr>
        <w:t>’s</w:t>
      </w:r>
      <w:r w:rsidR="00545F5B" w:rsidRPr="00DD4E46">
        <w:rPr>
          <w:rFonts w:ascii="Calibri" w:eastAsia="Times New Roman" w:hAnsi="Calibri" w:cs="Calibri"/>
          <w:lang w:val="en-US" w:eastAsia="en-AU"/>
        </w:rPr>
        <w:t xml:space="preserve"> collection, use and disclosure of my personal information for the purposes set out in the </w:t>
      </w:r>
      <w:r w:rsidR="00545F5B" w:rsidRPr="00966D1F">
        <w:rPr>
          <w:rFonts w:ascii="Calibri" w:eastAsia="Times New Roman" w:hAnsi="Calibri" w:cs="Calibri"/>
          <w:lang w:eastAsia="en-AU"/>
        </w:rPr>
        <w:t>privacy notice. </w:t>
      </w:r>
    </w:p>
    <w:p w14:paraId="27BDBCED" w14:textId="77777777" w:rsidR="004E6CCC" w:rsidRDefault="004E6CCC" w:rsidP="004E6CCC">
      <w:pPr>
        <w:pStyle w:val="NWMPHNBodyText"/>
        <w:rPr>
          <w:lang w:eastAsia="en-AU"/>
        </w:rPr>
      </w:pPr>
    </w:p>
    <w:tbl>
      <w:tblPr>
        <w:tblStyle w:val="TableGrid"/>
        <w:tblW w:w="949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4394"/>
        <w:gridCol w:w="2410"/>
      </w:tblGrid>
      <w:tr w:rsidR="001B2235" w:rsidRPr="000028C6" w14:paraId="22E9E2BB" w14:textId="77777777" w:rsidTr="008D752E">
        <w:trPr>
          <w:jc w:val="center"/>
        </w:trPr>
        <w:tc>
          <w:tcPr>
            <w:tcW w:w="9493" w:type="dxa"/>
            <w:gridSpan w:val="3"/>
          </w:tcPr>
          <w:p w14:paraId="625646E0" w14:textId="77777777" w:rsidR="001B2235" w:rsidRDefault="001B2235" w:rsidP="008D752E">
            <w:pPr>
              <w:pStyle w:val="NWMPHNTableText"/>
            </w:pPr>
            <w:r>
              <w:t>Full Name and Position Title</w:t>
            </w:r>
          </w:p>
        </w:tc>
      </w:tr>
      <w:tr w:rsidR="001B2235" w:rsidRPr="000028C6" w14:paraId="10781E9D" w14:textId="77777777" w:rsidTr="008D752E">
        <w:trPr>
          <w:jc w:val="center"/>
        </w:trPr>
        <w:tc>
          <w:tcPr>
            <w:tcW w:w="2689" w:type="dxa"/>
          </w:tcPr>
          <w:p w14:paraId="01ABF43B" w14:textId="77777777" w:rsidR="001B2235" w:rsidRDefault="001B2235" w:rsidP="008D752E">
            <w:pPr>
              <w:pStyle w:val="NWMPHNTableText"/>
            </w:pPr>
            <w:r>
              <w:t>Signature</w:t>
            </w:r>
          </w:p>
          <w:p w14:paraId="3CC53C2C" w14:textId="77777777" w:rsidR="001B2235" w:rsidRDefault="001B2235" w:rsidP="008D752E">
            <w:pPr>
              <w:pStyle w:val="NWMPHNBodyText"/>
            </w:pPr>
          </w:p>
        </w:tc>
        <w:tc>
          <w:tcPr>
            <w:tcW w:w="4394" w:type="dxa"/>
          </w:tcPr>
          <w:p w14:paraId="75A23B6D" w14:textId="77777777" w:rsidR="001B2235" w:rsidRDefault="001B2235" w:rsidP="008D752E">
            <w:pPr>
              <w:pStyle w:val="NWMPHNTableText"/>
            </w:pPr>
          </w:p>
          <w:p w14:paraId="6BCEB477" w14:textId="77777777" w:rsidR="001B2235" w:rsidRPr="000028C6" w:rsidRDefault="001B2235" w:rsidP="008D752E">
            <w:pPr>
              <w:pStyle w:val="NWMPHNTableText"/>
            </w:pPr>
          </w:p>
        </w:tc>
        <w:tc>
          <w:tcPr>
            <w:tcW w:w="2410" w:type="dxa"/>
          </w:tcPr>
          <w:p w14:paraId="73EE1A69" w14:textId="77777777" w:rsidR="001B2235" w:rsidRPr="000028C6" w:rsidRDefault="001B2235" w:rsidP="008D752E">
            <w:pPr>
              <w:pStyle w:val="NWMPHNTableText"/>
            </w:pPr>
            <w:r>
              <w:t>Date</w:t>
            </w:r>
          </w:p>
        </w:tc>
      </w:tr>
    </w:tbl>
    <w:p w14:paraId="3F839BF2" w14:textId="77777777" w:rsidR="00545F5B" w:rsidRDefault="00545F5B" w:rsidP="00545F5B">
      <w:pPr>
        <w:rPr>
          <w:b/>
          <w:bCs/>
        </w:rPr>
      </w:pPr>
    </w:p>
    <w:p w14:paraId="3702584C" w14:textId="2DF38A20" w:rsidR="00545F5B" w:rsidRPr="00AA01CA" w:rsidRDefault="00154E91" w:rsidP="00545F5B">
      <w:pPr>
        <w:rPr>
          <w:b/>
          <w:bCs/>
        </w:rPr>
      </w:pPr>
      <w:r>
        <w:rPr>
          <w:b/>
          <w:bCs/>
        </w:rPr>
        <w:t>NWM</w:t>
      </w:r>
      <w:r w:rsidR="00545F5B" w:rsidRPr="00AA01CA">
        <w:rPr>
          <w:b/>
          <w:bCs/>
        </w:rPr>
        <w:t>PHN Contact</w:t>
      </w:r>
      <w:r w:rsidR="00C01ECE">
        <w:rPr>
          <w:b/>
          <w:bCs/>
        </w:rPr>
        <w:t>s</w:t>
      </w:r>
    </w:p>
    <w:p w14:paraId="71DA7136" w14:textId="60EBA942" w:rsidR="00C01ECE" w:rsidRPr="001A1E58" w:rsidRDefault="00C01ECE" w:rsidP="00C01ECE">
      <w:pPr>
        <w:rPr>
          <w:rStyle w:val="Hyperlink"/>
          <w:b/>
          <w:bCs/>
          <w:color w:val="002060"/>
          <w:u w:val="none"/>
        </w:rPr>
      </w:pPr>
      <w:r w:rsidRPr="00DC3737">
        <w:rPr>
          <w:rStyle w:val="Hyperlink"/>
          <w:b/>
          <w:bCs/>
          <w:color w:val="002060"/>
          <w:u w:val="none"/>
        </w:rPr>
        <w:t>PRIMARY CONTACT</w:t>
      </w:r>
    </w:p>
    <w:p w14:paraId="6934A57E" w14:textId="5919051B" w:rsidR="00C01ECE" w:rsidRPr="001A1E58" w:rsidRDefault="00C01ECE" w:rsidP="00C01ECE">
      <w:pPr>
        <w:rPr>
          <w:rFonts w:ascii="Calibri" w:hAnsi="Calibri" w:cs="Calibri"/>
          <w:b/>
          <w:bCs/>
          <w:color w:val="002060"/>
        </w:rPr>
      </w:pPr>
      <w:r w:rsidRPr="001A1E58">
        <w:rPr>
          <w:rFonts w:ascii="Calibri" w:eastAsia="Times New Roman" w:hAnsi="Calibri" w:cs="Calibri"/>
          <w:b/>
          <w:bCs/>
          <w:lang w:val="en-US" w:eastAsia="en-AU"/>
        </w:rPr>
        <w:t>Dhwani Patel, Program Officer</w:t>
      </w:r>
      <w:r w:rsidRPr="001A1E58">
        <w:rPr>
          <w:rFonts w:ascii="Calibri" w:eastAsia="Times New Roman" w:hAnsi="Calibri" w:cs="Calibri"/>
          <w:lang w:val="en-US" w:eastAsia="en-AU"/>
        </w:rPr>
        <w:t xml:space="preserve"> </w:t>
      </w:r>
      <w:r w:rsidRPr="001A1E58">
        <w:rPr>
          <w:rFonts w:ascii="Calibri" w:eastAsia="Times New Roman" w:hAnsi="Calibri" w:cs="Calibri"/>
          <w:lang w:val="en-US" w:eastAsia="en-AU"/>
        </w:rPr>
        <w:br/>
      </w:r>
      <w:r w:rsidRPr="001A1E58">
        <w:rPr>
          <w:rFonts w:ascii="Calibri" w:eastAsia="Times New Roman" w:hAnsi="Calibri" w:cs="Calibri"/>
          <w:b/>
          <w:bCs/>
          <w:lang w:val="en-US" w:eastAsia="en-AU"/>
        </w:rPr>
        <w:t>Phone:</w:t>
      </w:r>
      <w:r w:rsidRPr="001A1E58">
        <w:rPr>
          <w:rFonts w:ascii="Calibri" w:eastAsia="Times New Roman" w:hAnsi="Calibri" w:cs="Calibri"/>
          <w:lang w:val="en-US" w:eastAsia="en-AU"/>
        </w:rPr>
        <w:t xml:space="preserve"> (03) 9347 1188</w:t>
      </w:r>
      <w:r>
        <w:rPr>
          <w:color w:val="002060"/>
        </w:rPr>
        <w:br/>
      </w:r>
      <w:r w:rsidRPr="1F5B1C32">
        <w:rPr>
          <w:rFonts w:ascii="Calibri" w:hAnsi="Calibri" w:cs="Calibri"/>
          <w:b/>
          <w:bCs/>
          <w:color w:val="505050"/>
        </w:rPr>
        <w:t xml:space="preserve">Email: </w:t>
      </w:r>
      <w:hyperlink r:id="rId46" w:history="1">
        <w:r w:rsidRPr="00F83647">
          <w:rPr>
            <w:rStyle w:val="Hyperlink"/>
            <w:rFonts w:ascii="Calibri" w:hAnsi="Calibri" w:cs="Calibri"/>
          </w:rPr>
          <w:t>dhwani.patel@nwmphn.org.au</w:t>
        </w:r>
      </w:hyperlink>
    </w:p>
    <w:p w14:paraId="2195B3FB" w14:textId="65468AE4" w:rsidR="00545F5B" w:rsidRDefault="00184BE0" w:rsidP="00184BE0">
      <w:pPr>
        <w:tabs>
          <w:tab w:val="left" w:pos="3700"/>
        </w:tabs>
      </w:pPr>
      <w:r>
        <w:tab/>
      </w:r>
    </w:p>
    <w:p w14:paraId="0886ACB7" w14:textId="780A0B70" w:rsidR="00184BE0" w:rsidRPr="001A1E58" w:rsidRDefault="00C01ECE" w:rsidP="001A1E58">
      <w:pPr>
        <w:rPr>
          <w:rFonts w:ascii="Calibri" w:hAnsi="Calibri" w:cs="Calibri"/>
          <w:b/>
          <w:color w:val="002060"/>
        </w:rPr>
      </w:pPr>
      <w:r w:rsidRPr="00827E68">
        <w:rPr>
          <w:rFonts w:ascii="Calibri" w:hAnsi="Calibri" w:cs="Calibri"/>
          <w:b/>
          <w:bCs/>
          <w:color w:val="002060"/>
        </w:rPr>
        <w:t>SECONDARY CONTACT</w:t>
      </w:r>
      <w:r>
        <w:rPr>
          <w:rFonts w:ascii="Calibri" w:hAnsi="Calibri" w:cs="Calibri"/>
          <w:b/>
          <w:bCs/>
          <w:color w:val="002060"/>
        </w:rPr>
        <w:br/>
      </w:r>
      <w:r w:rsidRPr="001A1E58">
        <w:rPr>
          <w:rFonts w:ascii="Calibri" w:eastAsia="Times New Roman" w:hAnsi="Calibri" w:cs="Calibri"/>
          <w:b/>
          <w:bCs/>
          <w:lang w:val="en-US" w:eastAsia="en-AU"/>
        </w:rPr>
        <w:t>Mariska Barnett, Manager – Digital Health Projects</w:t>
      </w:r>
      <w:r w:rsidRPr="00AA01CA">
        <w:rPr>
          <w:rFonts w:ascii="Calibri" w:hAnsi="Calibri" w:cs="Calibri"/>
          <w:b/>
          <w:bCs/>
          <w:color w:val="002060"/>
        </w:rPr>
        <w:t xml:space="preserve"> </w:t>
      </w:r>
      <w:r>
        <w:rPr>
          <w:rFonts w:ascii="Calibri" w:hAnsi="Calibri" w:cs="Calibri"/>
          <w:b/>
          <w:bCs/>
          <w:color w:val="002060"/>
        </w:rPr>
        <w:br/>
      </w:r>
      <w:r w:rsidRPr="001A1E58">
        <w:rPr>
          <w:rFonts w:ascii="Calibri" w:eastAsia="Times New Roman" w:hAnsi="Calibri" w:cs="Calibri"/>
          <w:b/>
          <w:bCs/>
          <w:lang w:val="en-US" w:eastAsia="en-AU"/>
        </w:rPr>
        <w:t xml:space="preserve">Phone: </w:t>
      </w:r>
      <w:r w:rsidRPr="001A1E58">
        <w:rPr>
          <w:rFonts w:ascii="Calibri" w:eastAsia="Times New Roman" w:hAnsi="Calibri" w:cs="Calibri"/>
          <w:lang w:val="en-US" w:eastAsia="en-AU"/>
        </w:rPr>
        <w:t>(03) 9347 1188</w:t>
      </w:r>
      <w:r w:rsidRPr="00C01ECE">
        <w:rPr>
          <w:rFonts w:ascii="Calibri" w:hAnsi="Calibri" w:cs="Calibri"/>
          <w:color w:val="002060"/>
        </w:rPr>
        <w:br/>
      </w:r>
      <w:r w:rsidRPr="1F5B1C32">
        <w:rPr>
          <w:rFonts w:ascii="Calibri" w:hAnsi="Calibri" w:cs="Calibri"/>
          <w:b/>
          <w:bCs/>
          <w:color w:val="505050"/>
        </w:rPr>
        <w:t xml:space="preserve">Email:  </w:t>
      </w:r>
      <w:hyperlink r:id="rId47" w:history="1">
        <w:r w:rsidRPr="00F83647">
          <w:rPr>
            <w:rStyle w:val="Hyperlink"/>
            <w:rFonts w:ascii="Calibri" w:hAnsi="Calibri" w:cs="Calibri"/>
          </w:rPr>
          <w:t>mariska.barnett@nwmphn.org.au</w:t>
        </w:r>
      </w:hyperlink>
    </w:p>
    <w:p w14:paraId="4257915C" w14:textId="09A0D72C" w:rsidR="00184BE0" w:rsidRDefault="00184BE0" w:rsidP="00184BE0">
      <w:pPr>
        <w:pStyle w:val="NWMPHNBodyText"/>
      </w:pPr>
    </w:p>
    <w:bookmarkEnd w:id="17"/>
    <w:p w14:paraId="58D721B2" w14:textId="7A6B6076" w:rsidR="00C97F56" w:rsidRPr="00C97F56" w:rsidRDefault="006A54D4" w:rsidP="00154E91">
      <w:r>
        <w:rPr>
          <w:noProof/>
          <w:lang w:eastAsia="en-AU"/>
        </w:rPr>
        <mc:AlternateContent>
          <mc:Choice Requires="wpg">
            <w:drawing>
              <wp:anchor distT="0" distB="0" distL="114300" distR="114300" simplePos="0" relativeHeight="251658241" behindDoc="0" locked="0" layoutInCell="1" allowOverlap="1" wp14:anchorId="2C778C90" wp14:editId="15664C30">
                <wp:simplePos x="0" y="0"/>
                <wp:positionH relativeFrom="margin">
                  <wp:posOffset>1422400</wp:posOffset>
                </wp:positionH>
                <wp:positionV relativeFrom="paragraph">
                  <wp:posOffset>490855</wp:posOffset>
                </wp:positionV>
                <wp:extent cx="4863464" cy="721360"/>
                <wp:effectExtent l="0" t="0" r="0" b="2540"/>
                <wp:wrapNone/>
                <wp:docPr id="219" name="Group 219"/>
                <wp:cNvGraphicFramePr/>
                <a:graphic xmlns:a="http://schemas.openxmlformats.org/drawingml/2006/main">
                  <a:graphicData uri="http://schemas.microsoft.com/office/word/2010/wordprocessingGroup">
                    <wpg:wgp>
                      <wpg:cNvGrpSpPr/>
                      <wpg:grpSpPr>
                        <a:xfrm>
                          <a:off x="0" y="0"/>
                          <a:ext cx="4863464" cy="721360"/>
                          <a:chOff x="-104774" y="38100"/>
                          <a:chExt cx="4863464" cy="721360"/>
                        </a:xfrm>
                      </wpg:grpSpPr>
                      <wps:wsp>
                        <wps:cNvPr id="220" name="Text Box 220"/>
                        <wps:cNvSpPr txBox="1"/>
                        <wps:spPr>
                          <a:xfrm>
                            <a:off x="1162050" y="38100"/>
                            <a:ext cx="3573721" cy="281002"/>
                          </a:xfrm>
                          <a:prstGeom prst="rect">
                            <a:avLst/>
                          </a:prstGeom>
                          <a:noFill/>
                          <a:ln w="6350">
                            <a:noFill/>
                          </a:ln>
                          <a:effectLst/>
                        </wps:spPr>
                        <wps:txbx>
                          <w:txbxContent>
                            <w:p w14:paraId="045A217C" w14:textId="77777777" w:rsidR="00154E91" w:rsidRPr="00F176F0" w:rsidRDefault="00154E91" w:rsidP="00154E91">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 xml:space="preserve">We acknowledge the peoples of the Kulin nation as the Traditional </w:t>
                              </w:r>
                              <w:r>
                                <w:rPr>
                                  <w:rFonts w:eastAsia="MS Mincho"/>
                                  <w:color w:val="053F69"/>
                                  <w:sz w:val="14"/>
                                  <w:szCs w:val="16"/>
                                  <w14:textOutline w14:w="9525" w14:cap="rnd" w14:cmpd="sng" w14:algn="ctr">
                                    <w14:noFill/>
                                    <w14:prstDash w14:val="solid"/>
                                    <w14:bevel/>
                                  </w14:textOutline>
                                </w:rPr>
                                <w:t>Custodians</w:t>
                              </w:r>
                              <w:r w:rsidRPr="00F176F0">
                                <w:rPr>
                                  <w:rFonts w:eastAsia="MS Mincho"/>
                                  <w:color w:val="053F69"/>
                                  <w:sz w:val="14"/>
                                  <w:szCs w:val="16"/>
                                  <w14:textOutline w14:w="9525" w14:cap="rnd" w14:cmpd="sng" w14:algn="ctr">
                                    <w14:noFill/>
                                    <w14:prstDash w14:val="solid"/>
                                    <w14:bevel/>
                                  </w14:textOutline>
                                </w:rPr>
                                <w:t xml:space="preserve">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pic:pic xmlns:pic="http://schemas.openxmlformats.org/drawingml/2006/picture">
                        <pic:nvPicPr>
                          <pic:cNvPr id="221" name="Picture 221"/>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xmlns:a14="http://schemas.microsoft.com/office/drawing/2010/main"/>
                            </a:ex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xmlns:ma14="http://schemas.microsoft.com/office/mac/drawingml/2011/main"/>
                            </a:ext>
                          </a:extLst>
                        </pic:spPr>
                      </pic:pic>
                      <pic:pic xmlns:pic="http://schemas.openxmlformats.org/drawingml/2006/picture">
                        <pic:nvPicPr>
                          <pic:cNvPr id="222" name="Picture 222"/>
                          <pic:cNvPicPr>
                            <a:picLocks noChangeAspect="1"/>
                          </pic:cNvPicPr>
                        </pic:nvPicPr>
                        <pic:blipFill>
                          <a:blip r:embed="rId49"/>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778C90" id="Group 219" o:spid="_x0000_s1027" style="position:absolute;margin-left:112pt;margin-top:38.65pt;width:382.95pt;height:56.8pt;z-index:251658241;mso-position-horizontal-relative:margin;mso-width-relative:margin;mso-height-relative:margin" coordorigin="-1047,381" coordsize="48634,7213"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NpAAAAAFJnaHRsb25nAAABiQ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">
                <v:shape id="Text Box 220" o:spid="_x0000_s1028" type="#_x0000_t202" style="position:absolute;left:11620;top:381;width:35737;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" filled="f" stroked="f" strokeweight=".5pt">
                  <v:textbox inset="0,0,0,0">
                    <w:txbxContent>
                      <w:p w14:paraId="045A217C" w14:textId="77777777" w:rsidR="00154E91" w:rsidRPr="00F176F0" w:rsidRDefault="00154E91" w:rsidP="00154E91">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 xml:space="preserve">We acknowledge the peoples of the Kulin nation as the Traditional </w:t>
                        </w:r>
                        <w:r>
                          <w:rPr>
                            <w:rFonts w:eastAsia="MS Mincho"/>
                            <w:color w:val="053F69"/>
                            <w:sz w:val="14"/>
                            <w:szCs w:val="16"/>
                            <w14:textOutline w14:w="9525" w14:cap="rnd" w14:cmpd="sng" w14:algn="ctr">
                              <w14:noFill/>
                              <w14:prstDash w14:val="solid"/>
                              <w14:bevel/>
                            </w14:textOutline>
                          </w:rPr>
                          <w:t>Custodians</w:t>
                        </w:r>
                        <w:r w:rsidRPr="00F176F0">
                          <w:rPr>
                            <w:rFonts w:eastAsia="MS Mincho"/>
                            <w:color w:val="053F69"/>
                            <w:sz w:val="14"/>
                            <w:szCs w:val="16"/>
                            <w14:textOutline w14:w="9525" w14:cap="rnd" w14:cmpd="sng" w14:algn="ctr">
                              <w14:noFill/>
                              <w14:prstDash w14:val="solid"/>
                              <w14:bevel/>
                            </w14:textOutline>
                          </w:rPr>
                          <w:t xml:space="preserve">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1" o:spid="_x0000_s1029" type="#_x0000_t75" style="position:absolute;left:3333;top:4762;width:44253;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">
                  <v:imagedata r:id="rId50" o:title=""/>
                </v:shape>
                <v:shape id="Picture 222" o:spid="_x0000_s1030" type="#_x0000_t75" style="position:absolute;left:-1047;top:2437;width:2323;height: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">
                  <v:imagedata r:id="rId51" o:title=""/>
                </v:shape>
                <w10:wrap anchorx="margin"/>
              </v:group>
            </w:pict>
          </mc:Fallback>
        </mc:AlternateContent>
      </w:r>
      <w:r w:rsidR="00C97F56">
        <w:tab/>
      </w:r>
    </w:p>
    <w:sectPr w:rsidR="00C97F56" w:rsidRPr="00C97F56" w:rsidSect="009B2C44">
      <w:headerReference w:type="default" r:id="rId52"/>
      <w:footerReference w:type="even" r:id="rId53"/>
      <w:footerReference w:type="default" r:id="rId54"/>
      <w:headerReference w:type="first" r:id="rId55"/>
      <w:pgSz w:w="11906" w:h="16838" w:code="9"/>
      <w:pgMar w:top="992" w:right="1077" w:bottom="2268" w:left="1077" w:header="703" w:footer="2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DEAF" w14:textId="77777777" w:rsidR="00AC7387" w:rsidRDefault="00AC7387">
      <w:pPr>
        <w:spacing w:after="0" w:line="240" w:lineRule="auto"/>
      </w:pPr>
      <w:r>
        <w:separator/>
      </w:r>
    </w:p>
  </w:endnote>
  <w:endnote w:type="continuationSeparator" w:id="0">
    <w:p w14:paraId="43B1AD0F" w14:textId="77777777" w:rsidR="00AC7387" w:rsidRDefault="00AC7387">
      <w:pPr>
        <w:spacing w:after="0" w:line="240" w:lineRule="auto"/>
      </w:pPr>
      <w:r>
        <w:continuationSeparator/>
      </w:r>
    </w:p>
  </w:endnote>
  <w:endnote w:type="continuationNotice" w:id="1">
    <w:p w14:paraId="14BA4497" w14:textId="77777777" w:rsidR="009F2EDA" w:rsidRDefault="009F2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A745" w14:textId="24C15DBA" w:rsidR="009F2EDA" w:rsidRDefault="00827A0D">
    <w:pPr>
      <w:pStyle w:val="Footer"/>
    </w:pPr>
    <w:r>
      <w:rPr>
        <w:noProof/>
      </w:rPr>
      <mc:AlternateContent>
        <mc:Choice Requires="wps">
          <w:drawing>
            <wp:anchor distT="0" distB="0" distL="114300" distR="114300" simplePos="0" relativeHeight="251658244" behindDoc="0" locked="0" layoutInCell="1" allowOverlap="1" wp14:anchorId="25CA9EC9" wp14:editId="693A54E4">
              <wp:simplePos x="0" y="0"/>
              <wp:positionH relativeFrom="margin">
                <wp:posOffset>0</wp:posOffset>
              </wp:positionH>
              <wp:positionV relativeFrom="paragraph">
                <wp:posOffset>445770</wp:posOffset>
              </wp:positionV>
              <wp:extent cx="456565" cy="504824"/>
              <wp:effectExtent l="0" t="0" r="635" b="10160"/>
              <wp:wrapNone/>
              <wp:docPr id="21" name="Text Box 21"/>
              <wp:cNvGraphicFramePr/>
              <a:graphic xmlns:a="http://schemas.openxmlformats.org/drawingml/2006/main">
                <a:graphicData uri="http://schemas.microsoft.com/office/word/2010/wordprocessingShape">
                  <wps:wsp>
                    <wps:cNvSpPr txBox="1"/>
                    <wps:spPr>
                      <a:xfrm>
                        <a:off x="0" y="0"/>
                        <a:ext cx="456565" cy="50482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D096B4A" w14:textId="77777777" w:rsidR="00827A0D" w:rsidRPr="00476C3F" w:rsidRDefault="00827A0D" w:rsidP="00827A0D">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type w14:anchorId="25CA9EC9" id="_x0000_t202" coordsize="21600,21600" o:spt="202" path="m,l,21600r21600,l21600,xe">
              <v:stroke joinstyle="miter"/>
              <v:path gradientshapeok="t" o:connecttype="rect"/>
            </v:shapetype>
            <v:shape id="Text Box 21" o:spid="_x0000_s1031" type="#_x0000_t202" style="position:absolute;left:0;text-align:left;margin-left:0;margin-top:35.1pt;width:35.95pt;height:39.75pt;z-index:251658244;visibility:visible;mso-wrap-style:none;mso-wrap-distance-left:9pt;mso-wrap-distance-top:0;mso-wrap-distance-right:9pt;mso-wrap-distance-bottom:0;mso-position-horizontal:absolute;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" filled="f" stroked="f">
              <v:textbox inset="0,0,0,0">
                <w:txbxContent>
                  <w:p w14:paraId="2D096B4A" w14:textId="77777777" w:rsidR="00827A0D" w:rsidRPr="00476C3F" w:rsidRDefault="00827A0D" w:rsidP="00827A0D">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4D11" w14:textId="77777777" w:rsidR="002D43D0" w:rsidRDefault="00C97F56" w:rsidP="0014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B2235">
      <w:rPr>
        <w:rStyle w:val="PageNumber"/>
      </w:rPr>
      <w:fldChar w:fldCharType="separate"/>
    </w:r>
    <w:r>
      <w:rPr>
        <w:rStyle w:val="PageNumber"/>
      </w:rPr>
      <w:fldChar w:fldCharType="end"/>
    </w:r>
  </w:p>
  <w:p w14:paraId="23AF51FB" w14:textId="77777777" w:rsidR="002D43D0" w:rsidRDefault="002D43D0" w:rsidP="00144F1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220A" w14:textId="1A17375E" w:rsidR="002D43D0" w:rsidRDefault="0050089D" w:rsidP="00D527A3">
    <w:pPr>
      <w:pStyle w:val="Footer"/>
      <w:keepNext w:val="0"/>
      <w:keepLines w:val="0"/>
      <w:tabs>
        <w:tab w:val="clear" w:pos="4513"/>
        <w:tab w:val="clear" w:pos="9026"/>
        <w:tab w:val="left" w:pos="2820"/>
      </w:tabs>
      <w:ind w:right="357"/>
    </w:pPr>
    <w:r>
      <w:rPr>
        <w:noProof/>
      </w:rPr>
      <mc:AlternateContent>
        <mc:Choice Requires="wps">
          <w:drawing>
            <wp:anchor distT="0" distB="0" distL="114300" distR="114300" simplePos="0" relativeHeight="251658245" behindDoc="0" locked="0" layoutInCell="1" allowOverlap="1" wp14:anchorId="40850BCE" wp14:editId="4AF7737D">
              <wp:simplePos x="0" y="0"/>
              <wp:positionH relativeFrom="column">
                <wp:posOffset>1211580</wp:posOffset>
              </wp:positionH>
              <wp:positionV relativeFrom="paragraph">
                <wp:posOffset>959485</wp:posOffset>
              </wp:positionV>
              <wp:extent cx="5314950" cy="5029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14950" cy="50292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50089D" w:rsidRPr="00213058" w14:paraId="29241AEF" w14:textId="77777777" w:rsidTr="006A54D4">
                            <w:trPr>
                              <w:trHeight w:val="749"/>
                            </w:trPr>
                            <w:tc>
                              <w:tcPr>
                                <w:tcW w:w="2566" w:type="dxa"/>
                              </w:tcPr>
                              <w:p w14:paraId="5D1844F9" w14:textId="641B7401" w:rsidR="0050089D" w:rsidRDefault="0050089D" w:rsidP="006A54D4">
                                <w:pPr>
                                  <w:pStyle w:val="NWMPHNFootertext"/>
                                  <w:spacing w:after="0"/>
                                  <w:rPr>
                                    <w:noProof/>
                                  </w:rPr>
                                </w:pPr>
                                <w:r>
                                  <w:t>RACF Telehealth Grants 2023</w:t>
                                </w:r>
                              </w:p>
                              <w:p w14:paraId="071AF680" w14:textId="4C831110" w:rsidR="0050089D" w:rsidRPr="002A5B3B" w:rsidRDefault="0050089D" w:rsidP="006A54D4">
                                <w:pPr>
                                  <w:pStyle w:val="NWMPHNFootertext"/>
                                </w:pPr>
                                <w:r>
                                  <w:t>Version: 1.0</w:t>
                                </w:r>
                              </w:p>
                            </w:tc>
                            <w:tc>
                              <w:tcPr>
                                <w:tcW w:w="3019" w:type="dxa"/>
                              </w:tcPr>
                              <w:p w14:paraId="306F5183" w14:textId="5B327604" w:rsidR="0050089D" w:rsidRDefault="0050089D" w:rsidP="006A54D4">
                                <w:pPr>
                                  <w:pStyle w:val="NWMPHNFootertext"/>
                                  <w:spacing w:after="0"/>
                                  <w:ind w:left="-149"/>
                                  <w:jc w:val="center"/>
                                </w:pPr>
                                <w:r w:rsidRPr="002A5B3B">
                                  <w:t xml:space="preserve">Date Approved: </w:t>
                                </w:r>
                                <w:r>
                                  <w:t>30 March 2023</w:t>
                                </w:r>
                              </w:p>
                              <w:p w14:paraId="3996CD3B" w14:textId="77777777" w:rsidR="0050089D" w:rsidRPr="002A5B3B" w:rsidRDefault="0050089D" w:rsidP="006A54D4">
                                <w:pPr>
                                  <w:pStyle w:val="NWMPHNFootertext"/>
                                  <w:ind w:left="-149"/>
                                  <w:jc w:val="center"/>
                                </w:pPr>
                                <w:r w:rsidRPr="002A5B3B">
                                  <w:t>**Uncontrolled when printed**</w:t>
                                </w:r>
                                <w:r w:rsidRPr="002A5B3B">
                                  <w:br/>
                                </w:r>
                              </w:p>
                            </w:tc>
                            <w:tc>
                              <w:tcPr>
                                <w:tcW w:w="1789" w:type="dxa"/>
                              </w:tcPr>
                              <w:p w14:paraId="694C2493" w14:textId="45692F77" w:rsidR="0050089D" w:rsidRPr="002A5B3B" w:rsidRDefault="0050089D" w:rsidP="006A54D4">
                                <w:pPr>
                                  <w:pStyle w:val="NWMPHNFootertext"/>
                                  <w:ind w:left="-166"/>
                                </w:pPr>
                                <w:r w:rsidRPr="002A5B3B">
                                  <w:t xml:space="preserve">Date Printed: </w:t>
                                </w:r>
                                <w:r w:rsidRPr="002A5B3B">
                                  <w:fldChar w:fldCharType="begin"/>
                                </w:r>
                                <w:r w:rsidRPr="002A5B3B">
                                  <w:instrText xml:space="preserve"> TIME \@ "d MMMM yyyy" </w:instrText>
                                </w:r>
                                <w:r w:rsidRPr="002A5B3B">
                                  <w:fldChar w:fldCharType="separate"/>
                                </w:r>
                                <w:r w:rsidR="004E6CCC">
                                  <w:rPr>
                                    <w:noProof/>
                                  </w:rPr>
                                  <w:t>19 April 2023</w:t>
                                </w:r>
                                <w:r w:rsidRPr="002A5B3B">
                                  <w:fldChar w:fldCharType="end"/>
                                </w:r>
                              </w:p>
                            </w:tc>
                          </w:tr>
                        </w:tbl>
                        <w:p w14:paraId="6929FC24" w14:textId="77777777" w:rsidR="0050089D" w:rsidRPr="00213058" w:rsidRDefault="0050089D" w:rsidP="0050089D">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850BCE" id="_x0000_t202" coordsize="21600,21600" o:spt="202" path="m,l,21600r21600,l21600,xe">
              <v:stroke joinstyle="miter"/>
              <v:path gradientshapeok="t" o:connecttype="rect"/>
            </v:shapetype>
            <v:shape id="Text Box 2" o:spid="_x0000_s1032" type="#_x0000_t202" style="position:absolute;left:0;text-align:left;margin-left:95.4pt;margin-top:75.55pt;width:418.5pt;height:39.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&#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50089D" w:rsidRPr="00213058" w14:paraId="29241AEF" w14:textId="77777777" w:rsidTr="006A54D4">
                      <w:trPr>
                        <w:trHeight w:val="749"/>
                      </w:trPr>
                      <w:tc>
                        <w:tcPr>
                          <w:tcW w:w="2566" w:type="dxa"/>
                        </w:tcPr>
                        <w:p w14:paraId="5D1844F9" w14:textId="641B7401" w:rsidR="0050089D" w:rsidRDefault="0050089D" w:rsidP="006A54D4">
                          <w:pPr>
                            <w:pStyle w:val="NWMPHNFootertext"/>
                            <w:spacing w:after="0"/>
                            <w:rPr>
                              <w:noProof/>
                            </w:rPr>
                          </w:pPr>
                          <w:r>
                            <w:t>RACF Telehealth Grants 2023</w:t>
                          </w:r>
                        </w:p>
                        <w:p w14:paraId="071AF680" w14:textId="4C831110" w:rsidR="0050089D" w:rsidRPr="002A5B3B" w:rsidRDefault="0050089D" w:rsidP="006A54D4">
                          <w:pPr>
                            <w:pStyle w:val="NWMPHNFootertext"/>
                          </w:pPr>
                          <w:r>
                            <w:t>Version: 1.0</w:t>
                          </w:r>
                        </w:p>
                      </w:tc>
                      <w:tc>
                        <w:tcPr>
                          <w:tcW w:w="3019" w:type="dxa"/>
                        </w:tcPr>
                        <w:p w14:paraId="306F5183" w14:textId="5B327604" w:rsidR="0050089D" w:rsidRDefault="0050089D" w:rsidP="006A54D4">
                          <w:pPr>
                            <w:pStyle w:val="NWMPHNFootertext"/>
                            <w:spacing w:after="0"/>
                            <w:ind w:left="-149"/>
                            <w:jc w:val="center"/>
                          </w:pPr>
                          <w:r w:rsidRPr="002A5B3B">
                            <w:t xml:space="preserve">Date Approved: </w:t>
                          </w:r>
                          <w:r>
                            <w:t>30 March 2023</w:t>
                          </w:r>
                        </w:p>
                        <w:p w14:paraId="3996CD3B" w14:textId="77777777" w:rsidR="0050089D" w:rsidRPr="002A5B3B" w:rsidRDefault="0050089D" w:rsidP="006A54D4">
                          <w:pPr>
                            <w:pStyle w:val="NWMPHNFootertext"/>
                            <w:ind w:left="-149"/>
                            <w:jc w:val="center"/>
                          </w:pPr>
                          <w:r w:rsidRPr="002A5B3B">
                            <w:t>**Uncontrolled when printed**</w:t>
                          </w:r>
                          <w:r w:rsidRPr="002A5B3B">
                            <w:br/>
                          </w:r>
                        </w:p>
                      </w:tc>
                      <w:tc>
                        <w:tcPr>
                          <w:tcW w:w="1789" w:type="dxa"/>
                        </w:tcPr>
                        <w:p w14:paraId="694C2493" w14:textId="45692F77" w:rsidR="0050089D" w:rsidRPr="002A5B3B" w:rsidRDefault="0050089D" w:rsidP="006A54D4">
                          <w:pPr>
                            <w:pStyle w:val="NWMPHNFootertext"/>
                            <w:ind w:left="-166"/>
                          </w:pPr>
                          <w:r w:rsidRPr="002A5B3B">
                            <w:t xml:space="preserve">Date Printed: </w:t>
                          </w:r>
                          <w:r w:rsidRPr="002A5B3B">
                            <w:fldChar w:fldCharType="begin"/>
                          </w:r>
                          <w:r w:rsidRPr="002A5B3B">
                            <w:instrText xml:space="preserve"> TIME \@ "d MMMM yyyy" </w:instrText>
                          </w:r>
                          <w:r w:rsidRPr="002A5B3B">
                            <w:fldChar w:fldCharType="separate"/>
                          </w:r>
                          <w:r w:rsidR="004E6CCC">
                            <w:rPr>
                              <w:noProof/>
                            </w:rPr>
                            <w:t>19 April 2023</w:t>
                          </w:r>
                          <w:r w:rsidRPr="002A5B3B">
                            <w:fldChar w:fldCharType="end"/>
                          </w:r>
                        </w:p>
                      </w:tc>
                    </w:tr>
                  </w:tbl>
                  <w:p w14:paraId="6929FC24" w14:textId="77777777" w:rsidR="0050089D" w:rsidRPr="00213058" w:rsidRDefault="0050089D" w:rsidP="0050089D">
                    <w:pPr>
                      <w:spacing w:after="0" w:line="240" w:lineRule="auto"/>
                      <w:rPr>
                        <w:sz w:val="14"/>
                        <w:szCs w:val="14"/>
                      </w:rPr>
                    </w:pPr>
                  </w:p>
                </w:txbxContent>
              </v:textbox>
            </v:shape>
          </w:pict>
        </mc:Fallback>
      </mc:AlternateContent>
    </w:r>
    <w:r w:rsidR="00C97F56">
      <w:rPr>
        <w:noProof/>
        <w:lang w:val="en-AU" w:eastAsia="en-AU"/>
      </w:rPr>
      <mc:AlternateContent>
        <mc:Choice Requires="wps">
          <w:drawing>
            <wp:anchor distT="0" distB="0" distL="114300" distR="114300" simplePos="0" relativeHeight="251658241" behindDoc="0" locked="0" layoutInCell="1" allowOverlap="1" wp14:anchorId="5CBEFC26" wp14:editId="356CC5F1">
              <wp:simplePos x="0" y="0"/>
              <wp:positionH relativeFrom="column">
                <wp:posOffset>5535081</wp:posOffset>
              </wp:positionH>
              <wp:positionV relativeFrom="paragraph">
                <wp:posOffset>1196340</wp:posOffset>
              </wp:positionV>
              <wp:extent cx="866775" cy="137160"/>
              <wp:effectExtent l="0" t="0" r="9525" b="15240"/>
              <wp:wrapNone/>
              <wp:docPr id="13" name="Text Box 13"/>
              <wp:cNvGraphicFramePr/>
              <a:graphic xmlns:a="http://schemas.openxmlformats.org/drawingml/2006/main">
                <a:graphicData uri="http://schemas.microsoft.com/office/word/2010/wordprocessingShape">
                  <wps:wsp>
                    <wps:cNvSpPr txBox="1"/>
                    <wps:spPr>
                      <a:xfrm>
                        <a:off x="0" y="0"/>
                        <a:ext cx="866775" cy="13716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0D0942EF" w14:textId="77777777" w:rsidR="002D43D0" w:rsidRPr="00493551" w:rsidRDefault="00C97F56" w:rsidP="00493551">
                          <w:pPr>
                            <w:jc w:val="right"/>
                            <w:rPr>
                              <w:rFonts w:ascii="Calibri" w:hAnsi="Calibri"/>
                              <w:color w:val="505050"/>
                              <w:sz w:val="18"/>
                              <w:szCs w:val="18"/>
                            </w:rPr>
                          </w:pPr>
                          <w:r w:rsidRPr="00493551">
                            <w:rPr>
                              <w:rFonts w:ascii="Calibri" w:hAnsi="Calibri"/>
                              <w:color w:val="505050"/>
                              <w:sz w:val="18"/>
                              <w:szCs w:val="18"/>
                            </w:rPr>
                            <w:t xml:space="preserve">Page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PAGE  \* MERGEFORMAT </w:instrText>
                          </w:r>
                          <w:r w:rsidRPr="00493551">
                            <w:rPr>
                              <w:rFonts w:ascii="Calibri" w:hAnsi="Calibri"/>
                              <w:color w:val="505050"/>
                              <w:sz w:val="18"/>
                              <w:szCs w:val="18"/>
                            </w:rPr>
                            <w:fldChar w:fldCharType="separate"/>
                          </w:r>
                          <w:r>
                            <w:rPr>
                              <w:rFonts w:ascii="Calibri" w:hAnsi="Calibri"/>
                              <w:noProof/>
                              <w:color w:val="505050"/>
                              <w:sz w:val="18"/>
                              <w:szCs w:val="18"/>
                            </w:rPr>
                            <w:t>4</w:t>
                          </w:r>
                          <w:r w:rsidRPr="00493551">
                            <w:rPr>
                              <w:rFonts w:ascii="Calibri" w:hAnsi="Calibri"/>
                              <w:color w:val="505050"/>
                              <w:sz w:val="18"/>
                              <w:szCs w:val="18"/>
                            </w:rPr>
                            <w:fldChar w:fldCharType="end"/>
                          </w:r>
                          <w:r w:rsidRPr="00493551">
                            <w:rPr>
                              <w:rFonts w:ascii="Calibri" w:hAnsi="Calibri"/>
                              <w:color w:val="505050"/>
                              <w:sz w:val="18"/>
                              <w:szCs w:val="18"/>
                            </w:rPr>
                            <w:t xml:space="preserve"> of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NUMPAGES  \* MERGEFORMAT </w:instrText>
                          </w:r>
                          <w:r w:rsidRPr="00493551">
                            <w:rPr>
                              <w:rFonts w:ascii="Calibri" w:hAnsi="Calibri"/>
                              <w:color w:val="505050"/>
                              <w:sz w:val="18"/>
                              <w:szCs w:val="18"/>
                            </w:rPr>
                            <w:fldChar w:fldCharType="separate"/>
                          </w:r>
                          <w:r>
                            <w:rPr>
                              <w:rFonts w:ascii="Calibri" w:hAnsi="Calibri"/>
                              <w:noProof/>
                              <w:color w:val="505050"/>
                              <w:sz w:val="18"/>
                              <w:szCs w:val="18"/>
                            </w:rPr>
                            <w:t>7</w:t>
                          </w:r>
                          <w:r w:rsidRPr="00493551">
                            <w:rPr>
                              <w:rFonts w:ascii="Calibri" w:hAnsi="Calibri"/>
                              <w:color w:val="505050"/>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BEFC26" id="Text Box 13" o:spid="_x0000_s1033" type="#_x0000_t202" style="position:absolute;left:0;text-align:left;margin-left:435.85pt;margin-top:94.2pt;width:68.25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" filled="f" stroked="f">
              <v:textbox inset="0,0,0,0">
                <w:txbxContent>
                  <w:p w14:paraId="0D0942EF" w14:textId="77777777" w:rsidR="002D43D0" w:rsidRPr="00493551" w:rsidRDefault="00C97F56" w:rsidP="00493551">
                    <w:pPr>
                      <w:jc w:val="right"/>
                      <w:rPr>
                        <w:rFonts w:ascii="Calibri" w:hAnsi="Calibri"/>
                        <w:color w:val="505050"/>
                        <w:sz w:val="18"/>
                        <w:szCs w:val="18"/>
                      </w:rPr>
                    </w:pPr>
                    <w:r w:rsidRPr="00493551">
                      <w:rPr>
                        <w:rFonts w:ascii="Calibri" w:hAnsi="Calibri"/>
                        <w:color w:val="505050"/>
                        <w:sz w:val="18"/>
                        <w:szCs w:val="18"/>
                      </w:rPr>
                      <w:t xml:space="preserve">Page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PAGE  \* MERGEFORMAT </w:instrText>
                    </w:r>
                    <w:r w:rsidRPr="00493551">
                      <w:rPr>
                        <w:rFonts w:ascii="Calibri" w:hAnsi="Calibri"/>
                        <w:color w:val="505050"/>
                        <w:sz w:val="18"/>
                        <w:szCs w:val="18"/>
                      </w:rPr>
                      <w:fldChar w:fldCharType="separate"/>
                    </w:r>
                    <w:r>
                      <w:rPr>
                        <w:rFonts w:ascii="Calibri" w:hAnsi="Calibri"/>
                        <w:noProof/>
                        <w:color w:val="505050"/>
                        <w:sz w:val="18"/>
                        <w:szCs w:val="18"/>
                      </w:rPr>
                      <w:t>4</w:t>
                    </w:r>
                    <w:r w:rsidRPr="00493551">
                      <w:rPr>
                        <w:rFonts w:ascii="Calibri" w:hAnsi="Calibri"/>
                        <w:color w:val="505050"/>
                        <w:sz w:val="18"/>
                        <w:szCs w:val="18"/>
                      </w:rPr>
                      <w:fldChar w:fldCharType="end"/>
                    </w:r>
                    <w:r w:rsidRPr="00493551">
                      <w:rPr>
                        <w:rFonts w:ascii="Calibri" w:hAnsi="Calibri"/>
                        <w:color w:val="505050"/>
                        <w:sz w:val="18"/>
                        <w:szCs w:val="18"/>
                      </w:rPr>
                      <w:t xml:space="preserve"> of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NUMPAGES  \* MERGEFORMAT </w:instrText>
                    </w:r>
                    <w:r w:rsidRPr="00493551">
                      <w:rPr>
                        <w:rFonts w:ascii="Calibri" w:hAnsi="Calibri"/>
                        <w:color w:val="505050"/>
                        <w:sz w:val="18"/>
                        <w:szCs w:val="18"/>
                      </w:rPr>
                      <w:fldChar w:fldCharType="separate"/>
                    </w:r>
                    <w:r>
                      <w:rPr>
                        <w:rFonts w:ascii="Calibri" w:hAnsi="Calibri"/>
                        <w:noProof/>
                        <w:color w:val="505050"/>
                        <w:sz w:val="18"/>
                        <w:szCs w:val="18"/>
                      </w:rPr>
                      <w:t>7</w:t>
                    </w:r>
                    <w:r w:rsidRPr="00493551">
                      <w:rPr>
                        <w:rFonts w:ascii="Calibri" w:hAnsi="Calibri"/>
                        <w:color w:val="505050"/>
                        <w:sz w:val="18"/>
                        <w:szCs w:val="18"/>
                      </w:rPr>
                      <w:fldChar w:fldCharType="end"/>
                    </w:r>
                  </w:p>
                </w:txbxContent>
              </v:textbox>
            </v:shape>
          </w:pict>
        </mc:Fallback>
      </mc:AlternateContent>
    </w:r>
    <w:r w:rsidR="00D527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81F3" w14:textId="77777777" w:rsidR="00AC7387" w:rsidRDefault="00AC7387">
      <w:pPr>
        <w:spacing w:after="0" w:line="240" w:lineRule="auto"/>
      </w:pPr>
      <w:r>
        <w:separator/>
      </w:r>
    </w:p>
  </w:footnote>
  <w:footnote w:type="continuationSeparator" w:id="0">
    <w:p w14:paraId="44234AA8" w14:textId="77777777" w:rsidR="00AC7387" w:rsidRDefault="00AC7387">
      <w:pPr>
        <w:spacing w:after="0" w:line="240" w:lineRule="auto"/>
      </w:pPr>
      <w:r>
        <w:continuationSeparator/>
      </w:r>
    </w:p>
  </w:footnote>
  <w:footnote w:type="continuationNotice" w:id="1">
    <w:p w14:paraId="5D7F041C" w14:textId="77777777" w:rsidR="009F2EDA" w:rsidRDefault="009F2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F6A6" w14:textId="77777777" w:rsidR="000521C9" w:rsidRDefault="00C97F56">
    <w:pPr>
      <w:pStyle w:val="Header"/>
    </w:pPr>
    <w:r>
      <w:rPr>
        <w:noProof/>
        <w:lang w:eastAsia="en-AU"/>
      </w:rPr>
      <w:drawing>
        <wp:anchor distT="0" distB="0" distL="114300" distR="114300" simplePos="0" relativeHeight="251658242" behindDoc="1" locked="0" layoutInCell="1" allowOverlap="1" wp14:anchorId="06FDAC1E" wp14:editId="4CC0B51E">
          <wp:simplePos x="0" y="0"/>
          <wp:positionH relativeFrom="margin">
            <wp:align>center</wp:align>
          </wp:positionH>
          <wp:positionV relativeFrom="page">
            <wp:align>center</wp:align>
          </wp:positionV>
          <wp:extent cx="7160400" cy="10310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49347"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60400" cy="10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1D26" w14:textId="77777777" w:rsidR="006F619B" w:rsidRDefault="00C97F56">
    <w:pPr>
      <w:pStyle w:val="Header"/>
    </w:pPr>
    <w:r>
      <w:rPr>
        <w:noProof/>
        <w:lang w:val="en-US"/>
      </w:rPr>
      <w:drawing>
        <wp:anchor distT="0" distB="0" distL="114300" distR="114300" simplePos="0" relativeHeight="251658240" behindDoc="1" locked="0" layoutInCell="1" allowOverlap="1" wp14:anchorId="401FD5B9" wp14:editId="20570249">
          <wp:simplePos x="0" y="0"/>
          <wp:positionH relativeFrom="page">
            <wp:posOffset>235585</wp:posOffset>
          </wp:positionH>
          <wp:positionV relativeFrom="margin">
            <wp:align>center</wp:align>
          </wp:positionV>
          <wp:extent cx="7138800" cy="10275349"/>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49348"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38800" cy="10275349"/>
                  </a:xfrm>
                  <a:prstGeom prst="rect">
                    <a:avLst/>
                  </a:prstGeom>
                  <a:extLst>
                    <a:ext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8363" w14:textId="1C3EC1B2" w:rsidR="00A812FB" w:rsidRDefault="009B2C44">
    <w:pPr>
      <w:pStyle w:val="Header"/>
    </w:pPr>
    <w:r>
      <w:rPr>
        <w:noProof/>
        <w:lang w:eastAsia="en-AU"/>
      </w:rPr>
      <w:drawing>
        <wp:anchor distT="0" distB="0" distL="114300" distR="114300" simplePos="0" relativeHeight="251658243" behindDoc="1" locked="0" layoutInCell="1" allowOverlap="1" wp14:anchorId="11F964AF" wp14:editId="57BAB261">
          <wp:simplePos x="0" y="0"/>
          <wp:positionH relativeFrom="margin">
            <wp:align>center</wp:align>
          </wp:positionH>
          <wp:positionV relativeFrom="page">
            <wp:posOffset>115570</wp:posOffset>
          </wp:positionV>
          <wp:extent cx="7160400" cy="10310400"/>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49347"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60400" cy="10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1AC3" w14:textId="77777777" w:rsidR="00A41B85" w:rsidRPr="00BD6E3E" w:rsidRDefault="00C97F56" w:rsidP="00BD6E3E">
    <w:pPr>
      <w:spacing w:after="0" w:line="420" w:lineRule="exact"/>
      <w:rPr>
        <w:b/>
        <w:i/>
        <w:color w:val="FFFFFF" w:themeColor="background1"/>
        <w:sz w:val="44"/>
        <w:szCs w:val="44"/>
      </w:rPr>
    </w:pPr>
    <w:r>
      <w:rPr>
        <w:noProof/>
        <w:lang w:val="en-US"/>
      </w:rPr>
      <w:drawing>
        <wp:anchor distT="0" distB="0" distL="114300" distR="114300" simplePos="0" relativeHeight="251658246" behindDoc="1" locked="0" layoutInCell="1" allowOverlap="1" wp14:anchorId="0C522F44" wp14:editId="47EBF7A1">
          <wp:simplePos x="0" y="0"/>
          <wp:positionH relativeFrom="page">
            <wp:posOffset>217968</wp:posOffset>
          </wp:positionH>
          <wp:positionV relativeFrom="page">
            <wp:posOffset>211854</wp:posOffset>
          </wp:positionV>
          <wp:extent cx="7138800" cy="10275349"/>
          <wp:effectExtent l="0" t="0" r="0" b="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38800" cy="10275349"/>
                  </a:xfrm>
                  <a:prstGeom prst="rect">
                    <a:avLst/>
                  </a:prstGeom>
                  <a:extLst>
                    <a:ext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0E72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36C71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0EEAA6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A70B90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1DAB0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D4CFA4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4CED7F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2AB7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89E1642"/>
    <w:lvl w:ilvl="0">
      <w:start w:val="1"/>
      <w:numFmt w:val="bullet"/>
      <w:pStyle w:val="ListBullet2"/>
      <w:lvlText w:val="-"/>
      <w:lvlJc w:val="left"/>
      <w:pPr>
        <w:tabs>
          <w:tab w:val="num" w:pos="623"/>
        </w:tabs>
        <w:ind w:left="623" w:hanging="340"/>
      </w:pPr>
      <w:rPr>
        <w:rFonts w:ascii="9999999" w:hAnsi="9999999" w:cs="Courier New" w:hint="default"/>
      </w:rPr>
    </w:lvl>
  </w:abstractNum>
  <w:abstractNum w:abstractNumId="9" w15:restartNumberingAfterBreak="0">
    <w:nsid w:val="FFFFFF88"/>
    <w:multiLevelType w:val="singleLevel"/>
    <w:tmpl w:val="21A899C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5D84C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717408"/>
    <w:multiLevelType w:val="hybridMultilevel"/>
    <w:tmpl w:val="0602F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2F0ABE"/>
    <w:multiLevelType w:val="hybridMultilevel"/>
    <w:tmpl w:val="EF9CF510"/>
    <w:lvl w:ilvl="0" w:tplc="1BE212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EF20D8"/>
    <w:multiLevelType w:val="hybridMultilevel"/>
    <w:tmpl w:val="EB1EA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CD0558"/>
    <w:multiLevelType w:val="hybridMultilevel"/>
    <w:tmpl w:val="80687C92"/>
    <w:lvl w:ilvl="0" w:tplc="CE786BD6">
      <w:start w:val="1"/>
      <w:numFmt w:val="bullet"/>
      <w:pStyle w:val="NWMPHNBodyBulletedList"/>
      <w:lvlText w:val=""/>
      <w:lvlJc w:val="left"/>
      <w:pPr>
        <w:ind w:left="720" w:hanging="360"/>
      </w:pPr>
      <w:rPr>
        <w:rFonts w:ascii="Symbol" w:hAnsi="Symbol" w:hint="default"/>
      </w:rPr>
    </w:lvl>
    <w:lvl w:ilvl="1" w:tplc="88FC990C" w:tentative="1">
      <w:start w:val="1"/>
      <w:numFmt w:val="lowerLetter"/>
      <w:lvlText w:val="%2."/>
      <w:lvlJc w:val="left"/>
      <w:pPr>
        <w:ind w:left="1440" w:hanging="360"/>
      </w:pPr>
    </w:lvl>
    <w:lvl w:ilvl="2" w:tplc="CA5A794E" w:tentative="1">
      <w:start w:val="1"/>
      <w:numFmt w:val="lowerRoman"/>
      <w:lvlText w:val="%3."/>
      <w:lvlJc w:val="right"/>
      <w:pPr>
        <w:ind w:left="2160" w:hanging="180"/>
      </w:pPr>
    </w:lvl>
    <w:lvl w:ilvl="3" w:tplc="38E66224" w:tentative="1">
      <w:start w:val="1"/>
      <w:numFmt w:val="decimal"/>
      <w:lvlText w:val="%4."/>
      <w:lvlJc w:val="left"/>
      <w:pPr>
        <w:ind w:left="2880" w:hanging="360"/>
      </w:pPr>
    </w:lvl>
    <w:lvl w:ilvl="4" w:tplc="91444096" w:tentative="1">
      <w:start w:val="1"/>
      <w:numFmt w:val="lowerLetter"/>
      <w:lvlText w:val="%5."/>
      <w:lvlJc w:val="left"/>
      <w:pPr>
        <w:ind w:left="3600" w:hanging="360"/>
      </w:pPr>
    </w:lvl>
    <w:lvl w:ilvl="5" w:tplc="2DDCD03E" w:tentative="1">
      <w:start w:val="1"/>
      <w:numFmt w:val="lowerRoman"/>
      <w:lvlText w:val="%6."/>
      <w:lvlJc w:val="right"/>
      <w:pPr>
        <w:ind w:left="4320" w:hanging="180"/>
      </w:pPr>
    </w:lvl>
    <w:lvl w:ilvl="6" w:tplc="5A4ED5FA" w:tentative="1">
      <w:start w:val="1"/>
      <w:numFmt w:val="decimal"/>
      <w:lvlText w:val="%7."/>
      <w:lvlJc w:val="left"/>
      <w:pPr>
        <w:ind w:left="5040" w:hanging="360"/>
      </w:pPr>
    </w:lvl>
    <w:lvl w:ilvl="7" w:tplc="76C283BC" w:tentative="1">
      <w:start w:val="1"/>
      <w:numFmt w:val="lowerLetter"/>
      <w:lvlText w:val="%8."/>
      <w:lvlJc w:val="left"/>
      <w:pPr>
        <w:ind w:left="5760" w:hanging="360"/>
      </w:pPr>
    </w:lvl>
    <w:lvl w:ilvl="8" w:tplc="50927E1C" w:tentative="1">
      <w:start w:val="1"/>
      <w:numFmt w:val="lowerRoman"/>
      <w:lvlText w:val="%9."/>
      <w:lvlJc w:val="right"/>
      <w:pPr>
        <w:ind w:left="6480" w:hanging="180"/>
      </w:pPr>
    </w:lvl>
  </w:abstractNum>
  <w:abstractNum w:abstractNumId="15" w15:restartNumberingAfterBreak="0">
    <w:nsid w:val="0CFA0B38"/>
    <w:multiLevelType w:val="hybridMultilevel"/>
    <w:tmpl w:val="1234C4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07576A"/>
    <w:multiLevelType w:val="hybridMultilevel"/>
    <w:tmpl w:val="6D1E9512"/>
    <w:lvl w:ilvl="0" w:tplc="1E52B29A">
      <w:start w:val="1"/>
      <w:numFmt w:val="bullet"/>
      <w:lvlText w:val="-"/>
      <w:lvlJc w:val="left"/>
      <w:pPr>
        <w:ind w:left="720" w:hanging="360"/>
      </w:pPr>
      <w:rPr>
        <w:rFonts w:ascii="Arial Bold" w:hAnsi="Arial Bold" w:hint="default"/>
        <w:b/>
        <w:i w:val="0"/>
        <w:color w:val="80808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B242FA"/>
    <w:multiLevelType w:val="hybridMultilevel"/>
    <w:tmpl w:val="6A2A2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866F15"/>
    <w:multiLevelType w:val="hybridMultilevel"/>
    <w:tmpl w:val="AE384D8E"/>
    <w:lvl w:ilvl="0" w:tplc="1E52B29A">
      <w:start w:val="1"/>
      <w:numFmt w:val="bullet"/>
      <w:lvlText w:val="-"/>
      <w:lvlJc w:val="left"/>
      <w:pPr>
        <w:ind w:left="720" w:hanging="360"/>
      </w:pPr>
      <w:rPr>
        <w:rFonts w:ascii="Arial Bold" w:hAnsi="Arial Bold" w:hint="default"/>
        <w:b/>
        <w:i w:val="0"/>
        <w:color w:val="80808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EC5214"/>
    <w:multiLevelType w:val="multilevel"/>
    <w:tmpl w:val="7DC2107C"/>
    <w:lvl w:ilvl="0">
      <w:start w:val="1"/>
      <w:numFmt w:val="decimal"/>
      <w:lvlText w:val="%1."/>
      <w:lvlJc w:val="left"/>
      <w:pPr>
        <w:tabs>
          <w:tab w:val="num" w:pos="720"/>
        </w:tabs>
        <w:ind w:left="720" w:hanging="360"/>
      </w:pPr>
    </w:lvl>
    <w:lvl w:ilvl="1">
      <w:start w:val="3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F84D6A"/>
    <w:multiLevelType w:val="hybridMultilevel"/>
    <w:tmpl w:val="71040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A04FEE"/>
    <w:multiLevelType w:val="hybridMultilevel"/>
    <w:tmpl w:val="C1BE3246"/>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1440" w:hanging="180"/>
      </w:pPr>
    </w:lvl>
    <w:lvl w:ilvl="6" w:tplc="0C09000F" w:tentative="1">
      <w:start w:val="1"/>
      <w:numFmt w:val="decimal"/>
      <w:lvlText w:val="%7."/>
      <w:lvlJc w:val="left"/>
      <w:pPr>
        <w:ind w:left="2160" w:hanging="360"/>
      </w:pPr>
    </w:lvl>
    <w:lvl w:ilvl="7" w:tplc="0C090019" w:tentative="1">
      <w:start w:val="1"/>
      <w:numFmt w:val="lowerLetter"/>
      <w:lvlText w:val="%8."/>
      <w:lvlJc w:val="left"/>
      <w:pPr>
        <w:ind w:left="2880" w:hanging="360"/>
      </w:pPr>
    </w:lvl>
    <w:lvl w:ilvl="8" w:tplc="0C09001B" w:tentative="1">
      <w:start w:val="1"/>
      <w:numFmt w:val="lowerRoman"/>
      <w:lvlText w:val="%9."/>
      <w:lvlJc w:val="right"/>
      <w:pPr>
        <w:ind w:left="3600" w:hanging="180"/>
      </w:pPr>
    </w:lvl>
  </w:abstractNum>
  <w:abstractNum w:abstractNumId="22" w15:restartNumberingAfterBreak="0">
    <w:nsid w:val="265541A1"/>
    <w:multiLevelType w:val="hybridMultilevel"/>
    <w:tmpl w:val="D8D4EADA"/>
    <w:lvl w:ilvl="0" w:tplc="1E52B29A">
      <w:start w:val="1"/>
      <w:numFmt w:val="bullet"/>
      <w:lvlText w:val="-"/>
      <w:lvlJc w:val="left"/>
      <w:pPr>
        <w:ind w:left="720" w:hanging="360"/>
      </w:pPr>
      <w:rPr>
        <w:rFonts w:ascii="Arial Bold" w:hAnsi="Arial Bold" w:hint="default"/>
        <w:b/>
        <w:i w:val="0"/>
        <w:color w:val="80808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0335AA"/>
    <w:multiLevelType w:val="hybridMultilevel"/>
    <w:tmpl w:val="EE40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FD62F9"/>
    <w:multiLevelType w:val="hybridMultilevel"/>
    <w:tmpl w:val="A40CFBAE"/>
    <w:lvl w:ilvl="0" w:tplc="9A30A84E">
      <w:start w:val="1"/>
      <w:numFmt w:val="bullet"/>
      <w:pStyle w:val="Bulletindent"/>
      <w:lvlText w:val=""/>
      <w:lvlJc w:val="left"/>
      <w:pPr>
        <w:ind w:left="1080" w:hanging="360"/>
      </w:pPr>
      <w:rPr>
        <w:rFonts w:ascii="Symbol" w:hAnsi="Symbol" w:hint="default"/>
      </w:rPr>
    </w:lvl>
    <w:lvl w:ilvl="1" w:tplc="3C725A80" w:tentative="1">
      <w:start w:val="1"/>
      <w:numFmt w:val="bullet"/>
      <w:lvlText w:val="o"/>
      <w:lvlJc w:val="left"/>
      <w:pPr>
        <w:ind w:left="1800" w:hanging="360"/>
      </w:pPr>
      <w:rPr>
        <w:rFonts w:ascii="Courier New" w:hAnsi="Courier New" w:cs="Courier New" w:hint="default"/>
      </w:rPr>
    </w:lvl>
    <w:lvl w:ilvl="2" w:tplc="702E241A" w:tentative="1">
      <w:start w:val="1"/>
      <w:numFmt w:val="bullet"/>
      <w:lvlText w:val=""/>
      <w:lvlJc w:val="left"/>
      <w:pPr>
        <w:ind w:left="2520" w:hanging="360"/>
      </w:pPr>
      <w:rPr>
        <w:rFonts w:ascii="Wingdings" w:hAnsi="Wingdings" w:hint="default"/>
      </w:rPr>
    </w:lvl>
    <w:lvl w:ilvl="3" w:tplc="4030E7D2" w:tentative="1">
      <w:start w:val="1"/>
      <w:numFmt w:val="bullet"/>
      <w:lvlText w:val=""/>
      <w:lvlJc w:val="left"/>
      <w:pPr>
        <w:ind w:left="3240" w:hanging="360"/>
      </w:pPr>
      <w:rPr>
        <w:rFonts w:ascii="Symbol" w:hAnsi="Symbol" w:hint="default"/>
      </w:rPr>
    </w:lvl>
    <w:lvl w:ilvl="4" w:tplc="0676332C" w:tentative="1">
      <w:start w:val="1"/>
      <w:numFmt w:val="bullet"/>
      <w:lvlText w:val="o"/>
      <w:lvlJc w:val="left"/>
      <w:pPr>
        <w:ind w:left="3960" w:hanging="360"/>
      </w:pPr>
      <w:rPr>
        <w:rFonts w:ascii="Courier New" w:hAnsi="Courier New" w:cs="Courier New" w:hint="default"/>
      </w:rPr>
    </w:lvl>
    <w:lvl w:ilvl="5" w:tplc="86644FBE" w:tentative="1">
      <w:start w:val="1"/>
      <w:numFmt w:val="bullet"/>
      <w:lvlText w:val=""/>
      <w:lvlJc w:val="left"/>
      <w:pPr>
        <w:ind w:left="4680" w:hanging="360"/>
      </w:pPr>
      <w:rPr>
        <w:rFonts w:ascii="Wingdings" w:hAnsi="Wingdings" w:hint="default"/>
      </w:rPr>
    </w:lvl>
    <w:lvl w:ilvl="6" w:tplc="8DA22B28" w:tentative="1">
      <w:start w:val="1"/>
      <w:numFmt w:val="bullet"/>
      <w:lvlText w:val=""/>
      <w:lvlJc w:val="left"/>
      <w:pPr>
        <w:ind w:left="5400" w:hanging="360"/>
      </w:pPr>
      <w:rPr>
        <w:rFonts w:ascii="Symbol" w:hAnsi="Symbol" w:hint="default"/>
      </w:rPr>
    </w:lvl>
    <w:lvl w:ilvl="7" w:tplc="1952AB04" w:tentative="1">
      <w:start w:val="1"/>
      <w:numFmt w:val="bullet"/>
      <w:lvlText w:val="o"/>
      <w:lvlJc w:val="left"/>
      <w:pPr>
        <w:ind w:left="6120" w:hanging="360"/>
      </w:pPr>
      <w:rPr>
        <w:rFonts w:ascii="Courier New" w:hAnsi="Courier New" w:cs="Courier New" w:hint="default"/>
      </w:rPr>
    </w:lvl>
    <w:lvl w:ilvl="8" w:tplc="3A448D34" w:tentative="1">
      <w:start w:val="1"/>
      <w:numFmt w:val="bullet"/>
      <w:lvlText w:val=""/>
      <w:lvlJc w:val="left"/>
      <w:pPr>
        <w:ind w:left="6840" w:hanging="360"/>
      </w:pPr>
      <w:rPr>
        <w:rFonts w:ascii="Wingdings" w:hAnsi="Wingdings" w:hint="default"/>
      </w:rPr>
    </w:lvl>
  </w:abstractNum>
  <w:abstractNum w:abstractNumId="25" w15:restartNumberingAfterBreak="0">
    <w:nsid w:val="31B94432"/>
    <w:multiLevelType w:val="hybridMultilevel"/>
    <w:tmpl w:val="C3B81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7F166A"/>
    <w:multiLevelType w:val="multilevel"/>
    <w:tmpl w:val="DDB89528"/>
    <w:lvl w:ilvl="0">
      <w:start w:val="1"/>
      <w:numFmt w:val="upperLetter"/>
      <w:pStyle w:val="NWMPHNAppendixheading"/>
      <w:suff w:val="nothing"/>
      <w:lvlText w:val="Appendix %1"/>
      <w:lvlJc w:val="left"/>
      <w:pPr>
        <w:ind w:left="0" w:firstLine="0"/>
      </w:pPr>
      <w:rPr>
        <w:rFonts w:hint="default"/>
        <w:b/>
      </w:rPr>
    </w:lvl>
    <w:lvl w:ilvl="1">
      <w:start w:val="1"/>
      <w:numFmt w:val="decimal"/>
      <w:pStyle w:val="NWMPHNAppendixHeading2"/>
      <w:lvlText w:val="%1.%2"/>
      <w:lvlJc w:val="left"/>
      <w:pPr>
        <w:tabs>
          <w:tab w:val="num" w:pos="720"/>
        </w:tabs>
        <w:ind w:left="720" w:hanging="720"/>
      </w:pPr>
      <w:rPr>
        <w:rFonts w:hint="default"/>
      </w:rPr>
    </w:lvl>
    <w:lvl w:ilvl="2">
      <w:start w:val="1"/>
      <w:numFmt w:val="decimal"/>
      <w:pStyle w:val="NWMPHNAppendixHeading3"/>
      <w:lvlText w:val="%1.%2.%3"/>
      <w:lvlJc w:val="left"/>
      <w:pPr>
        <w:tabs>
          <w:tab w:val="num" w:pos="720"/>
        </w:tabs>
        <w:ind w:left="720" w:hanging="720"/>
      </w:pPr>
      <w:rPr>
        <w:rFonts w:hint="default"/>
      </w:rPr>
    </w:lvl>
    <w:lvl w:ilvl="3">
      <w:start w:val="1"/>
      <w:numFmt w:val="decimal"/>
      <w:pStyle w:val="NWMPHNAppendixHeading4"/>
      <w:lvlText w:val="%1.%2.%3.%4"/>
      <w:lvlJc w:val="left"/>
      <w:pPr>
        <w:tabs>
          <w:tab w:val="num" w:pos="720"/>
        </w:tabs>
        <w:ind w:left="7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5D2762C"/>
    <w:multiLevelType w:val="hybridMultilevel"/>
    <w:tmpl w:val="6B446DA0"/>
    <w:lvl w:ilvl="0" w:tplc="0BBC9CB0">
      <w:start w:val="1"/>
      <w:numFmt w:val="bullet"/>
      <w:pStyle w:val="NWMPHNBodyArrowList"/>
      <w:lvlText w:val=""/>
      <w:lvlJc w:val="left"/>
      <w:pPr>
        <w:tabs>
          <w:tab w:val="num" w:pos="738"/>
        </w:tabs>
        <w:ind w:left="738" w:hanging="369"/>
      </w:pPr>
      <w:rPr>
        <w:rFonts w:ascii="Wingdings" w:hAnsi="Wingdings" w:hint="default"/>
      </w:rPr>
    </w:lvl>
    <w:lvl w:ilvl="1" w:tplc="AF6EB430" w:tentative="1">
      <w:start w:val="1"/>
      <w:numFmt w:val="lowerLetter"/>
      <w:lvlText w:val="%2."/>
      <w:lvlJc w:val="left"/>
      <w:pPr>
        <w:ind w:left="1809" w:hanging="360"/>
      </w:pPr>
    </w:lvl>
    <w:lvl w:ilvl="2" w:tplc="034837FA" w:tentative="1">
      <w:start w:val="1"/>
      <w:numFmt w:val="lowerRoman"/>
      <w:lvlText w:val="%3."/>
      <w:lvlJc w:val="right"/>
      <w:pPr>
        <w:ind w:left="2529" w:hanging="180"/>
      </w:pPr>
    </w:lvl>
    <w:lvl w:ilvl="3" w:tplc="D9CC086A" w:tentative="1">
      <w:start w:val="1"/>
      <w:numFmt w:val="decimal"/>
      <w:lvlText w:val="%4."/>
      <w:lvlJc w:val="left"/>
      <w:pPr>
        <w:ind w:left="3249" w:hanging="360"/>
      </w:pPr>
    </w:lvl>
    <w:lvl w:ilvl="4" w:tplc="4CB676A2" w:tentative="1">
      <w:start w:val="1"/>
      <w:numFmt w:val="lowerLetter"/>
      <w:lvlText w:val="%5."/>
      <w:lvlJc w:val="left"/>
      <w:pPr>
        <w:ind w:left="3969" w:hanging="360"/>
      </w:pPr>
    </w:lvl>
    <w:lvl w:ilvl="5" w:tplc="C01A2CCA" w:tentative="1">
      <w:start w:val="1"/>
      <w:numFmt w:val="lowerRoman"/>
      <w:lvlText w:val="%6."/>
      <w:lvlJc w:val="right"/>
      <w:pPr>
        <w:ind w:left="4689" w:hanging="180"/>
      </w:pPr>
    </w:lvl>
    <w:lvl w:ilvl="6" w:tplc="B6AEE906" w:tentative="1">
      <w:start w:val="1"/>
      <w:numFmt w:val="decimal"/>
      <w:lvlText w:val="%7."/>
      <w:lvlJc w:val="left"/>
      <w:pPr>
        <w:ind w:left="5409" w:hanging="360"/>
      </w:pPr>
    </w:lvl>
    <w:lvl w:ilvl="7" w:tplc="2A4AAF9E" w:tentative="1">
      <w:start w:val="1"/>
      <w:numFmt w:val="lowerLetter"/>
      <w:lvlText w:val="%8."/>
      <w:lvlJc w:val="left"/>
      <w:pPr>
        <w:ind w:left="6129" w:hanging="360"/>
      </w:pPr>
    </w:lvl>
    <w:lvl w:ilvl="8" w:tplc="B2062958" w:tentative="1">
      <w:start w:val="1"/>
      <w:numFmt w:val="lowerRoman"/>
      <w:lvlText w:val="%9."/>
      <w:lvlJc w:val="right"/>
      <w:pPr>
        <w:ind w:left="6849" w:hanging="180"/>
      </w:pPr>
    </w:lvl>
  </w:abstractNum>
  <w:abstractNum w:abstractNumId="28" w15:restartNumberingAfterBreak="0">
    <w:nsid w:val="37B43DD3"/>
    <w:multiLevelType w:val="hybridMultilevel"/>
    <w:tmpl w:val="E08E3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A63E2C"/>
    <w:multiLevelType w:val="multilevel"/>
    <w:tmpl w:val="39D05072"/>
    <w:lvl w:ilvl="0">
      <w:start w:val="1"/>
      <w:numFmt w:val="decimal"/>
      <w:pStyle w:val="Heading1"/>
      <w:lvlText w:val="%1"/>
      <w:lvlJc w:val="left"/>
      <w:pPr>
        <w:tabs>
          <w:tab w:val="num" w:pos="2988"/>
        </w:tabs>
        <w:ind w:left="2880" w:hanging="720"/>
      </w:pPr>
      <w:rPr>
        <w:rFonts w:hint="default"/>
      </w:rPr>
    </w:lvl>
    <w:lvl w:ilvl="1">
      <w:start w:val="1"/>
      <w:numFmt w:val="decimal"/>
      <w:pStyle w:val="Heading2"/>
      <w:lvlText w:val="%1.%2"/>
      <w:lvlJc w:val="left"/>
      <w:pPr>
        <w:tabs>
          <w:tab w:val="num" w:pos="720"/>
        </w:tabs>
        <w:ind w:left="612" w:hanging="61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tabs>
          <w:tab w:val="num" w:pos="720"/>
        </w:tabs>
        <w:ind w:left="612" w:hanging="612"/>
      </w:pPr>
      <w:rPr>
        <w:rFonts w:hint="default"/>
      </w:rPr>
    </w:lvl>
    <w:lvl w:ilvl="3">
      <w:start w:val="1"/>
      <w:numFmt w:val="decimal"/>
      <w:pStyle w:val="Heading4"/>
      <w:lvlText w:val="%1.%2.%3.%4"/>
      <w:lvlJc w:val="left"/>
      <w:pPr>
        <w:tabs>
          <w:tab w:val="num" w:pos="720"/>
        </w:tabs>
        <w:ind w:left="612" w:hanging="612"/>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40065CF3"/>
    <w:multiLevelType w:val="hybridMultilevel"/>
    <w:tmpl w:val="06FE99AC"/>
    <w:lvl w:ilvl="0" w:tplc="A358EE98">
      <w:start w:val="1"/>
      <w:numFmt w:val="bullet"/>
      <w:pStyle w:val="Arrowindent"/>
      <w:lvlText w:val=""/>
      <w:lvlJc w:val="left"/>
      <w:pPr>
        <w:ind w:left="1080" w:hanging="360"/>
      </w:pPr>
      <w:rPr>
        <w:rFonts w:ascii="Wingdings" w:hAnsi="Wingdings" w:hint="default"/>
      </w:rPr>
    </w:lvl>
    <w:lvl w:ilvl="1" w:tplc="DDB0588C" w:tentative="1">
      <w:start w:val="1"/>
      <w:numFmt w:val="bullet"/>
      <w:lvlText w:val="o"/>
      <w:lvlJc w:val="left"/>
      <w:pPr>
        <w:ind w:left="1800" w:hanging="360"/>
      </w:pPr>
      <w:rPr>
        <w:rFonts w:ascii="Courier New" w:hAnsi="Courier New" w:cs="Courier New" w:hint="default"/>
      </w:rPr>
    </w:lvl>
    <w:lvl w:ilvl="2" w:tplc="5EEE3FA2" w:tentative="1">
      <w:start w:val="1"/>
      <w:numFmt w:val="bullet"/>
      <w:lvlText w:val=""/>
      <w:lvlJc w:val="left"/>
      <w:pPr>
        <w:ind w:left="2520" w:hanging="360"/>
      </w:pPr>
      <w:rPr>
        <w:rFonts w:ascii="Wingdings" w:hAnsi="Wingdings" w:hint="default"/>
      </w:rPr>
    </w:lvl>
    <w:lvl w:ilvl="3" w:tplc="7EE49206" w:tentative="1">
      <w:start w:val="1"/>
      <w:numFmt w:val="bullet"/>
      <w:lvlText w:val=""/>
      <w:lvlJc w:val="left"/>
      <w:pPr>
        <w:ind w:left="3240" w:hanging="360"/>
      </w:pPr>
      <w:rPr>
        <w:rFonts w:ascii="Symbol" w:hAnsi="Symbol" w:hint="default"/>
      </w:rPr>
    </w:lvl>
    <w:lvl w:ilvl="4" w:tplc="871CC8DE" w:tentative="1">
      <w:start w:val="1"/>
      <w:numFmt w:val="bullet"/>
      <w:lvlText w:val="o"/>
      <w:lvlJc w:val="left"/>
      <w:pPr>
        <w:ind w:left="3960" w:hanging="360"/>
      </w:pPr>
      <w:rPr>
        <w:rFonts w:ascii="Courier New" w:hAnsi="Courier New" w:cs="Courier New" w:hint="default"/>
      </w:rPr>
    </w:lvl>
    <w:lvl w:ilvl="5" w:tplc="9216FD84" w:tentative="1">
      <w:start w:val="1"/>
      <w:numFmt w:val="bullet"/>
      <w:lvlText w:val=""/>
      <w:lvlJc w:val="left"/>
      <w:pPr>
        <w:ind w:left="4680" w:hanging="360"/>
      </w:pPr>
      <w:rPr>
        <w:rFonts w:ascii="Wingdings" w:hAnsi="Wingdings" w:hint="default"/>
      </w:rPr>
    </w:lvl>
    <w:lvl w:ilvl="6" w:tplc="529CC5E8" w:tentative="1">
      <w:start w:val="1"/>
      <w:numFmt w:val="bullet"/>
      <w:lvlText w:val=""/>
      <w:lvlJc w:val="left"/>
      <w:pPr>
        <w:ind w:left="5400" w:hanging="360"/>
      </w:pPr>
      <w:rPr>
        <w:rFonts w:ascii="Symbol" w:hAnsi="Symbol" w:hint="default"/>
      </w:rPr>
    </w:lvl>
    <w:lvl w:ilvl="7" w:tplc="C99018A8" w:tentative="1">
      <w:start w:val="1"/>
      <w:numFmt w:val="bullet"/>
      <w:lvlText w:val="o"/>
      <w:lvlJc w:val="left"/>
      <w:pPr>
        <w:ind w:left="6120" w:hanging="360"/>
      </w:pPr>
      <w:rPr>
        <w:rFonts w:ascii="Courier New" w:hAnsi="Courier New" w:cs="Courier New" w:hint="default"/>
      </w:rPr>
    </w:lvl>
    <w:lvl w:ilvl="8" w:tplc="26249BBE" w:tentative="1">
      <w:start w:val="1"/>
      <w:numFmt w:val="bullet"/>
      <w:lvlText w:val=""/>
      <w:lvlJc w:val="left"/>
      <w:pPr>
        <w:ind w:left="6840" w:hanging="360"/>
      </w:pPr>
      <w:rPr>
        <w:rFonts w:ascii="Wingdings" w:hAnsi="Wingdings" w:hint="default"/>
      </w:rPr>
    </w:lvl>
  </w:abstractNum>
  <w:abstractNum w:abstractNumId="31" w15:restartNumberingAfterBreak="0">
    <w:nsid w:val="417F57F3"/>
    <w:multiLevelType w:val="hybridMultilevel"/>
    <w:tmpl w:val="96E0AAA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6E765E"/>
    <w:multiLevelType w:val="hybridMultilevel"/>
    <w:tmpl w:val="9D2AC15A"/>
    <w:lvl w:ilvl="0" w:tplc="7178979A">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AC1CC4"/>
    <w:multiLevelType w:val="hybridMultilevel"/>
    <w:tmpl w:val="7C0C6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246AB7"/>
    <w:multiLevelType w:val="multilevel"/>
    <w:tmpl w:val="F282F4DA"/>
    <w:lvl w:ilvl="0">
      <w:start w:val="1"/>
      <w:numFmt w:val="decimal"/>
      <w:pStyle w:val="PHNTableHeadingWhite"/>
      <w:lvlText w:val="1.%1"/>
      <w:lvlJc w:val="left"/>
      <w:pPr>
        <w:ind w:left="432" w:hanging="432"/>
      </w:pPr>
      <w:rPr>
        <w:rFonts w:hint="default"/>
      </w:rPr>
    </w:lvl>
    <w:lvl w:ilvl="1">
      <w:start w:val="1"/>
      <w:numFmt w:val="decimal"/>
      <w:pStyle w:val="PHNTableHeadingWhite"/>
      <w:lvlText w:val="%1.%2"/>
      <w:lvlJc w:val="left"/>
      <w:pPr>
        <w:ind w:left="576" w:hanging="576"/>
      </w:pPr>
      <w:rPr>
        <w:rFonts w:hint="default"/>
      </w:rPr>
    </w:lvl>
    <w:lvl w:ilvl="2">
      <w:start w:val="1"/>
      <w:numFmt w:val="decimal"/>
      <w:lvlText w:val="%1.%2.%3"/>
      <w:lvlJc w:val="left"/>
      <w:pPr>
        <w:tabs>
          <w:tab w:val="num" w:pos="1219"/>
        </w:tabs>
        <w:ind w:left="1219" w:hanging="36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80E6C94"/>
    <w:multiLevelType w:val="hybridMultilevel"/>
    <w:tmpl w:val="7C1A9454"/>
    <w:lvl w:ilvl="0" w:tplc="1E52B29A">
      <w:start w:val="1"/>
      <w:numFmt w:val="bullet"/>
      <w:lvlText w:val="-"/>
      <w:lvlJc w:val="left"/>
      <w:pPr>
        <w:ind w:left="720" w:hanging="360"/>
      </w:pPr>
      <w:rPr>
        <w:rFonts w:ascii="Arial Bold" w:hAnsi="Arial Bold" w:hint="default"/>
        <w:b/>
        <w:i w:val="0"/>
        <w:color w:val="80808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9B5DF0"/>
    <w:multiLevelType w:val="hybridMultilevel"/>
    <w:tmpl w:val="1DF0DE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4BB246C"/>
    <w:multiLevelType w:val="hybridMultilevel"/>
    <w:tmpl w:val="94CAA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AF3A3E"/>
    <w:multiLevelType w:val="hybridMultilevel"/>
    <w:tmpl w:val="4E380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D4E1E1F"/>
    <w:multiLevelType w:val="hybridMultilevel"/>
    <w:tmpl w:val="5F166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262F97"/>
    <w:multiLevelType w:val="hybridMultilevel"/>
    <w:tmpl w:val="1E2CD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D7234D"/>
    <w:multiLevelType w:val="hybridMultilevel"/>
    <w:tmpl w:val="CE6E0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4D7691"/>
    <w:multiLevelType w:val="hybridMultilevel"/>
    <w:tmpl w:val="3482D1C6"/>
    <w:lvl w:ilvl="0" w:tplc="5C96576A">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8A546E"/>
    <w:multiLevelType w:val="hybridMultilevel"/>
    <w:tmpl w:val="9C0CE6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FA08BB"/>
    <w:multiLevelType w:val="hybridMultilevel"/>
    <w:tmpl w:val="421A3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2248469">
    <w:abstractNumId w:val="14"/>
  </w:num>
  <w:num w:numId="2" w16cid:durableId="675426499">
    <w:abstractNumId w:val="0"/>
  </w:num>
  <w:num w:numId="3" w16cid:durableId="1804959425">
    <w:abstractNumId w:val="30"/>
  </w:num>
  <w:num w:numId="4" w16cid:durableId="1543832146">
    <w:abstractNumId w:val="24"/>
  </w:num>
  <w:num w:numId="5" w16cid:durableId="397945340">
    <w:abstractNumId w:val="27"/>
  </w:num>
  <w:num w:numId="6" w16cid:durableId="1242258736">
    <w:abstractNumId w:val="29"/>
  </w:num>
  <w:num w:numId="7" w16cid:durableId="1187675897">
    <w:abstractNumId w:val="34"/>
  </w:num>
  <w:num w:numId="8" w16cid:durableId="214584152">
    <w:abstractNumId w:val="8"/>
  </w:num>
  <w:num w:numId="9" w16cid:durableId="869488250">
    <w:abstractNumId w:val="26"/>
  </w:num>
  <w:num w:numId="10" w16cid:durableId="1161046228">
    <w:abstractNumId w:val="10"/>
  </w:num>
  <w:num w:numId="11" w16cid:durableId="230969222">
    <w:abstractNumId w:val="7"/>
  </w:num>
  <w:num w:numId="12" w16cid:durableId="1915969339">
    <w:abstractNumId w:val="6"/>
  </w:num>
  <w:num w:numId="13" w16cid:durableId="1479958059">
    <w:abstractNumId w:val="5"/>
  </w:num>
  <w:num w:numId="14" w16cid:durableId="1645967486">
    <w:abstractNumId w:val="9"/>
  </w:num>
  <w:num w:numId="15" w16cid:durableId="1398698931">
    <w:abstractNumId w:val="4"/>
  </w:num>
  <w:num w:numId="16" w16cid:durableId="370573079">
    <w:abstractNumId w:val="3"/>
  </w:num>
  <w:num w:numId="17" w16cid:durableId="1732578264">
    <w:abstractNumId w:val="2"/>
  </w:num>
  <w:num w:numId="18" w16cid:durableId="872235037">
    <w:abstractNumId w:val="1"/>
  </w:num>
  <w:num w:numId="19" w16cid:durableId="874317480">
    <w:abstractNumId w:val="25"/>
  </w:num>
  <w:num w:numId="20" w16cid:durableId="339822660">
    <w:abstractNumId w:val="21"/>
  </w:num>
  <w:num w:numId="21" w16cid:durableId="1148016491">
    <w:abstractNumId w:val="28"/>
  </w:num>
  <w:num w:numId="22" w16cid:durableId="1540311939">
    <w:abstractNumId w:val="19"/>
  </w:num>
  <w:num w:numId="23" w16cid:durableId="1688098178">
    <w:abstractNumId w:val="13"/>
  </w:num>
  <w:num w:numId="24" w16cid:durableId="817723223">
    <w:abstractNumId w:val="22"/>
  </w:num>
  <w:num w:numId="25" w16cid:durableId="533664280">
    <w:abstractNumId w:val="16"/>
  </w:num>
  <w:num w:numId="26" w16cid:durableId="1589195668">
    <w:abstractNumId w:val="35"/>
  </w:num>
  <w:num w:numId="27" w16cid:durableId="1765343983">
    <w:abstractNumId w:val="18"/>
  </w:num>
  <w:num w:numId="28" w16cid:durableId="901017998">
    <w:abstractNumId w:val="36"/>
  </w:num>
  <w:num w:numId="29" w16cid:durableId="1770852460">
    <w:abstractNumId w:val="44"/>
  </w:num>
  <w:num w:numId="30" w16cid:durableId="1614239655">
    <w:abstractNumId w:val="43"/>
  </w:num>
  <w:num w:numId="31" w16cid:durableId="1624574301">
    <w:abstractNumId w:val="31"/>
  </w:num>
  <w:num w:numId="32" w16cid:durableId="1879585097">
    <w:abstractNumId w:val="38"/>
  </w:num>
  <w:num w:numId="33" w16cid:durableId="485822079">
    <w:abstractNumId w:val="29"/>
    <w:lvlOverride w:ilvl="0">
      <w:startOverride w:val="1"/>
    </w:lvlOverride>
    <w:lvlOverride w:ilvl="1">
      <w:startOverride w:val="29"/>
    </w:lvlOverride>
  </w:num>
  <w:num w:numId="34" w16cid:durableId="448282277">
    <w:abstractNumId w:val="15"/>
  </w:num>
  <w:num w:numId="35" w16cid:durableId="396827197">
    <w:abstractNumId w:val="12"/>
  </w:num>
  <w:num w:numId="36" w16cid:durableId="1157459393">
    <w:abstractNumId w:val="11"/>
  </w:num>
  <w:num w:numId="37" w16cid:durableId="1278567406">
    <w:abstractNumId w:val="37"/>
  </w:num>
  <w:num w:numId="38" w16cid:durableId="2114323344">
    <w:abstractNumId w:val="17"/>
  </w:num>
  <w:num w:numId="39" w16cid:durableId="1409575039">
    <w:abstractNumId w:val="39"/>
  </w:num>
  <w:num w:numId="40" w16cid:durableId="197788567">
    <w:abstractNumId w:val="23"/>
  </w:num>
  <w:num w:numId="41" w16cid:durableId="897280229">
    <w:abstractNumId w:val="40"/>
  </w:num>
  <w:num w:numId="42" w16cid:durableId="1838377815">
    <w:abstractNumId w:val="32"/>
  </w:num>
  <w:num w:numId="43" w16cid:durableId="1203635056">
    <w:abstractNumId w:val="42"/>
  </w:num>
  <w:num w:numId="44" w16cid:durableId="155462248">
    <w:abstractNumId w:val="33"/>
  </w:num>
  <w:num w:numId="45" w16cid:durableId="491530219">
    <w:abstractNumId w:val="41"/>
  </w:num>
  <w:num w:numId="46" w16cid:durableId="75563381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AC"/>
    <w:rsid w:val="000023E5"/>
    <w:rsid w:val="00005918"/>
    <w:rsid w:val="00006AB2"/>
    <w:rsid w:val="0001052A"/>
    <w:rsid w:val="000118EA"/>
    <w:rsid w:val="00014382"/>
    <w:rsid w:val="00014EE5"/>
    <w:rsid w:val="000157D5"/>
    <w:rsid w:val="00017A9D"/>
    <w:rsid w:val="000205BC"/>
    <w:rsid w:val="000218C2"/>
    <w:rsid w:val="00021B81"/>
    <w:rsid w:val="00021C56"/>
    <w:rsid w:val="00022113"/>
    <w:rsid w:val="00022438"/>
    <w:rsid w:val="00024CC5"/>
    <w:rsid w:val="000276CD"/>
    <w:rsid w:val="00031559"/>
    <w:rsid w:val="00031ACF"/>
    <w:rsid w:val="00032B8C"/>
    <w:rsid w:val="00034001"/>
    <w:rsid w:val="00034D80"/>
    <w:rsid w:val="000359F3"/>
    <w:rsid w:val="00035C6D"/>
    <w:rsid w:val="000361B6"/>
    <w:rsid w:val="000363F0"/>
    <w:rsid w:val="00036C6E"/>
    <w:rsid w:val="00040085"/>
    <w:rsid w:val="000432D1"/>
    <w:rsid w:val="00044ABC"/>
    <w:rsid w:val="000451D4"/>
    <w:rsid w:val="00045AF7"/>
    <w:rsid w:val="00046189"/>
    <w:rsid w:val="00046F3E"/>
    <w:rsid w:val="00047233"/>
    <w:rsid w:val="00047BB4"/>
    <w:rsid w:val="000512E0"/>
    <w:rsid w:val="000521C9"/>
    <w:rsid w:val="00052ABB"/>
    <w:rsid w:val="00052E58"/>
    <w:rsid w:val="000532BA"/>
    <w:rsid w:val="00054167"/>
    <w:rsid w:val="00054909"/>
    <w:rsid w:val="00054EC6"/>
    <w:rsid w:val="00054FD8"/>
    <w:rsid w:val="000552DE"/>
    <w:rsid w:val="00056399"/>
    <w:rsid w:val="00062D7B"/>
    <w:rsid w:val="0006432A"/>
    <w:rsid w:val="00065109"/>
    <w:rsid w:val="00066A06"/>
    <w:rsid w:val="00067E4A"/>
    <w:rsid w:val="00070E22"/>
    <w:rsid w:val="00071BED"/>
    <w:rsid w:val="00071E02"/>
    <w:rsid w:val="000771C6"/>
    <w:rsid w:val="000779F0"/>
    <w:rsid w:val="0008331C"/>
    <w:rsid w:val="00083C9D"/>
    <w:rsid w:val="00084D12"/>
    <w:rsid w:val="0008514E"/>
    <w:rsid w:val="000851AC"/>
    <w:rsid w:val="00085C80"/>
    <w:rsid w:val="00085E4A"/>
    <w:rsid w:val="000867EB"/>
    <w:rsid w:val="00087259"/>
    <w:rsid w:val="000878E0"/>
    <w:rsid w:val="000906F7"/>
    <w:rsid w:val="0009266A"/>
    <w:rsid w:val="000934C6"/>
    <w:rsid w:val="00094125"/>
    <w:rsid w:val="00094619"/>
    <w:rsid w:val="00095171"/>
    <w:rsid w:val="00095B55"/>
    <w:rsid w:val="00095F37"/>
    <w:rsid w:val="00097C94"/>
    <w:rsid w:val="000A1088"/>
    <w:rsid w:val="000A12EF"/>
    <w:rsid w:val="000A19D5"/>
    <w:rsid w:val="000A1BCD"/>
    <w:rsid w:val="000A3B69"/>
    <w:rsid w:val="000A5D4A"/>
    <w:rsid w:val="000A7146"/>
    <w:rsid w:val="000A7365"/>
    <w:rsid w:val="000A73F4"/>
    <w:rsid w:val="000B11F7"/>
    <w:rsid w:val="000B2FF7"/>
    <w:rsid w:val="000B536A"/>
    <w:rsid w:val="000B562A"/>
    <w:rsid w:val="000B6D63"/>
    <w:rsid w:val="000B7FD3"/>
    <w:rsid w:val="000C1EEF"/>
    <w:rsid w:val="000C2D72"/>
    <w:rsid w:val="000C300B"/>
    <w:rsid w:val="000C3702"/>
    <w:rsid w:val="000C4CBD"/>
    <w:rsid w:val="000C4FC4"/>
    <w:rsid w:val="000C5178"/>
    <w:rsid w:val="000C5422"/>
    <w:rsid w:val="000D020A"/>
    <w:rsid w:val="000D28C6"/>
    <w:rsid w:val="000D2AE1"/>
    <w:rsid w:val="000D3A53"/>
    <w:rsid w:val="000D466D"/>
    <w:rsid w:val="000D4FC2"/>
    <w:rsid w:val="000D50A6"/>
    <w:rsid w:val="000D7F49"/>
    <w:rsid w:val="000E0036"/>
    <w:rsid w:val="000E1192"/>
    <w:rsid w:val="000E24FA"/>
    <w:rsid w:val="000E2ADF"/>
    <w:rsid w:val="000E41BF"/>
    <w:rsid w:val="000E4454"/>
    <w:rsid w:val="000E6C75"/>
    <w:rsid w:val="000E72F5"/>
    <w:rsid w:val="000F28EA"/>
    <w:rsid w:val="000F360E"/>
    <w:rsid w:val="000F44F1"/>
    <w:rsid w:val="000F45E2"/>
    <w:rsid w:val="000F56FC"/>
    <w:rsid w:val="000F71F5"/>
    <w:rsid w:val="000F7A5B"/>
    <w:rsid w:val="00100FA5"/>
    <w:rsid w:val="00101F59"/>
    <w:rsid w:val="00102530"/>
    <w:rsid w:val="00104107"/>
    <w:rsid w:val="00104973"/>
    <w:rsid w:val="00105269"/>
    <w:rsid w:val="0010650B"/>
    <w:rsid w:val="0010727E"/>
    <w:rsid w:val="00107843"/>
    <w:rsid w:val="001138B6"/>
    <w:rsid w:val="00113E6F"/>
    <w:rsid w:val="001152BE"/>
    <w:rsid w:val="00115BBE"/>
    <w:rsid w:val="00115D2D"/>
    <w:rsid w:val="001173C5"/>
    <w:rsid w:val="0012231A"/>
    <w:rsid w:val="00123C68"/>
    <w:rsid w:val="00123D7D"/>
    <w:rsid w:val="00124112"/>
    <w:rsid w:val="00124F1B"/>
    <w:rsid w:val="00131BEE"/>
    <w:rsid w:val="00131CD9"/>
    <w:rsid w:val="00133756"/>
    <w:rsid w:val="00135650"/>
    <w:rsid w:val="00135C41"/>
    <w:rsid w:val="00135FDD"/>
    <w:rsid w:val="001363EC"/>
    <w:rsid w:val="00136834"/>
    <w:rsid w:val="00137691"/>
    <w:rsid w:val="00137A86"/>
    <w:rsid w:val="00141DA5"/>
    <w:rsid w:val="00141E05"/>
    <w:rsid w:val="00142DD4"/>
    <w:rsid w:val="00142DEA"/>
    <w:rsid w:val="00144F1A"/>
    <w:rsid w:val="00146391"/>
    <w:rsid w:val="0014669D"/>
    <w:rsid w:val="001472CC"/>
    <w:rsid w:val="001474FF"/>
    <w:rsid w:val="001501A8"/>
    <w:rsid w:val="0015075A"/>
    <w:rsid w:val="00152105"/>
    <w:rsid w:val="001523E0"/>
    <w:rsid w:val="00152AED"/>
    <w:rsid w:val="0015335E"/>
    <w:rsid w:val="00154037"/>
    <w:rsid w:val="00154E91"/>
    <w:rsid w:val="00164455"/>
    <w:rsid w:val="0016511D"/>
    <w:rsid w:val="00165F5D"/>
    <w:rsid w:val="00166920"/>
    <w:rsid w:val="00166FB3"/>
    <w:rsid w:val="0016788E"/>
    <w:rsid w:val="001703AA"/>
    <w:rsid w:val="00170836"/>
    <w:rsid w:val="001723EF"/>
    <w:rsid w:val="00172EC4"/>
    <w:rsid w:val="00174BB4"/>
    <w:rsid w:val="00175367"/>
    <w:rsid w:val="00175D3B"/>
    <w:rsid w:val="001775D8"/>
    <w:rsid w:val="00177743"/>
    <w:rsid w:val="001778A3"/>
    <w:rsid w:val="00181F82"/>
    <w:rsid w:val="0018273A"/>
    <w:rsid w:val="00182848"/>
    <w:rsid w:val="00183D5F"/>
    <w:rsid w:val="001845F4"/>
    <w:rsid w:val="00184744"/>
    <w:rsid w:val="00184BE0"/>
    <w:rsid w:val="00186281"/>
    <w:rsid w:val="00186865"/>
    <w:rsid w:val="00186A9F"/>
    <w:rsid w:val="00186EF7"/>
    <w:rsid w:val="00187CC8"/>
    <w:rsid w:val="00187F33"/>
    <w:rsid w:val="00187F7D"/>
    <w:rsid w:val="00187F87"/>
    <w:rsid w:val="00190DAE"/>
    <w:rsid w:val="001913EB"/>
    <w:rsid w:val="00192678"/>
    <w:rsid w:val="00193391"/>
    <w:rsid w:val="00194C35"/>
    <w:rsid w:val="001954CC"/>
    <w:rsid w:val="001976CC"/>
    <w:rsid w:val="001A04D0"/>
    <w:rsid w:val="001A081B"/>
    <w:rsid w:val="001A1E58"/>
    <w:rsid w:val="001A2DBB"/>
    <w:rsid w:val="001A3025"/>
    <w:rsid w:val="001A3BD6"/>
    <w:rsid w:val="001A57B6"/>
    <w:rsid w:val="001B0F39"/>
    <w:rsid w:val="001B1A99"/>
    <w:rsid w:val="001B1F2C"/>
    <w:rsid w:val="001B2235"/>
    <w:rsid w:val="001B24E9"/>
    <w:rsid w:val="001B3BA2"/>
    <w:rsid w:val="001B3C5A"/>
    <w:rsid w:val="001B5374"/>
    <w:rsid w:val="001C0778"/>
    <w:rsid w:val="001C1E7B"/>
    <w:rsid w:val="001C2091"/>
    <w:rsid w:val="001C2B2B"/>
    <w:rsid w:val="001C32B5"/>
    <w:rsid w:val="001C3775"/>
    <w:rsid w:val="001C3CB6"/>
    <w:rsid w:val="001C47A4"/>
    <w:rsid w:val="001C70C4"/>
    <w:rsid w:val="001D23E8"/>
    <w:rsid w:val="001D3018"/>
    <w:rsid w:val="001D4119"/>
    <w:rsid w:val="001D5093"/>
    <w:rsid w:val="001D5F64"/>
    <w:rsid w:val="001D7A8E"/>
    <w:rsid w:val="001E0D5D"/>
    <w:rsid w:val="001E1814"/>
    <w:rsid w:val="001E2916"/>
    <w:rsid w:val="001E353E"/>
    <w:rsid w:val="001E39F8"/>
    <w:rsid w:val="001E3CCF"/>
    <w:rsid w:val="001E598D"/>
    <w:rsid w:val="001E5D51"/>
    <w:rsid w:val="001E702C"/>
    <w:rsid w:val="001F0FA2"/>
    <w:rsid w:val="001F52FF"/>
    <w:rsid w:val="001F6FEC"/>
    <w:rsid w:val="001F7A28"/>
    <w:rsid w:val="001F7AE2"/>
    <w:rsid w:val="00200138"/>
    <w:rsid w:val="00201187"/>
    <w:rsid w:val="00201B00"/>
    <w:rsid w:val="00203DBA"/>
    <w:rsid w:val="0020469F"/>
    <w:rsid w:val="00212AAC"/>
    <w:rsid w:val="00213700"/>
    <w:rsid w:val="00217218"/>
    <w:rsid w:val="002177B6"/>
    <w:rsid w:val="00220BE5"/>
    <w:rsid w:val="00221392"/>
    <w:rsid w:val="0022452A"/>
    <w:rsid w:val="002257B5"/>
    <w:rsid w:val="00226703"/>
    <w:rsid w:val="00226BCA"/>
    <w:rsid w:val="00227605"/>
    <w:rsid w:val="00232504"/>
    <w:rsid w:val="00232C72"/>
    <w:rsid w:val="002335FB"/>
    <w:rsid w:val="00233745"/>
    <w:rsid w:val="00234ED2"/>
    <w:rsid w:val="002354B7"/>
    <w:rsid w:val="00235895"/>
    <w:rsid w:val="002374F5"/>
    <w:rsid w:val="00240C8D"/>
    <w:rsid w:val="00241E0A"/>
    <w:rsid w:val="00244128"/>
    <w:rsid w:val="0024432E"/>
    <w:rsid w:val="002448CB"/>
    <w:rsid w:val="00245094"/>
    <w:rsid w:val="0024641F"/>
    <w:rsid w:val="00246551"/>
    <w:rsid w:val="00246C01"/>
    <w:rsid w:val="00247B7A"/>
    <w:rsid w:val="002500CD"/>
    <w:rsid w:val="0025177A"/>
    <w:rsid w:val="0025194C"/>
    <w:rsid w:val="00252A9A"/>
    <w:rsid w:val="002550B0"/>
    <w:rsid w:val="00257AB9"/>
    <w:rsid w:val="00257C05"/>
    <w:rsid w:val="00260D05"/>
    <w:rsid w:val="002619C7"/>
    <w:rsid w:val="00261CBE"/>
    <w:rsid w:val="00264555"/>
    <w:rsid w:val="002647E4"/>
    <w:rsid w:val="002659AA"/>
    <w:rsid w:val="00265BA7"/>
    <w:rsid w:val="00271CE1"/>
    <w:rsid w:val="00273FAD"/>
    <w:rsid w:val="00274DA5"/>
    <w:rsid w:val="00275CD2"/>
    <w:rsid w:val="00277753"/>
    <w:rsid w:val="00277B4E"/>
    <w:rsid w:val="00284CBD"/>
    <w:rsid w:val="002850A7"/>
    <w:rsid w:val="00285AA5"/>
    <w:rsid w:val="0028680C"/>
    <w:rsid w:val="0029010A"/>
    <w:rsid w:val="002901FF"/>
    <w:rsid w:val="002909C7"/>
    <w:rsid w:val="002914E4"/>
    <w:rsid w:val="00291739"/>
    <w:rsid w:val="00292591"/>
    <w:rsid w:val="0029349D"/>
    <w:rsid w:val="00296AAC"/>
    <w:rsid w:val="00296B70"/>
    <w:rsid w:val="00297C4B"/>
    <w:rsid w:val="002A2BC9"/>
    <w:rsid w:val="002A44AA"/>
    <w:rsid w:val="002A4BEA"/>
    <w:rsid w:val="002A4DB1"/>
    <w:rsid w:val="002A57CD"/>
    <w:rsid w:val="002A58C8"/>
    <w:rsid w:val="002A5D1F"/>
    <w:rsid w:val="002A5DE9"/>
    <w:rsid w:val="002A6420"/>
    <w:rsid w:val="002A6788"/>
    <w:rsid w:val="002B230C"/>
    <w:rsid w:val="002B3262"/>
    <w:rsid w:val="002B5B61"/>
    <w:rsid w:val="002C0CFB"/>
    <w:rsid w:val="002C2BF6"/>
    <w:rsid w:val="002C3183"/>
    <w:rsid w:val="002C4224"/>
    <w:rsid w:val="002C42DC"/>
    <w:rsid w:val="002C4670"/>
    <w:rsid w:val="002C63F3"/>
    <w:rsid w:val="002C762C"/>
    <w:rsid w:val="002D27EC"/>
    <w:rsid w:val="002D2B60"/>
    <w:rsid w:val="002D41AE"/>
    <w:rsid w:val="002D43D0"/>
    <w:rsid w:val="002D4E34"/>
    <w:rsid w:val="002D4FDA"/>
    <w:rsid w:val="002D5EB4"/>
    <w:rsid w:val="002D7665"/>
    <w:rsid w:val="002D789E"/>
    <w:rsid w:val="002D7A1C"/>
    <w:rsid w:val="002D7F77"/>
    <w:rsid w:val="002E0182"/>
    <w:rsid w:val="002E0E10"/>
    <w:rsid w:val="002E122D"/>
    <w:rsid w:val="002E12F4"/>
    <w:rsid w:val="002E1B06"/>
    <w:rsid w:val="002E269C"/>
    <w:rsid w:val="002E5189"/>
    <w:rsid w:val="002E6694"/>
    <w:rsid w:val="002E7422"/>
    <w:rsid w:val="002F1EC0"/>
    <w:rsid w:val="002F2A0B"/>
    <w:rsid w:val="002F339F"/>
    <w:rsid w:val="002F3A45"/>
    <w:rsid w:val="002F4351"/>
    <w:rsid w:val="002F7D0B"/>
    <w:rsid w:val="002F7E4C"/>
    <w:rsid w:val="00303833"/>
    <w:rsid w:val="003077AE"/>
    <w:rsid w:val="003120E1"/>
    <w:rsid w:val="00312CB0"/>
    <w:rsid w:val="00313D74"/>
    <w:rsid w:val="003143D5"/>
    <w:rsid w:val="0031574F"/>
    <w:rsid w:val="00324CD9"/>
    <w:rsid w:val="0032603D"/>
    <w:rsid w:val="00326745"/>
    <w:rsid w:val="0032715D"/>
    <w:rsid w:val="00327FC2"/>
    <w:rsid w:val="00330CEF"/>
    <w:rsid w:val="003371E1"/>
    <w:rsid w:val="00337FCD"/>
    <w:rsid w:val="00340AC0"/>
    <w:rsid w:val="00342F48"/>
    <w:rsid w:val="003442D4"/>
    <w:rsid w:val="0034465A"/>
    <w:rsid w:val="00345A8B"/>
    <w:rsid w:val="00345FB3"/>
    <w:rsid w:val="00347246"/>
    <w:rsid w:val="00351F46"/>
    <w:rsid w:val="003529DF"/>
    <w:rsid w:val="00354353"/>
    <w:rsid w:val="00355220"/>
    <w:rsid w:val="003630B9"/>
    <w:rsid w:val="00364299"/>
    <w:rsid w:val="003649EF"/>
    <w:rsid w:val="0036665B"/>
    <w:rsid w:val="00371AFE"/>
    <w:rsid w:val="00373C6A"/>
    <w:rsid w:val="00373E07"/>
    <w:rsid w:val="00375043"/>
    <w:rsid w:val="00375F9B"/>
    <w:rsid w:val="0037648B"/>
    <w:rsid w:val="00380064"/>
    <w:rsid w:val="00381AEF"/>
    <w:rsid w:val="00382227"/>
    <w:rsid w:val="00382E19"/>
    <w:rsid w:val="00383959"/>
    <w:rsid w:val="003844A8"/>
    <w:rsid w:val="0038456C"/>
    <w:rsid w:val="00392478"/>
    <w:rsid w:val="003929F2"/>
    <w:rsid w:val="003939E5"/>
    <w:rsid w:val="003957E8"/>
    <w:rsid w:val="003A085A"/>
    <w:rsid w:val="003A16B5"/>
    <w:rsid w:val="003A1DC8"/>
    <w:rsid w:val="003A1F27"/>
    <w:rsid w:val="003A2075"/>
    <w:rsid w:val="003A4FE2"/>
    <w:rsid w:val="003A7236"/>
    <w:rsid w:val="003A74AB"/>
    <w:rsid w:val="003A7718"/>
    <w:rsid w:val="003A7740"/>
    <w:rsid w:val="003A7AD4"/>
    <w:rsid w:val="003B0E1A"/>
    <w:rsid w:val="003B1B35"/>
    <w:rsid w:val="003B2A8F"/>
    <w:rsid w:val="003B3EED"/>
    <w:rsid w:val="003B43BE"/>
    <w:rsid w:val="003B445A"/>
    <w:rsid w:val="003B481E"/>
    <w:rsid w:val="003B4DF6"/>
    <w:rsid w:val="003C0475"/>
    <w:rsid w:val="003C0C1B"/>
    <w:rsid w:val="003C2664"/>
    <w:rsid w:val="003C6056"/>
    <w:rsid w:val="003D327C"/>
    <w:rsid w:val="003D3680"/>
    <w:rsid w:val="003D69A8"/>
    <w:rsid w:val="003D7534"/>
    <w:rsid w:val="003E0028"/>
    <w:rsid w:val="003E1EE6"/>
    <w:rsid w:val="003E23DC"/>
    <w:rsid w:val="003E29AE"/>
    <w:rsid w:val="003E2FC6"/>
    <w:rsid w:val="003E4749"/>
    <w:rsid w:val="003E598A"/>
    <w:rsid w:val="003E787F"/>
    <w:rsid w:val="003E7DB2"/>
    <w:rsid w:val="003F08C0"/>
    <w:rsid w:val="003F0AE9"/>
    <w:rsid w:val="003F4A33"/>
    <w:rsid w:val="003F6B4C"/>
    <w:rsid w:val="004011B5"/>
    <w:rsid w:val="00401EB8"/>
    <w:rsid w:val="00404408"/>
    <w:rsid w:val="004048E7"/>
    <w:rsid w:val="00404A70"/>
    <w:rsid w:val="00404F73"/>
    <w:rsid w:val="0040516A"/>
    <w:rsid w:val="00405F2B"/>
    <w:rsid w:val="004109C5"/>
    <w:rsid w:val="004126C2"/>
    <w:rsid w:val="00420086"/>
    <w:rsid w:val="004203C1"/>
    <w:rsid w:val="00423690"/>
    <w:rsid w:val="00423C4C"/>
    <w:rsid w:val="00423E76"/>
    <w:rsid w:val="00426D5E"/>
    <w:rsid w:val="00431C12"/>
    <w:rsid w:val="004328CD"/>
    <w:rsid w:val="0043504A"/>
    <w:rsid w:val="00436669"/>
    <w:rsid w:val="00436C66"/>
    <w:rsid w:val="00437790"/>
    <w:rsid w:val="00440C6F"/>
    <w:rsid w:val="00442200"/>
    <w:rsid w:val="00443B77"/>
    <w:rsid w:val="00444146"/>
    <w:rsid w:val="004464C1"/>
    <w:rsid w:val="00446ED3"/>
    <w:rsid w:val="00450E81"/>
    <w:rsid w:val="00452C3C"/>
    <w:rsid w:val="00454253"/>
    <w:rsid w:val="00454DF4"/>
    <w:rsid w:val="0045521C"/>
    <w:rsid w:val="00455649"/>
    <w:rsid w:val="00457D47"/>
    <w:rsid w:val="00460642"/>
    <w:rsid w:val="00460BAB"/>
    <w:rsid w:val="00461190"/>
    <w:rsid w:val="004617EC"/>
    <w:rsid w:val="00461E9B"/>
    <w:rsid w:val="0046231F"/>
    <w:rsid w:val="00463376"/>
    <w:rsid w:val="00463F1E"/>
    <w:rsid w:val="004643B4"/>
    <w:rsid w:val="004739B6"/>
    <w:rsid w:val="00473BD7"/>
    <w:rsid w:val="00474AD9"/>
    <w:rsid w:val="00475792"/>
    <w:rsid w:val="00475F36"/>
    <w:rsid w:val="004762EB"/>
    <w:rsid w:val="00476B50"/>
    <w:rsid w:val="00477AEC"/>
    <w:rsid w:val="004815BB"/>
    <w:rsid w:val="004825A2"/>
    <w:rsid w:val="00482C7E"/>
    <w:rsid w:val="00486251"/>
    <w:rsid w:val="00493479"/>
    <w:rsid w:val="00493551"/>
    <w:rsid w:val="00493C40"/>
    <w:rsid w:val="004957E9"/>
    <w:rsid w:val="0049656D"/>
    <w:rsid w:val="004968A8"/>
    <w:rsid w:val="004A0EC7"/>
    <w:rsid w:val="004A104D"/>
    <w:rsid w:val="004A12DA"/>
    <w:rsid w:val="004A1EF2"/>
    <w:rsid w:val="004A2AF8"/>
    <w:rsid w:val="004A4A97"/>
    <w:rsid w:val="004A4DC0"/>
    <w:rsid w:val="004A5520"/>
    <w:rsid w:val="004A5BB8"/>
    <w:rsid w:val="004A6F32"/>
    <w:rsid w:val="004A7173"/>
    <w:rsid w:val="004B004E"/>
    <w:rsid w:val="004B41A5"/>
    <w:rsid w:val="004B5AE2"/>
    <w:rsid w:val="004B7F5A"/>
    <w:rsid w:val="004C13FC"/>
    <w:rsid w:val="004C1433"/>
    <w:rsid w:val="004C3280"/>
    <w:rsid w:val="004C35D6"/>
    <w:rsid w:val="004C592A"/>
    <w:rsid w:val="004C62D0"/>
    <w:rsid w:val="004E14D7"/>
    <w:rsid w:val="004E192C"/>
    <w:rsid w:val="004E30FF"/>
    <w:rsid w:val="004E337A"/>
    <w:rsid w:val="004E3AED"/>
    <w:rsid w:val="004E3C7A"/>
    <w:rsid w:val="004E5860"/>
    <w:rsid w:val="004E5D9C"/>
    <w:rsid w:val="004E6962"/>
    <w:rsid w:val="004E6CCC"/>
    <w:rsid w:val="004E7295"/>
    <w:rsid w:val="004E78EE"/>
    <w:rsid w:val="004F1A46"/>
    <w:rsid w:val="004F29E3"/>
    <w:rsid w:val="004F40FD"/>
    <w:rsid w:val="004F4381"/>
    <w:rsid w:val="004F45B3"/>
    <w:rsid w:val="004F46A9"/>
    <w:rsid w:val="004F5284"/>
    <w:rsid w:val="004F5E4B"/>
    <w:rsid w:val="004F619C"/>
    <w:rsid w:val="004F6B27"/>
    <w:rsid w:val="004F72FC"/>
    <w:rsid w:val="004F78BE"/>
    <w:rsid w:val="0050089D"/>
    <w:rsid w:val="00500B9C"/>
    <w:rsid w:val="00500DCA"/>
    <w:rsid w:val="0050438C"/>
    <w:rsid w:val="005057D4"/>
    <w:rsid w:val="005067EE"/>
    <w:rsid w:val="00507152"/>
    <w:rsid w:val="00507AE6"/>
    <w:rsid w:val="00511DBD"/>
    <w:rsid w:val="0051287D"/>
    <w:rsid w:val="00517296"/>
    <w:rsid w:val="00520167"/>
    <w:rsid w:val="00520304"/>
    <w:rsid w:val="00521B2C"/>
    <w:rsid w:val="005227CC"/>
    <w:rsid w:val="0052372C"/>
    <w:rsid w:val="005263FC"/>
    <w:rsid w:val="00532206"/>
    <w:rsid w:val="005334E7"/>
    <w:rsid w:val="00533C2A"/>
    <w:rsid w:val="00533C38"/>
    <w:rsid w:val="00533FC0"/>
    <w:rsid w:val="00534DB2"/>
    <w:rsid w:val="00534F6E"/>
    <w:rsid w:val="00536974"/>
    <w:rsid w:val="00536DE8"/>
    <w:rsid w:val="005376F4"/>
    <w:rsid w:val="00540CD8"/>
    <w:rsid w:val="005422D2"/>
    <w:rsid w:val="00545007"/>
    <w:rsid w:val="00545202"/>
    <w:rsid w:val="00545F5B"/>
    <w:rsid w:val="005460CA"/>
    <w:rsid w:val="00546EF3"/>
    <w:rsid w:val="00550217"/>
    <w:rsid w:val="00550D1E"/>
    <w:rsid w:val="00551695"/>
    <w:rsid w:val="00551C95"/>
    <w:rsid w:val="00552EB9"/>
    <w:rsid w:val="005540BF"/>
    <w:rsid w:val="005566CD"/>
    <w:rsid w:val="00557BB6"/>
    <w:rsid w:val="00560748"/>
    <w:rsid w:val="00561331"/>
    <w:rsid w:val="005638E4"/>
    <w:rsid w:val="005707D0"/>
    <w:rsid w:val="00572ED9"/>
    <w:rsid w:val="005734C0"/>
    <w:rsid w:val="00573EB2"/>
    <w:rsid w:val="00575546"/>
    <w:rsid w:val="00576542"/>
    <w:rsid w:val="005773E7"/>
    <w:rsid w:val="0058333F"/>
    <w:rsid w:val="005863CE"/>
    <w:rsid w:val="005865D2"/>
    <w:rsid w:val="005901D0"/>
    <w:rsid w:val="00590B24"/>
    <w:rsid w:val="00591691"/>
    <w:rsid w:val="005927A6"/>
    <w:rsid w:val="0059285A"/>
    <w:rsid w:val="005939E1"/>
    <w:rsid w:val="005968C8"/>
    <w:rsid w:val="005A5964"/>
    <w:rsid w:val="005A59E1"/>
    <w:rsid w:val="005A59EE"/>
    <w:rsid w:val="005A6152"/>
    <w:rsid w:val="005A6225"/>
    <w:rsid w:val="005B242F"/>
    <w:rsid w:val="005B304A"/>
    <w:rsid w:val="005B3091"/>
    <w:rsid w:val="005B4413"/>
    <w:rsid w:val="005B4DC2"/>
    <w:rsid w:val="005B50AC"/>
    <w:rsid w:val="005B67BA"/>
    <w:rsid w:val="005B7AD7"/>
    <w:rsid w:val="005C02B0"/>
    <w:rsid w:val="005C0832"/>
    <w:rsid w:val="005C32D6"/>
    <w:rsid w:val="005C3ADE"/>
    <w:rsid w:val="005C40EC"/>
    <w:rsid w:val="005C555B"/>
    <w:rsid w:val="005C69B8"/>
    <w:rsid w:val="005D0DDB"/>
    <w:rsid w:val="005D1DF9"/>
    <w:rsid w:val="005D336D"/>
    <w:rsid w:val="005D3D6B"/>
    <w:rsid w:val="005D45EB"/>
    <w:rsid w:val="005D5EEC"/>
    <w:rsid w:val="005D5F12"/>
    <w:rsid w:val="005D6D77"/>
    <w:rsid w:val="005E0133"/>
    <w:rsid w:val="005E0146"/>
    <w:rsid w:val="005E2C4C"/>
    <w:rsid w:val="005E2C8C"/>
    <w:rsid w:val="005E383E"/>
    <w:rsid w:val="005F22DB"/>
    <w:rsid w:val="005F44F7"/>
    <w:rsid w:val="005F6652"/>
    <w:rsid w:val="005F79FF"/>
    <w:rsid w:val="0060238D"/>
    <w:rsid w:val="0060436F"/>
    <w:rsid w:val="00604895"/>
    <w:rsid w:val="00604FB8"/>
    <w:rsid w:val="006056A2"/>
    <w:rsid w:val="00607262"/>
    <w:rsid w:val="00611C8F"/>
    <w:rsid w:val="00612020"/>
    <w:rsid w:val="00612275"/>
    <w:rsid w:val="00612313"/>
    <w:rsid w:val="0061364C"/>
    <w:rsid w:val="00616AAC"/>
    <w:rsid w:val="00620A9E"/>
    <w:rsid w:val="006213F7"/>
    <w:rsid w:val="006224D8"/>
    <w:rsid w:val="00622AFA"/>
    <w:rsid w:val="006248FE"/>
    <w:rsid w:val="00630348"/>
    <w:rsid w:val="00632204"/>
    <w:rsid w:val="00634271"/>
    <w:rsid w:val="0063719C"/>
    <w:rsid w:val="006377BF"/>
    <w:rsid w:val="00640875"/>
    <w:rsid w:val="00641E04"/>
    <w:rsid w:val="006429EA"/>
    <w:rsid w:val="00644AF8"/>
    <w:rsid w:val="00644E12"/>
    <w:rsid w:val="00646C1F"/>
    <w:rsid w:val="00646CD4"/>
    <w:rsid w:val="00650BEE"/>
    <w:rsid w:val="00650D5D"/>
    <w:rsid w:val="006516CB"/>
    <w:rsid w:val="00651ABF"/>
    <w:rsid w:val="00653FA7"/>
    <w:rsid w:val="006541CA"/>
    <w:rsid w:val="0065552E"/>
    <w:rsid w:val="0065663F"/>
    <w:rsid w:val="00656681"/>
    <w:rsid w:val="006630AA"/>
    <w:rsid w:val="00663F6F"/>
    <w:rsid w:val="006645BE"/>
    <w:rsid w:val="00666A9B"/>
    <w:rsid w:val="00667E23"/>
    <w:rsid w:val="0067405D"/>
    <w:rsid w:val="00674E57"/>
    <w:rsid w:val="00675FFE"/>
    <w:rsid w:val="0068044A"/>
    <w:rsid w:val="00683FE6"/>
    <w:rsid w:val="00684041"/>
    <w:rsid w:val="00684103"/>
    <w:rsid w:val="00684D70"/>
    <w:rsid w:val="00686FDA"/>
    <w:rsid w:val="00686FE1"/>
    <w:rsid w:val="00687002"/>
    <w:rsid w:val="00687B44"/>
    <w:rsid w:val="00691B39"/>
    <w:rsid w:val="00693406"/>
    <w:rsid w:val="00693A41"/>
    <w:rsid w:val="00693DF1"/>
    <w:rsid w:val="006942DD"/>
    <w:rsid w:val="00694F29"/>
    <w:rsid w:val="00695759"/>
    <w:rsid w:val="0069751D"/>
    <w:rsid w:val="00697FD8"/>
    <w:rsid w:val="006A20E0"/>
    <w:rsid w:val="006A4FE4"/>
    <w:rsid w:val="006A5132"/>
    <w:rsid w:val="006A54D4"/>
    <w:rsid w:val="006A5905"/>
    <w:rsid w:val="006A6D3F"/>
    <w:rsid w:val="006A707D"/>
    <w:rsid w:val="006B10F4"/>
    <w:rsid w:val="006B2121"/>
    <w:rsid w:val="006B259A"/>
    <w:rsid w:val="006B3388"/>
    <w:rsid w:val="006B4180"/>
    <w:rsid w:val="006B4D2E"/>
    <w:rsid w:val="006C0957"/>
    <w:rsid w:val="006C1077"/>
    <w:rsid w:val="006C161C"/>
    <w:rsid w:val="006C2CAD"/>
    <w:rsid w:val="006C34B9"/>
    <w:rsid w:val="006C49D3"/>
    <w:rsid w:val="006C5E21"/>
    <w:rsid w:val="006C7347"/>
    <w:rsid w:val="006C7E24"/>
    <w:rsid w:val="006D0EED"/>
    <w:rsid w:val="006D0FBC"/>
    <w:rsid w:val="006D2CCB"/>
    <w:rsid w:val="006D45E0"/>
    <w:rsid w:val="006D5AF2"/>
    <w:rsid w:val="006D6AF9"/>
    <w:rsid w:val="006D788A"/>
    <w:rsid w:val="006E16F1"/>
    <w:rsid w:val="006E21BA"/>
    <w:rsid w:val="006E25B8"/>
    <w:rsid w:val="006E4B43"/>
    <w:rsid w:val="006E56C4"/>
    <w:rsid w:val="006E7D8A"/>
    <w:rsid w:val="006F0A33"/>
    <w:rsid w:val="006F23DA"/>
    <w:rsid w:val="006F3B94"/>
    <w:rsid w:val="006F4708"/>
    <w:rsid w:val="006F5D62"/>
    <w:rsid w:val="006F5E52"/>
    <w:rsid w:val="006F611B"/>
    <w:rsid w:val="006F619B"/>
    <w:rsid w:val="006F72D4"/>
    <w:rsid w:val="007073E6"/>
    <w:rsid w:val="0071009B"/>
    <w:rsid w:val="007105B9"/>
    <w:rsid w:val="007108F5"/>
    <w:rsid w:val="00713415"/>
    <w:rsid w:val="0071880F"/>
    <w:rsid w:val="00720569"/>
    <w:rsid w:val="007205A8"/>
    <w:rsid w:val="0072085D"/>
    <w:rsid w:val="007221EA"/>
    <w:rsid w:val="00722AEF"/>
    <w:rsid w:val="0072566A"/>
    <w:rsid w:val="007273CF"/>
    <w:rsid w:val="007310F7"/>
    <w:rsid w:val="00731BAA"/>
    <w:rsid w:val="00740DF5"/>
    <w:rsid w:val="00742259"/>
    <w:rsid w:val="00742BD2"/>
    <w:rsid w:val="00743464"/>
    <w:rsid w:val="00744B61"/>
    <w:rsid w:val="00745F81"/>
    <w:rsid w:val="00750080"/>
    <w:rsid w:val="007564BF"/>
    <w:rsid w:val="0075683A"/>
    <w:rsid w:val="007569C5"/>
    <w:rsid w:val="007579CA"/>
    <w:rsid w:val="007620C7"/>
    <w:rsid w:val="007622C3"/>
    <w:rsid w:val="00763E29"/>
    <w:rsid w:val="00770EE7"/>
    <w:rsid w:val="00771193"/>
    <w:rsid w:val="00772A1D"/>
    <w:rsid w:val="0077326E"/>
    <w:rsid w:val="0077403E"/>
    <w:rsid w:val="007762CB"/>
    <w:rsid w:val="00777AD5"/>
    <w:rsid w:val="00780CFF"/>
    <w:rsid w:val="0078208A"/>
    <w:rsid w:val="007825F1"/>
    <w:rsid w:val="00782ED5"/>
    <w:rsid w:val="0078734A"/>
    <w:rsid w:val="00787CB5"/>
    <w:rsid w:val="0079233E"/>
    <w:rsid w:val="007931CD"/>
    <w:rsid w:val="00793E63"/>
    <w:rsid w:val="007949DA"/>
    <w:rsid w:val="007960DF"/>
    <w:rsid w:val="00796958"/>
    <w:rsid w:val="00797242"/>
    <w:rsid w:val="007975E1"/>
    <w:rsid w:val="007A1974"/>
    <w:rsid w:val="007A219F"/>
    <w:rsid w:val="007A4322"/>
    <w:rsid w:val="007A611E"/>
    <w:rsid w:val="007A68D1"/>
    <w:rsid w:val="007A7017"/>
    <w:rsid w:val="007B05EF"/>
    <w:rsid w:val="007B1515"/>
    <w:rsid w:val="007B1775"/>
    <w:rsid w:val="007B1FA8"/>
    <w:rsid w:val="007B24F1"/>
    <w:rsid w:val="007B3ECC"/>
    <w:rsid w:val="007B4D85"/>
    <w:rsid w:val="007B507E"/>
    <w:rsid w:val="007B604E"/>
    <w:rsid w:val="007B643E"/>
    <w:rsid w:val="007B64C8"/>
    <w:rsid w:val="007B75B6"/>
    <w:rsid w:val="007B7A54"/>
    <w:rsid w:val="007C08E9"/>
    <w:rsid w:val="007C193B"/>
    <w:rsid w:val="007C366E"/>
    <w:rsid w:val="007C416D"/>
    <w:rsid w:val="007C69FE"/>
    <w:rsid w:val="007D20FB"/>
    <w:rsid w:val="007D2837"/>
    <w:rsid w:val="007D32D5"/>
    <w:rsid w:val="007D3BDC"/>
    <w:rsid w:val="007D4D20"/>
    <w:rsid w:val="007D6105"/>
    <w:rsid w:val="007E0F02"/>
    <w:rsid w:val="007E1DC7"/>
    <w:rsid w:val="007E312C"/>
    <w:rsid w:val="007E3DF1"/>
    <w:rsid w:val="007E461A"/>
    <w:rsid w:val="007E4F46"/>
    <w:rsid w:val="007E5ECB"/>
    <w:rsid w:val="007F18A9"/>
    <w:rsid w:val="007F3A8A"/>
    <w:rsid w:val="007F4A9B"/>
    <w:rsid w:val="007F53D1"/>
    <w:rsid w:val="007F569B"/>
    <w:rsid w:val="0080014C"/>
    <w:rsid w:val="00801107"/>
    <w:rsid w:val="0080124D"/>
    <w:rsid w:val="008019EF"/>
    <w:rsid w:val="008030A0"/>
    <w:rsid w:val="0080607D"/>
    <w:rsid w:val="0081106D"/>
    <w:rsid w:val="00811874"/>
    <w:rsid w:val="008200DA"/>
    <w:rsid w:val="008218AD"/>
    <w:rsid w:val="00821AC6"/>
    <w:rsid w:val="008220FF"/>
    <w:rsid w:val="00822C4C"/>
    <w:rsid w:val="00823C3A"/>
    <w:rsid w:val="00823F05"/>
    <w:rsid w:val="008247BE"/>
    <w:rsid w:val="00824BBC"/>
    <w:rsid w:val="00827A0D"/>
    <w:rsid w:val="00827BFF"/>
    <w:rsid w:val="00831BD0"/>
    <w:rsid w:val="0083593F"/>
    <w:rsid w:val="00835C39"/>
    <w:rsid w:val="008366C4"/>
    <w:rsid w:val="00837259"/>
    <w:rsid w:val="00841141"/>
    <w:rsid w:val="0084189E"/>
    <w:rsid w:val="0084588C"/>
    <w:rsid w:val="008473EC"/>
    <w:rsid w:val="008504DE"/>
    <w:rsid w:val="00850C9C"/>
    <w:rsid w:val="00850EEE"/>
    <w:rsid w:val="00850FED"/>
    <w:rsid w:val="00853772"/>
    <w:rsid w:val="008541DD"/>
    <w:rsid w:val="00854AD0"/>
    <w:rsid w:val="00854B50"/>
    <w:rsid w:val="00855519"/>
    <w:rsid w:val="00857E09"/>
    <w:rsid w:val="008603C8"/>
    <w:rsid w:val="0086068F"/>
    <w:rsid w:val="00861340"/>
    <w:rsid w:val="008655D1"/>
    <w:rsid w:val="0086622C"/>
    <w:rsid w:val="008670F2"/>
    <w:rsid w:val="00867478"/>
    <w:rsid w:val="00867E0A"/>
    <w:rsid w:val="00867EC6"/>
    <w:rsid w:val="008729AD"/>
    <w:rsid w:val="0087544F"/>
    <w:rsid w:val="008754BC"/>
    <w:rsid w:val="00876B6E"/>
    <w:rsid w:val="00877360"/>
    <w:rsid w:val="00880E9D"/>
    <w:rsid w:val="00881663"/>
    <w:rsid w:val="0088210E"/>
    <w:rsid w:val="008828F8"/>
    <w:rsid w:val="00882BF7"/>
    <w:rsid w:val="00883FD0"/>
    <w:rsid w:val="00884306"/>
    <w:rsid w:val="00885A42"/>
    <w:rsid w:val="00886DFA"/>
    <w:rsid w:val="00887826"/>
    <w:rsid w:val="00887B70"/>
    <w:rsid w:val="008918E5"/>
    <w:rsid w:val="00892130"/>
    <w:rsid w:val="00892244"/>
    <w:rsid w:val="00893764"/>
    <w:rsid w:val="00893DAB"/>
    <w:rsid w:val="0089453C"/>
    <w:rsid w:val="00896BD1"/>
    <w:rsid w:val="008971CA"/>
    <w:rsid w:val="0089768C"/>
    <w:rsid w:val="00897E42"/>
    <w:rsid w:val="00897EC5"/>
    <w:rsid w:val="008A24D5"/>
    <w:rsid w:val="008A2E48"/>
    <w:rsid w:val="008A4CA5"/>
    <w:rsid w:val="008A4CDA"/>
    <w:rsid w:val="008A59F5"/>
    <w:rsid w:val="008A5F45"/>
    <w:rsid w:val="008A60BF"/>
    <w:rsid w:val="008B05BA"/>
    <w:rsid w:val="008B06F3"/>
    <w:rsid w:val="008B0A47"/>
    <w:rsid w:val="008B0DC8"/>
    <w:rsid w:val="008B3DE1"/>
    <w:rsid w:val="008B4800"/>
    <w:rsid w:val="008B5F28"/>
    <w:rsid w:val="008B62E5"/>
    <w:rsid w:val="008B65C6"/>
    <w:rsid w:val="008B6D05"/>
    <w:rsid w:val="008B7881"/>
    <w:rsid w:val="008C148D"/>
    <w:rsid w:val="008C3312"/>
    <w:rsid w:val="008C34A0"/>
    <w:rsid w:val="008C6794"/>
    <w:rsid w:val="008C6B2D"/>
    <w:rsid w:val="008C730E"/>
    <w:rsid w:val="008D028C"/>
    <w:rsid w:val="008D0478"/>
    <w:rsid w:val="008D09F1"/>
    <w:rsid w:val="008D0F5D"/>
    <w:rsid w:val="008D368C"/>
    <w:rsid w:val="008D4907"/>
    <w:rsid w:val="008D5486"/>
    <w:rsid w:val="008D6C9F"/>
    <w:rsid w:val="008D7093"/>
    <w:rsid w:val="008D78AF"/>
    <w:rsid w:val="008E09C0"/>
    <w:rsid w:val="008E29CB"/>
    <w:rsid w:val="008E2DA7"/>
    <w:rsid w:val="008E3646"/>
    <w:rsid w:val="008E68BC"/>
    <w:rsid w:val="008E77C7"/>
    <w:rsid w:val="008F02B3"/>
    <w:rsid w:val="008F1EE8"/>
    <w:rsid w:val="008F2130"/>
    <w:rsid w:val="008F6746"/>
    <w:rsid w:val="008F7641"/>
    <w:rsid w:val="00900473"/>
    <w:rsid w:val="00900907"/>
    <w:rsid w:val="0090271A"/>
    <w:rsid w:val="00902E87"/>
    <w:rsid w:val="00904AD9"/>
    <w:rsid w:val="00904BA7"/>
    <w:rsid w:val="00905120"/>
    <w:rsid w:val="00907322"/>
    <w:rsid w:val="009075D2"/>
    <w:rsid w:val="00907945"/>
    <w:rsid w:val="00912D87"/>
    <w:rsid w:val="00914574"/>
    <w:rsid w:val="00915521"/>
    <w:rsid w:val="009163D2"/>
    <w:rsid w:val="00916EC6"/>
    <w:rsid w:val="009170AD"/>
    <w:rsid w:val="00920B7F"/>
    <w:rsid w:val="0092276D"/>
    <w:rsid w:val="00923048"/>
    <w:rsid w:val="0092585A"/>
    <w:rsid w:val="00926DC1"/>
    <w:rsid w:val="00930C5E"/>
    <w:rsid w:val="009313A6"/>
    <w:rsid w:val="00931F89"/>
    <w:rsid w:val="0093308B"/>
    <w:rsid w:val="00934963"/>
    <w:rsid w:val="009361EC"/>
    <w:rsid w:val="00937BB4"/>
    <w:rsid w:val="00940476"/>
    <w:rsid w:val="00940E08"/>
    <w:rsid w:val="00942BE8"/>
    <w:rsid w:val="00943689"/>
    <w:rsid w:val="00943CDD"/>
    <w:rsid w:val="00943E82"/>
    <w:rsid w:val="009454BE"/>
    <w:rsid w:val="0094766B"/>
    <w:rsid w:val="009510B1"/>
    <w:rsid w:val="00951119"/>
    <w:rsid w:val="009522A0"/>
    <w:rsid w:val="009530FC"/>
    <w:rsid w:val="009544AF"/>
    <w:rsid w:val="009565C2"/>
    <w:rsid w:val="00957715"/>
    <w:rsid w:val="00961D5D"/>
    <w:rsid w:val="0096439A"/>
    <w:rsid w:val="00964FE3"/>
    <w:rsid w:val="00966905"/>
    <w:rsid w:val="00972BCB"/>
    <w:rsid w:val="0097344F"/>
    <w:rsid w:val="00974921"/>
    <w:rsid w:val="0097569E"/>
    <w:rsid w:val="009759C9"/>
    <w:rsid w:val="00976F45"/>
    <w:rsid w:val="00977384"/>
    <w:rsid w:val="00981400"/>
    <w:rsid w:val="00981D60"/>
    <w:rsid w:val="00982F40"/>
    <w:rsid w:val="00984D47"/>
    <w:rsid w:val="009859AE"/>
    <w:rsid w:val="00986041"/>
    <w:rsid w:val="00990687"/>
    <w:rsid w:val="00990826"/>
    <w:rsid w:val="00990EFB"/>
    <w:rsid w:val="009916E7"/>
    <w:rsid w:val="009929F2"/>
    <w:rsid w:val="00992D2F"/>
    <w:rsid w:val="00992D79"/>
    <w:rsid w:val="009948AE"/>
    <w:rsid w:val="00994C26"/>
    <w:rsid w:val="00997F2D"/>
    <w:rsid w:val="00997F8C"/>
    <w:rsid w:val="009A011D"/>
    <w:rsid w:val="009A15F0"/>
    <w:rsid w:val="009A1B01"/>
    <w:rsid w:val="009A30FF"/>
    <w:rsid w:val="009A4374"/>
    <w:rsid w:val="009A473C"/>
    <w:rsid w:val="009A48A9"/>
    <w:rsid w:val="009A49A6"/>
    <w:rsid w:val="009A6574"/>
    <w:rsid w:val="009A773F"/>
    <w:rsid w:val="009A7BFB"/>
    <w:rsid w:val="009B000E"/>
    <w:rsid w:val="009B2C44"/>
    <w:rsid w:val="009B3C07"/>
    <w:rsid w:val="009B6388"/>
    <w:rsid w:val="009B6F48"/>
    <w:rsid w:val="009B7B31"/>
    <w:rsid w:val="009B7C35"/>
    <w:rsid w:val="009C0038"/>
    <w:rsid w:val="009C24DF"/>
    <w:rsid w:val="009C2545"/>
    <w:rsid w:val="009C2E84"/>
    <w:rsid w:val="009C3A96"/>
    <w:rsid w:val="009C3B89"/>
    <w:rsid w:val="009C4246"/>
    <w:rsid w:val="009C5403"/>
    <w:rsid w:val="009C7FED"/>
    <w:rsid w:val="009D37B0"/>
    <w:rsid w:val="009D72EB"/>
    <w:rsid w:val="009D7416"/>
    <w:rsid w:val="009D7E1A"/>
    <w:rsid w:val="009E2C72"/>
    <w:rsid w:val="009E3B99"/>
    <w:rsid w:val="009E59B3"/>
    <w:rsid w:val="009E5DB6"/>
    <w:rsid w:val="009E733B"/>
    <w:rsid w:val="009F09A8"/>
    <w:rsid w:val="009F1366"/>
    <w:rsid w:val="009F2EDA"/>
    <w:rsid w:val="009F38BB"/>
    <w:rsid w:val="009F67A5"/>
    <w:rsid w:val="009F7D1C"/>
    <w:rsid w:val="00A010A1"/>
    <w:rsid w:val="00A01D67"/>
    <w:rsid w:val="00A02D46"/>
    <w:rsid w:val="00A0666C"/>
    <w:rsid w:val="00A10289"/>
    <w:rsid w:val="00A12128"/>
    <w:rsid w:val="00A1318E"/>
    <w:rsid w:val="00A13699"/>
    <w:rsid w:val="00A146FA"/>
    <w:rsid w:val="00A14759"/>
    <w:rsid w:val="00A16098"/>
    <w:rsid w:val="00A16251"/>
    <w:rsid w:val="00A203FD"/>
    <w:rsid w:val="00A2387B"/>
    <w:rsid w:val="00A26CF7"/>
    <w:rsid w:val="00A2712E"/>
    <w:rsid w:val="00A27A44"/>
    <w:rsid w:val="00A30204"/>
    <w:rsid w:val="00A334EF"/>
    <w:rsid w:val="00A368BF"/>
    <w:rsid w:val="00A37E84"/>
    <w:rsid w:val="00A41B85"/>
    <w:rsid w:val="00A45825"/>
    <w:rsid w:val="00A459FE"/>
    <w:rsid w:val="00A45A6F"/>
    <w:rsid w:val="00A51C0A"/>
    <w:rsid w:val="00A52508"/>
    <w:rsid w:val="00A52BE4"/>
    <w:rsid w:val="00A536F5"/>
    <w:rsid w:val="00A54977"/>
    <w:rsid w:val="00A574A2"/>
    <w:rsid w:val="00A57DB3"/>
    <w:rsid w:val="00A60416"/>
    <w:rsid w:val="00A61CAC"/>
    <w:rsid w:val="00A62C6F"/>
    <w:rsid w:val="00A6312C"/>
    <w:rsid w:val="00A634C7"/>
    <w:rsid w:val="00A647F1"/>
    <w:rsid w:val="00A6736C"/>
    <w:rsid w:val="00A67622"/>
    <w:rsid w:val="00A723BE"/>
    <w:rsid w:val="00A72970"/>
    <w:rsid w:val="00A730A3"/>
    <w:rsid w:val="00A76615"/>
    <w:rsid w:val="00A77D07"/>
    <w:rsid w:val="00A80E02"/>
    <w:rsid w:val="00A812FB"/>
    <w:rsid w:val="00A8487B"/>
    <w:rsid w:val="00A85337"/>
    <w:rsid w:val="00A861CF"/>
    <w:rsid w:val="00A86A1B"/>
    <w:rsid w:val="00A87DD8"/>
    <w:rsid w:val="00A91242"/>
    <w:rsid w:val="00A921DB"/>
    <w:rsid w:val="00A92A5C"/>
    <w:rsid w:val="00A92CB2"/>
    <w:rsid w:val="00A9611E"/>
    <w:rsid w:val="00AA05C9"/>
    <w:rsid w:val="00AA080A"/>
    <w:rsid w:val="00AA2168"/>
    <w:rsid w:val="00AA21F2"/>
    <w:rsid w:val="00AA24BA"/>
    <w:rsid w:val="00AA4645"/>
    <w:rsid w:val="00AA604B"/>
    <w:rsid w:val="00AA6AF2"/>
    <w:rsid w:val="00AB00CA"/>
    <w:rsid w:val="00AB02FC"/>
    <w:rsid w:val="00AB0B5F"/>
    <w:rsid w:val="00AB3C94"/>
    <w:rsid w:val="00AB46EF"/>
    <w:rsid w:val="00AB74DC"/>
    <w:rsid w:val="00AC077A"/>
    <w:rsid w:val="00AC0824"/>
    <w:rsid w:val="00AC2F8A"/>
    <w:rsid w:val="00AC7387"/>
    <w:rsid w:val="00AD0A28"/>
    <w:rsid w:val="00AD2A1D"/>
    <w:rsid w:val="00AD2C7B"/>
    <w:rsid w:val="00AD3D54"/>
    <w:rsid w:val="00AD437D"/>
    <w:rsid w:val="00AD438E"/>
    <w:rsid w:val="00AD516A"/>
    <w:rsid w:val="00AD5C5F"/>
    <w:rsid w:val="00AD6D97"/>
    <w:rsid w:val="00AE02C4"/>
    <w:rsid w:val="00AE1A1A"/>
    <w:rsid w:val="00AE2710"/>
    <w:rsid w:val="00AE30E4"/>
    <w:rsid w:val="00AE3804"/>
    <w:rsid w:val="00AE4721"/>
    <w:rsid w:val="00AE4BAE"/>
    <w:rsid w:val="00AE5937"/>
    <w:rsid w:val="00AF1529"/>
    <w:rsid w:val="00AF167E"/>
    <w:rsid w:val="00AF1A12"/>
    <w:rsid w:val="00AF2123"/>
    <w:rsid w:val="00AF2B72"/>
    <w:rsid w:val="00AF2F87"/>
    <w:rsid w:val="00AF58FE"/>
    <w:rsid w:val="00AF6740"/>
    <w:rsid w:val="00B00354"/>
    <w:rsid w:val="00B00B5C"/>
    <w:rsid w:val="00B01786"/>
    <w:rsid w:val="00B01CC2"/>
    <w:rsid w:val="00B02A0E"/>
    <w:rsid w:val="00B04714"/>
    <w:rsid w:val="00B050C5"/>
    <w:rsid w:val="00B05E00"/>
    <w:rsid w:val="00B112AB"/>
    <w:rsid w:val="00B155C7"/>
    <w:rsid w:val="00B1750B"/>
    <w:rsid w:val="00B17E26"/>
    <w:rsid w:val="00B22687"/>
    <w:rsid w:val="00B24FEE"/>
    <w:rsid w:val="00B27FB3"/>
    <w:rsid w:val="00B32511"/>
    <w:rsid w:val="00B32F6C"/>
    <w:rsid w:val="00B33ED3"/>
    <w:rsid w:val="00B34BB4"/>
    <w:rsid w:val="00B34F73"/>
    <w:rsid w:val="00B354BE"/>
    <w:rsid w:val="00B375FB"/>
    <w:rsid w:val="00B405FE"/>
    <w:rsid w:val="00B40E67"/>
    <w:rsid w:val="00B41A22"/>
    <w:rsid w:val="00B43632"/>
    <w:rsid w:val="00B439F4"/>
    <w:rsid w:val="00B462E5"/>
    <w:rsid w:val="00B47FB5"/>
    <w:rsid w:val="00B51066"/>
    <w:rsid w:val="00B5126D"/>
    <w:rsid w:val="00B51CD1"/>
    <w:rsid w:val="00B543E1"/>
    <w:rsid w:val="00B54CAE"/>
    <w:rsid w:val="00B55391"/>
    <w:rsid w:val="00B566E8"/>
    <w:rsid w:val="00B56A1A"/>
    <w:rsid w:val="00B615D9"/>
    <w:rsid w:val="00B61B70"/>
    <w:rsid w:val="00B61CA7"/>
    <w:rsid w:val="00B62D31"/>
    <w:rsid w:val="00B6352E"/>
    <w:rsid w:val="00B6384D"/>
    <w:rsid w:val="00B64443"/>
    <w:rsid w:val="00B64BAB"/>
    <w:rsid w:val="00B65BA9"/>
    <w:rsid w:val="00B65C8F"/>
    <w:rsid w:val="00B66F9F"/>
    <w:rsid w:val="00B717E0"/>
    <w:rsid w:val="00B7568B"/>
    <w:rsid w:val="00B756D4"/>
    <w:rsid w:val="00B75723"/>
    <w:rsid w:val="00B76579"/>
    <w:rsid w:val="00B80562"/>
    <w:rsid w:val="00B81904"/>
    <w:rsid w:val="00B82692"/>
    <w:rsid w:val="00B83089"/>
    <w:rsid w:val="00B85592"/>
    <w:rsid w:val="00B872F5"/>
    <w:rsid w:val="00B87C43"/>
    <w:rsid w:val="00B87E24"/>
    <w:rsid w:val="00B90869"/>
    <w:rsid w:val="00B90EAA"/>
    <w:rsid w:val="00B91867"/>
    <w:rsid w:val="00B936E0"/>
    <w:rsid w:val="00B93EA6"/>
    <w:rsid w:val="00B94BE0"/>
    <w:rsid w:val="00B954DA"/>
    <w:rsid w:val="00B9677A"/>
    <w:rsid w:val="00BA0F64"/>
    <w:rsid w:val="00BA20BB"/>
    <w:rsid w:val="00BA39F1"/>
    <w:rsid w:val="00BA5E8F"/>
    <w:rsid w:val="00BA76BD"/>
    <w:rsid w:val="00BA7ADA"/>
    <w:rsid w:val="00BB1005"/>
    <w:rsid w:val="00BB1203"/>
    <w:rsid w:val="00BB1A2A"/>
    <w:rsid w:val="00BB20E7"/>
    <w:rsid w:val="00BB21C2"/>
    <w:rsid w:val="00BB2BA8"/>
    <w:rsid w:val="00BB2E1E"/>
    <w:rsid w:val="00BB4499"/>
    <w:rsid w:val="00BB544B"/>
    <w:rsid w:val="00BB549A"/>
    <w:rsid w:val="00BB7975"/>
    <w:rsid w:val="00BC0A91"/>
    <w:rsid w:val="00BC1A1D"/>
    <w:rsid w:val="00BC1BB6"/>
    <w:rsid w:val="00BC1C82"/>
    <w:rsid w:val="00BC1F80"/>
    <w:rsid w:val="00BC28BA"/>
    <w:rsid w:val="00BC2A58"/>
    <w:rsid w:val="00BC4331"/>
    <w:rsid w:val="00BC4478"/>
    <w:rsid w:val="00BC5DC0"/>
    <w:rsid w:val="00BC6464"/>
    <w:rsid w:val="00BC6CCD"/>
    <w:rsid w:val="00BC7765"/>
    <w:rsid w:val="00BC798C"/>
    <w:rsid w:val="00BCF3A2"/>
    <w:rsid w:val="00BD0C67"/>
    <w:rsid w:val="00BD1E32"/>
    <w:rsid w:val="00BD321E"/>
    <w:rsid w:val="00BD56BC"/>
    <w:rsid w:val="00BD6E3E"/>
    <w:rsid w:val="00BE1B5B"/>
    <w:rsid w:val="00BE2DF9"/>
    <w:rsid w:val="00BE3906"/>
    <w:rsid w:val="00BE4874"/>
    <w:rsid w:val="00BE5F49"/>
    <w:rsid w:val="00BE61F7"/>
    <w:rsid w:val="00BE75D0"/>
    <w:rsid w:val="00BF0547"/>
    <w:rsid w:val="00BF1E09"/>
    <w:rsid w:val="00BF26E2"/>
    <w:rsid w:val="00BF52BA"/>
    <w:rsid w:val="00BF5D36"/>
    <w:rsid w:val="00BF61D4"/>
    <w:rsid w:val="00BF6480"/>
    <w:rsid w:val="00BF757C"/>
    <w:rsid w:val="00C01DEB"/>
    <w:rsid w:val="00C01ECE"/>
    <w:rsid w:val="00C02583"/>
    <w:rsid w:val="00C039C8"/>
    <w:rsid w:val="00C03D3E"/>
    <w:rsid w:val="00C040E5"/>
    <w:rsid w:val="00C04274"/>
    <w:rsid w:val="00C0551F"/>
    <w:rsid w:val="00C13554"/>
    <w:rsid w:val="00C13C9B"/>
    <w:rsid w:val="00C14DF4"/>
    <w:rsid w:val="00C1528C"/>
    <w:rsid w:val="00C16948"/>
    <w:rsid w:val="00C2043D"/>
    <w:rsid w:val="00C20A9B"/>
    <w:rsid w:val="00C212DC"/>
    <w:rsid w:val="00C21660"/>
    <w:rsid w:val="00C224C8"/>
    <w:rsid w:val="00C23B25"/>
    <w:rsid w:val="00C24C87"/>
    <w:rsid w:val="00C30AFA"/>
    <w:rsid w:val="00C322C2"/>
    <w:rsid w:val="00C33C2C"/>
    <w:rsid w:val="00C35C7A"/>
    <w:rsid w:val="00C442DE"/>
    <w:rsid w:val="00C4577E"/>
    <w:rsid w:val="00C45F9E"/>
    <w:rsid w:val="00C471F4"/>
    <w:rsid w:val="00C47E34"/>
    <w:rsid w:val="00C50DB5"/>
    <w:rsid w:val="00C537FF"/>
    <w:rsid w:val="00C53E76"/>
    <w:rsid w:val="00C547CC"/>
    <w:rsid w:val="00C54D1F"/>
    <w:rsid w:val="00C57BBA"/>
    <w:rsid w:val="00C60F92"/>
    <w:rsid w:val="00C6118E"/>
    <w:rsid w:val="00C614B4"/>
    <w:rsid w:val="00C624D5"/>
    <w:rsid w:val="00C637B8"/>
    <w:rsid w:val="00C63895"/>
    <w:rsid w:val="00C67EB9"/>
    <w:rsid w:val="00C71EAE"/>
    <w:rsid w:val="00C727DD"/>
    <w:rsid w:val="00C7527D"/>
    <w:rsid w:val="00C755D8"/>
    <w:rsid w:val="00C77B2C"/>
    <w:rsid w:val="00C80A6B"/>
    <w:rsid w:val="00C82EDA"/>
    <w:rsid w:val="00C8325F"/>
    <w:rsid w:val="00C83B0F"/>
    <w:rsid w:val="00C8572B"/>
    <w:rsid w:val="00C90EBD"/>
    <w:rsid w:val="00C91256"/>
    <w:rsid w:val="00C93187"/>
    <w:rsid w:val="00C93840"/>
    <w:rsid w:val="00C95A4B"/>
    <w:rsid w:val="00C96E0A"/>
    <w:rsid w:val="00C97F56"/>
    <w:rsid w:val="00C994FA"/>
    <w:rsid w:val="00CA05BB"/>
    <w:rsid w:val="00CA09C4"/>
    <w:rsid w:val="00CA12CD"/>
    <w:rsid w:val="00CA18ED"/>
    <w:rsid w:val="00CA1A72"/>
    <w:rsid w:val="00CA2A16"/>
    <w:rsid w:val="00CA2A55"/>
    <w:rsid w:val="00CA3D06"/>
    <w:rsid w:val="00CA4133"/>
    <w:rsid w:val="00CA7E21"/>
    <w:rsid w:val="00CB03A8"/>
    <w:rsid w:val="00CB0628"/>
    <w:rsid w:val="00CB11D1"/>
    <w:rsid w:val="00CB3C51"/>
    <w:rsid w:val="00CB3D05"/>
    <w:rsid w:val="00CB525B"/>
    <w:rsid w:val="00CB5416"/>
    <w:rsid w:val="00CC2041"/>
    <w:rsid w:val="00CC2142"/>
    <w:rsid w:val="00CC2B2F"/>
    <w:rsid w:val="00CC358E"/>
    <w:rsid w:val="00CC377A"/>
    <w:rsid w:val="00CC3D7E"/>
    <w:rsid w:val="00CC5A3A"/>
    <w:rsid w:val="00CC6590"/>
    <w:rsid w:val="00CC67E3"/>
    <w:rsid w:val="00CD2DE6"/>
    <w:rsid w:val="00CD428D"/>
    <w:rsid w:val="00CD4C2F"/>
    <w:rsid w:val="00CD4CFE"/>
    <w:rsid w:val="00CD4F47"/>
    <w:rsid w:val="00CD790E"/>
    <w:rsid w:val="00CD7C6B"/>
    <w:rsid w:val="00CD7CE0"/>
    <w:rsid w:val="00CE155E"/>
    <w:rsid w:val="00CE1AC2"/>
    <w:rsid w:val="00CE260B"/>
    <w:rsid w:val="00CE36B6"/>
    <w:rsid w:val="00CE6430"/>
    <w:rsid w:val="00CE7958"/>
    <w:rsid w:val="00CF05D3"/>
    <w:rsid w:val="00CF25DD"/>
    <w:rsid w:val="00CF3343"/>
    <w:rsid w:val="00CF3452"/>
    <w:rsid w:val="00CF4141"/>
    <w:rsid w:val="00CF5105"/>
    <w:rsid w:val="00CF7CE0"/>
    <w:rsid w:val="00D00ADA"/>
    <w:rsid w:val="00D01A12"/>
    <w:rsid w:val="00D02F6D"/>
    <w:rsid w:val="00D07514"/>
    <w:rsid w:val="00D107F0"/>
    <w:rsid w:val="00D12B63"/>
    <w:rsid w:val="00D139F3"/>
    <w:rsid w:val="00D20A1A"/>
    <w:rsid w:val="00D226B5"/>
    <w:rsid w:val="00D26956"/>
    <w:rsid w:val="00D26B51"/>
    <w:rsid w:val="00D36C48"/>
    <w:rsid w:val="00D421DA"/>
    <w:rsid w:val="00D42E8A"/>
    <w:rsid w:val="00D43827"/>
    <w:rsid w:val="00D43A2F"/>
    <w:rsid w:val="00D445D0"/>
    <w:rsid w:val="00D45936"/>
    <w:rsid w:val="00D4632D"/>
    <w:rsid w:val="00D47A28"/>
    <w:rsid w:val="00D50325"/>
    <w:rsid w:val="00D50579"/>
    <w:rsid w:val="00D527A3"/>
    <w:rsid w:val="00D53B8C"/>
    <w:rsid w:val="00D54703"/>
    <w:rsid w:val="00D5750E"/>
    <w:rsid w:val="00D60490"/>
    <w:rsid w:val="00D6055E"/>
    <w:rsid w:val="00D61281"/>
    <w:rsid w:val="00D61491"/>
    <w:rsid w:val="00D63E38"/>
    <w:rsid w:val="00D65F39"/>
    <w:rsid w:val="00D676DB"/>
    <w:rsid w:val="00D70555"/>
    <w:rsid w:val="00D71A41"/>
    <w:rsid w:val="00D71FED"/>
    <w:rsid w:val="00D724E5"/>
    <w:rsid w:val="00D7414D"/>
    <w:rsid w:val="00D767C3"/>
    <w:rsid w:val="00D805A8"/>
    <w:rsid w:val="00D80D8A"/>
    <w:rsid w:val="00D82254"/>
    <w:rsid w:val="00D8265F"/>
    <w:rsid w:val="00D84499"/>
    <w:rsid w:val="00D87C59"/>
    <w:rsid w:val="00D9052E"/>
    <w:rsid w:val="00D913AA"/>
    <w:rsid w:val="00D922F6"/>
    <w:rsid w:val="00D93814"/>
    <w:rsid w:val="00D93B21"/>
    <w:rsid w:val="00DA017A"/>
    <w:rsid w:val="00DA0929"/>
    <w:rsid w:val="00DA1ACC"/>
    <w:rsid w:val="00DA203D"/>
    <w:rsid w:val="00DA2527"/>
    <w:rsid w:val="00DA27E1"/>
    <w:rsid w:val="00DA55C6"/>
    <w:rsid w:val="00DA55EE"/>
    <w:rsid w:val="00DB1E8D"/>
    <w:rsid w:val="00DB5A0D"/>
    <w:rsid w:val="00DB64EE"/>
    <w:rsid w:val="00DC09C4"/>
    <w:rsid w:val="00DC4690"/>
    <w:rsid w:val="00DD0D9D"/>
    <w:rsid w:val="00DD1DA4"/>
    <w:rsid w:val="00DD2E59"/>
    <w:rsid w:val="00DD4426"/>
    <w:rsid w:val="00DD450C"/>
    <w:rsid w:val="00DD4AA2"/>
    <w:rsid w:val="00DE7624"/>
    <w:rsid w:val="00DF02AF"/>
    <w:rsid w:val="00DF145C"/>
    <w:rsid w:val="00DF3C0F"/>
    <w:rsid w:val="00DF4FCF"/>
    <w:rsid w:val="00DF6F43"/>
    <w:rsid w:val="00DF7719"/>
    <w:rsid w:val="00E063BC"/>
    <w:rsid w:val="00E1100D"/>
    <w:rsid w:val="00E11F46"/>
    <w:rsid w:val="00E12DE7"/>
    <w:rsid w:val="00E130DE"/>
    <w:rsid w:val="00E16A79"/>
    <w:rsid w:val="00E21FFB"/>
    <w:rsid w:val="00E221B8"/>
    <w:rsid w:val="00E230EE"/>
    <w:rsid w:val="00E232B7"/>
    <w:rsid w:val="00E23E09"/>
    <w:rsid w:val="00E23F2C"/>
    <w:rsid w:val="00E2744F"/>
    <w:rsid w:val="00E277A3"/>
    <w:rsid w:val="00E2794C"/>
    <w:rsid w:val="00E27B94"/>
    <w:rsid w:val="00E30B0A"/>
    <w:rsid w:val="00E30B95"/>
    <w:rsid w:val="00E312ED"/>
    <w:rsid w:val="00E31351"/>
    <w:rsid w:val="00E33210"/>
    <w:rsid w:val="00E35B1A"/>
    <w:rsid w:val="00E36397"/>
    <w:rsid w:val="00E36A6E"/>
    <w:rsid w:val="00E36EBC"/>
    <w:rsid w:val="00E3749D"/>
    <w:rsid w:val="00E37BFA"/>
    <w:rsid w:val="00E400BD"/>
    <w:rsid w:val="00E40337"/>
    <w:rsid w:val="00E4092E"/>
    <w:rsid w:val="00E50036"/>
    <w:rsid w:val="00E5059A"/>
    <w:rsid w:val="00E506F9"/>
    <w:rsid w:val="00E535A1"/>
    <w:rsid w:val="00E536D3"/>
    <w:rsid w:val="00E53C65"/>
    <w:rsid w:val="00E53EF5"/>
    <w:rsid w:val="00E56005"/>
    <w:rsid w:val="00E56A81"/>
    <w:rsid w:val="00E56D68"/>
    <w:rsid w:val="00E60483"/>
    <w:rsid w:val="00E60D36"/>
    <w:rsid w:val="00E616E0"/>
    <w:rsid w:val="00E618C3"/>
    <w:rsid w:val="00E640BE"/>
    <w:rsid w:val="00E6432C"/>
    <w:rsid w:val="00E64EBF"/>
    <w:rsid w:val="00E64F46"/>
    <w:rsid w:val="00E64FDA"/>
    <w:rsid w:val="00E67ED9"/>
    <w:rsid w:val="00E70A90"/>
    <w:rsid w:val="00E70E20"/>
    <w:rsid w:val="00E764EE"/>
    <w:rsid w:val="00E76A93"/>
    <w:rsid w:val="00E76B53"/>
    <w:rsid w:val="00E80AA5"/>
    <w:rsid w:val="00E84852"/>
    <w:rsid w:val="00E84CA0"/>
    <w:rsid w:val="00E90C1A"/>
    <w:rsid w:val="00E92295"/>
    <w:rsid w:val="00E94854"/>
    <w:rsid w:val="00EA00F7"/>
    <w:rsid w:val="00EA0A0C"/>
    <w:rsid w:val="00EA0D59"/>
    <w:rsid w:val="00EA19B8"/>
    <w:rsid w:val="00EA24DC"/>
    <w:rsid w:val="00EA2552"/>
    <w:rsid w:val="00EA3DCA"/>
    <w:rsid w:val="00EA4402"/>
    <w:rsid w:val="00EA7A29"/>
    <w:rsid w:val="00EB091C"/>
    <w:rsid w:val="00EB0EEA"/>
    <w:rsid w:val="00EB0F92"/>
    <w:rsid w:val="00EB1138"/>
    <w:rsid w:val="00EB1321"/>
    <w:rsid w:val="00EB143E"/>
    <w:rsid w:val="00EB2A95"/>
    <w:rsid w:val="00EB2AC7"/>
    <w:rsid w:val="00EB35D3"/>
    <w:rsid w:val="00EB3869"/>
    <w:rsid w:val="00EB3E2F"/>
    <w:rsid w:val="00EB4135"/>
    <w:rsid w:val="00EB5386"/>
    <w:rsid w:val="00EB5BFA"/>
    <w:rsid w:val="00EB6A57"/>
    <w:rsid w:val="00EB7543"/>
    <w:rsid w:val="00EC157E"/>
    <w:rsid w:val="00EC316B"/>
    <w:rsid w:val="00EC4B4A"/>
    <w:rsid w:val="00EC76C1"/>
    <w:rsid w:val="00ED0137"/>
    <w:rsid w:val="00ED0C5F"/>
    <w:rsid w:val="00ED200F"/>
    <w:rsid w:val="00ED298B"/>
    <w:rsid w:val="00ED3516"/>
    <w:rsid w:val="00ED3526"/>
    <w:rsid w:val="00ED4A2D"/>
    <w:rsid w:val="00ED5D5F"/>
    <w:rsid w:val="00ED65B2"/>
    <w:rsid w:val="00EE3964"/>
    <w:rsid w:val="00EE59EA"/>
    <w:rsid w:val="00EE5D37"/>
    <w:rsid w:val="00EF00EF"/>
    <w:rsid w:val="00EF1AF1"/>
    <w:rsid w:val="00EF213C"/>
    <w:rsid w:val="00EF4D13"/>
    <w:rsid w:val="00EF592B"/>
    <w:rsid w:val="00EF6F9D"/>
    <w:rsid w:val="00F00B38"/>
    <w:rsid w:val="00F0249C"/>
    <w:rsid w:val="00F0333A"/>
    <w:rsid w:val="00F06117"/>
    <w:rsid w:val="00F112EB"/>
    <w:rsid w:val="00F113BE"/>
    <w:rsid w:val="00F1177D"/>
    <w:rsid w:val="00F12A9D"/>
    <w:rsid w:val="00F1540B"/>
    <w:rsid w:val="00F174A1"/>
    <w:rsid w:val="00F176F0"/>
    <w:rsid w:val="00F17A51"/>
    <w:rsid w:val="00F2123F"/>
    <w:rsid w:val="00F22B33"/>
    <w:rsid w:val="00F23122"/>
    <w:rsid w:val="00F24301"/>
    <w:rsid w:val="00F243E9"/>
    <w:rsid w:val="00F2539B"/>
    <w:rsid w:val="00F269F3"/>
    <w:rsid w:val="00F26D6D"/>
    <w:rsid w:val="00F30704"/>
    <w:rsid w:val="00F31415"/>
    <w:rsid w:val="00F3198D"/>
    <w:rsid w:val="00F332B8"/>
    <w:rsid w:val="00F3448A"/>
    <w:rsid w:val="00F35C0C"/>
    <w:rsid w:val="00F366E9"/>
    <w:rsid w:val="00F36BD1"/>
    <w:rsid w:val="00F37891"/>
    <w:rsid w:val="00F406DB"/>
    <w:rsid w:val="00F41571"/>
    <w:rsid w:val="00F4285C"/>
    <w:rsid w:val="00F42F90"/>
    <w:rsid w:val="00F436CA"/>
    <w:rsid w:val="00F4557D"/>
    <w:rsid w:val="00F46C91"/>
    <w:rsid w:val="00F474BD"/>
    <w:rsid w:val="00F51657"/>
    <w:rsid w:val="00F51FCD"/>
    <w:rsid w:val="00F56179"/>
    <w:rsid w:val="00F5643D"/>
    <w:rsid w:val="00F57FCE"/>
    <w:rsid w:val="00F601AB"/>
    <w:rsid w:val="00F60955"/>
    <w:rsid w:val="00F60A5C"/>
    <w:rsid w:val="00F617A1"/>
    <w:rsid w:val="00F6511C"/>
    <w:rsid w:val="00F65251"/>
    <w:rsid w:val="00F70172"/>
    <w:rsid w:val="00F72422"/>
    <w:rsid w:val="00F72D9E"/>
    <w:rsid w:val="00F73549"/>
    <w:rsid w:val="00F73752"/>
    <w:rsid w:val="00F75634"/>
    <w:rsid w:val="00F7635F"/>
    <w:rsid w:val="00F77202"/>
    <w:rsid w:val="00F821DE"/>
    <w:rsid w:val="00F86850"/>
    <w:rsid w:val="00F87C40"/>
    <w:rsid w:val="00F93657"/>
    <w:rsid w:val="00F97820"/>
    <w:rsid w:val="00F97AEB"/>
    <w:rsid w:val="00FA1515"/>
    <w:rsid w:val="00FA22C8"/>
    <w:rsid w:val="00FA2541"/>
    <w:rsid w:val="00FA47E4"/>
    <w:rsid w:val="00FA4A4A"/>
    <w:rsid w:val="00FA7A50"/>
    <w:rsid w:val="00FA7D5E"/>
    <w:rsid w:val="00FA7E04"/>
    <w:rsid w:val="00FB14C8"/>
    <w:rsid w:val="00FB1512"/>
    <w:rsid w:val="00FB31B2"/>
    <w:rsid w:val="00FB43E9"/>
    <w:rsid w:val="00FB4BD9"/>
    <w:rsid w:val="00FB4FB9"/>
    <w:rsid w:val="00FB7968"/>
    <w:rsid w:val="00FC0BE4"/>
    <w:rsid w:val="00FC0C20"/>
    <w:rsid w:val="00FC11E2"/>
    <w:rsid w:val="00FC3BF6"/>
    <w:rsid w:val="00FC5F10"/>
    <w:rsid w:val="00FD0BE6"/>
    <w:rsid w:val="00FD1CF6"/>
    <w:rsid w:val="00FD2EFB"/>
    <w:rsid w:val="00FD5D8E"/>
    <w:rsid w:val="00FD6DBF"/>
    <w:rsid w:val="00FD791C"/>
    <w:rsid w:val="00FE0285"/>
    <w:rsid w:val="00FE09EA"/>
    <w:rsid w:val="00FE28D9"/>
    <w:rsid w:val="00FE4AFD"/>
    <w:rsid w:val="00FE54C8"/>
    <w:rsid w:val="00FE6393"/>
    <w:rsid w:val="00FE7AAD"/>
    <w:rsid w:val="00FF17EF"/>
    <w:rsid w:val="00FF1887"/>
    <w:rsid w:val="00FF1CB9"/>
    <w:rsid w:val="00FF4132"/>
    <w:rsid w:val="00FF4373"/>
    <w:rsid w:val="00FF589E"/>
    <w:rsid w:val="00FF636D"/>
    <w:rsid w:val="00FF6905"/>
    <w:rsid w:val="00FF7302"/>
    <w:rsid w:val="00FF7D80"/>
    <w:rsid w:val="01D66890"/>
    <w:rsid w:val="0322273B"/>
    <w:rsid w:val="03E28612"/>
    <w:rsid w:val="04594FB6"/>
    <w:rsid w:val="04D01A70"/>
    <w:rsid w:val="0534807D"/>
    <w:rsid w:val="0591D912"/>
    <w:rsid w:val="06126950"/>
    <w:rsid w:val="06EBC033"/>
    <w:rsid w:val="074BB677"/>
    <w:rsid w:val="07CB1689"/>
    <w:rsid w:val="0835C9AF"/>
    <w:rsid w:val="08B7B626"/>
    <w:rsid w:val="08FDE6CD"/>
    <w:rsid w:val="09652164"/>
    <w:rsid w:val="09D98796"/>
    <w:rsid w:val="0D09BE69"/>
    <w:rsid w:val="0DBBA266"/>
    <w:rsid w:val="0DD25E23"/>
    <w:rsid w:val="0DDEA731"/>
    <w:rsid w:val="0E17CB49"/>
    <w:rsid w:val="0E1A0D55"/>
    <w:rsid w:val="0E7D527A"/>
    <w:rsid w:val="0EACF8B9"/>
    <w:rsid w:val="0FB3FBE0"/>
    <w:rsid w:val="1092C886"/>
    <w:rsid w:val="1125ABE2"/>
    <w:rsid w:val="114DC6E4"/>
    <w:rsid w:val="1162AB03"/>
    <w:rsid w:val="118C1548"/>
    <w:rsid w:val="11CB44A1"/>
    <w:rsid w:val="12A62309"/>
    <w:rsid w:val="131A2E70"/>
    <w:rsid w:val="140F6CFB"/>
    <w:rsid w:val="14176E77"/>
    <w:rsid w:val="14CE1F83"/>
    <w:rsid w:val="15254C9F"/>
    <w:rsid w:val="152BF0D4"/>
    <w:rsid w:val="16977852"/>
    <w:rsid w:val="16AC217E"/>
    <w:rsid w:val="16F9D70A"/>
    <w:rsid w:val="1806A13A"/>
    <w:rsid w:val="1AD6B1CA"/>
    <w:rsid w:val="1ADDB931"/>
    <w:rsid w:val="1C05DA56"/>
    <w:rsid w:val="1C214E18"/>
    <w:rsid w:val="1C798992"/>
    <w:rsid w:val="1CF93DA5"/>
    <w:rsid w:val="1D2F38C7"/>
    <w:rsid w:val="1D432F93"/>
    <w:rsid w:val="1DC49601"/>
    <w:rsid w:val="1EA9F426"/>
    <w:rsid w:val="1EEC5474"/>
    <w:rsid w:val="1F0ACBB5"/>
    <w:rsid w:val="2270FD90"/>
    <w:rsid w:val="227C56F2"/>
    <w:rsid w:val="237D6549"/>
    <w:rsid w:val="239A74D9"/>
    <w:rsid w:val="2609D62B"/>
    <w:rsid w:val="2620553A"/>
    <w:rsid w:val="26B8ED3E"/>
    <w:rsid w:val="26BCCC56"/>
    <w:rsid w:val="2789BFC2"/>
    <w:rsid w:val="28336731"/>
    <w:rsid w:val="2944995F"/>
    <w:rsid w:val="2999F8FE"/>
    <w:rsid w:val="2B2AB8F5"/>
    <w:rsid w:val="2B6CA2E5"/>
    <w:rsid w:val="2BEDFAE1"/>
    <w:rsid w:val="2C04DFC2"/>
    <w:rsid w:val="2E1BF1B5"/>
    <w:rsid w:val="2E446E0F"/>
    <w:rsid w:val="2E651C9A"/>
    <w:rsid w:val="2E98D18A"/>
    <w:rsid w:val="2E99F6F9"/>
    <w:rsid w:val="2EB453EB"/>
    <w:rsid w:val="3035C75A"/>
    <w:rsid w:val="30457962"/>
    <w:rsid w:val="30B396B1"/>
    <w:rsid w:val="310F9966"/>
    <w:rsid w:val="31227AF1"/>
    <w:rsid w:val="3190759F"/>
    <w:rsid w:val="31CB94D0"/>
    <w:rsid w:val="31FFA638"/>
    <w:rsid w:val="32EB7BA5"/>
    <w:rsid w:val="33088B35"/>
    <w:rsid w:val="337EFA91"/>
    <w:rsid w:val="338A4415"/>
    <w:rsid w:val="344DDB9A"/>
    <w:rsid w:val="34BFFA2D"/>
    <w:rsid w:val="35738383"/>
    <w:rsid w:val="36133E17"/>
    <w:rsid w:val="36207FF1"/>
    <w:rsid w:val="3773185B"/>
    <w:rsid w:val="38207604"/>
    <w:rsid w:val="38CA6DB4"/>
    <w:rsid w:val="38DA147E"/>
    <w:rsid w:val="39A80F08"/>
    <w:rsid w:val="39BE0B62"/>
    <w:rsid w:val="3A3557BF"/>
    <w:rsid w:val="3A9FED86"/>
    <w:rsid w:val="3AF68D8A"/>
    <w:rsid w:val="3D1795C0"/>
    <w:rsid w:val="3D67435F"/>
    <w:rsid w:val="3D6CF881"/>
    <w:rsid w:val="3DE8C99D"/>
    <w:rsid w:val="3DFDE06B"/>
    <w:rsid w:val="3E2E2E4C"/>
    <w:rsid w:val="3F198861"/>
    <w:rsid w:val="40B6C709"/>
    <w:rsid w:val="4179CFFC"/>
    <w:rsid w:val="424ABD00"/>
    <w:rsid w:val="42724C20"/>
    <w:rsid w:val="436245FD"/>
    <w:rsid w:val="440AF4D6"/>
    <w:rsid w:val="447F6E82"/>
    <w:rsid w:val="44A94489"/>
    <w:rsid w:val="44CFFCF8"/>
    <w:rsid w:val="451301C4"/>
    <w:rsid w:val="45B399E8"/>
    <w:rsid w:val="46ADC512"/>
    <w:rsid w:val="46D2A62B"/>
    <w:rsid w:val="48794FA6"/>
    <w:rsid w:val="492B94B4"/>
    <w:rsid w:val="4A1E90F5"/>
    <w:rsid w:val="4B61BF21"/>
    <w:rsid w:val="4B7A9F8B"/>
    <w:rsid w:val="4C438213"/>
    <w:rsid w:val="4CA5B615"/>
    <w:rsid w:val="4D8B09D1"/>
    <w:rsid w:val="4DC946C7"/>
    <w:rsid w:val="4F2D6FB0"/>
    <w:rsid w:val="4FEBF730"/>
    <w:rsid w:val="506819BF"/>
    <w:rsid w:val="510999C2"/>
    <w:rsid w:val="51C8E9E9"/>
    <w:rsid w:val="51CF3A5C"/>
    <w:rsid w:val="52331FD5"/>
    <w:rsid w:val="538792EF"/>
    <w:rsid w:val="5395F10A"/>
    <w:rsid w:val="54744A46"/>
    <w:rsid w:val="54D83BB7"/>
    <w:rsid w:val="559DCC57"/>
    <w:rsid w:val="56232FE7"/>
    <w:rsid w:val="563AF2AF"/>
    <w:rsid w:val="56421057"/>
    <w:rsid w:val="5682B246"/>
    <w:rsid w:val="56BE1C7B"/>
    <w:rsid w:val="578CBFC0"/>
    <w:rsid w:val="5792C2AB"/>
    <w:rsid w:val="57DD5532"/>
    <w:rsid w:val="5B35E749"/>
    <w:rsid w:val="5B40B9BF"/>
    <w:rsid w:val="5BE814C4"/>
    <w:rsid w:val="5C055D3A"/>
    <w:rsid w:val="5D221246"/>
    <w:rsid w:val="5D63A0B3"/>
    <w:rsid w:val="5DA12D9B"/>
    <w:rsid w:val="5DA4A2DA"/>
    <w:rsid w:val="5DC026CB"/>
    <w:rsid w:val="5E4A1840"/>
    <w:rsid w:val="5E90EA3B"/>
    <w:rsid w:val="5EFD0E83"/>
    <w:rsid w:val="60DCB590"/>
    <w:rsid w:val="613D3349"/>
    <w:rsid w:val="62152405"/>
    <w:rsid w:val="62AF73FF"/>
    <w:rsid w:val="6433F1D8"/>
    <w:rsid w:val="65EB2E47"/>
    <w:rsid w:val="66431217"/>
    <w:rsid w:val="66B0CEE1"/>
    <w:rsid w:val="66E4C25E"/>
    <w:rsid w:val="66EB1F85"/>
    <w:rsid w:val="67E12839"/>
    <w:rsid w:val="685C6E26"/>
    <w:rsid w:val="696A0566"/>
    <w:rsid w:val="6A5A4BFE"/>
    <w:rsid w:val="6A5E9738"/>
    <w:rsid w:val="6B0688D2"/>
    <w:rsid w:val="6BB5B0CD"/>
    <w:rsid w:val="6BEBD445"/>
    <w:rsid w:val="6C9D6274"/>
    <w:rsid w:val="6CE36EC8"/>
    <w:rsid w:val="6E1373AC"/>
    <w:rsid w:val="6EDE8B87"/>
    <w:rsid w:val="6F510F94"/>
    <w:rsid w:val="6F7DF350"/>
    <w:rsid w:val="712BAB85"/>
    <w:rsid w:val="72152D66"/>
    <w:rsid w:val="72EA47BD"/>
    <w:rsid w:val="736A725F"/>
    <w:rsid w:val="738764DC"/>
    <w:rsid w:val="740D2EA2"/>
    <w:rsid w:val="74F4BCC1"/>
    <w:rsid w:val="754CCE28"/>
    <w:rsid w:val="756A7E66"/>
    <w:rsid w:val="7584FE19"/>
    <w:rsid w:val="7701D1AE"/>
    <w:rsid w:val="7726831B"/>
    <w:rsid w:val="775A0180"/>
    <w:rsid w:val="77AF6B11"/>
    <w:rsid w:val="77B5C7B6"/>
    <w:rsid w:val="781007AA"/>
    <w:rsid w:val="78772072"/>
    <w:rsid w:val="78AFF35D"/>
    <w:rsid w:val="78F04CE6"/>
    <w:rsid w:val="79B9C085"/>
    <w:rsid w:val="79DE60E9"/>
    <w:rsid w:val="7B28EBB1"/>
    <w:rsid w:val="7BD28530"/>
    <w:rsid w:val="7BF25B7A"/>
    <w:rsid w:val="7CC5088A"/>
    <w:rsid w:val="7D0244DD"/>
    <w:rsid w:val="7EA80FC5"/>
    <w:rsid w:val="7F29FC3C"/>
    <w:rsid w:val="7FF6A6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EE4EA"/>
  <w15:docId w15:val="{B460E63B-96A6-4294-8B89-FBEB6544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PHN_body copy"/>
    <w:next w:val="NWMPHNBodyText"/>
    <w:rsid w:val="00C04274"/>
    <w:rPr>
      <w:rFonts w:eastAsiaTheme="minorEastAsia" w:cs="Arial"/>
    </w:rPr>
  </w:style>
  <w:style w:type="paragraph" w:styleId="Heading1">
    <w:name w:val="heading 1"/>
    <w:aliases w:val="NWMPHN Heading 1"/>
    <w:next w:val="NWMPHNBodyText"/>
    <w:link w:val="Heading1Char"/>
    <w:autoRedefine/>
    <w:qFormat/>
    <w:rsid w:val="00D47A28"/>
    <w:pPr>
      <w:keepNext/>
      <w:numPr>
        <w:numId w:val="6"/>
      </w:numPr>
      <w:tabs>
        <w:tab w:val="clear" w:pos="2988"/>
        <w:tab w:val="left" w:pos="567"/>
      </w:tabs>
      <w:spacing w:before="360" w:line="240" w:lineRule="auto"/>
      <w:ind w:left="0" w:firstLine="0"/>
      <w:outlineLvl w:val="0"/>
    </w:pPr>
    <w:rPr>
      <w:rFonts w:eastAsiaTheme="minorHAnsi" w:cs="Arial"/>
      <w:b/>
      <w:bCs/>
      <w:color w:val="3BC9D7"/>
      <w:sz w:val="28"/>
      <w:szCs w:val="28"/>
    </w:rPr>
  </w:style>
  <w:style w:type="paragraph" w:styleId="Heading2">
    <w:name w:val="heading 2"/>
    <w:aliases w:val="NWMPHN Heading 2"/>
    <w:basedOn w:val="Normal"/>
    <w:next w:val="NWMPHNBodyText"/>
    <w:link w:val="Heading2Char"/>
    <w:unhideWhenUsed/>
    <w:qFormat/>
    <w:rsid w:val="006C2CAD"/>
    <w:pPr>
      <w:keepNext/>
      <w:numPr>
        <w:ilvl w:val="1"/>
        <w:numId w:val="6"/>
      </w:numPr>
      <w:spacing w:before="360" w:line="240" w:lineRule="auto"/>
      <w:outlineLvl w:val="1"/>
    </w:pPr>
    <w:rPr>
      <w:rFonts w:ascii="Calibri" w:eastAsiaTheme="majorEastAsia" w:hAnsi="Calibri" w:cstheme="majorBidi"/>
      <w:b/>
      <w:bCs/>
      <w:color w:val="04355E"/>
      <w:sz w:val="24"/>
      <w:szCs w:val="24"/>
      <w:lang w:val="en-US"/>
    </w:rPr>
  </w:style>
  <w:style w:type="paragraph" w:styleId="Heading3">
    <w:name w:val="heading 3"/>
    <w:aliases w:val="NWMPHN Heading 3"/>
    <w:basedOn w:val="Normal"/>
    <w:next w:val="NWMPHNBodyText"/>
    <w:link w:val="Heading3Char"/>
    <w:uiPriority w:val="9"/>
    <w:unhideWhenUsed/>
    <w:qFormat/>
    <w:rsid w:val="000C5178"/>
    <w:pPr>
      <w:keepNext/>
      <w:keepLines/>
      <w:numPr>
        <w:ilvl w:val="2"/>
        <w:numId w:val="6"/>
      </w:numPr>
      <w:spacing w:before="240" w:after="80" w:line="240" w:lineRule="auto"/>
      <w:outlineLvl w:val="2"/>
    </w:pPr>
    <w:rPr>
      <w:rFonts w:ascii="Calibri" w:eastAsiaTheme="majorEastAsia" w:hAnsi="Calibri" w:cstheme="majorBidi"/>
      <w:b/>
      <w:color w:val="04355E"/>
    </w:rPr>
  </w:style>
  <w:style w:type="paragraph" w:styleId="Heading4">
    <w:name w:val="heading 4"/>
    <w:basedOn w:val="Normal"/>
    <w:next w:val="Normal"/>
    <w:link w:val="Heading4Char"/>
    <w:uiPriority w:val="9"/>
    <w:unhideWhenUsed/>
    <w:qFormat/>
    <w:rsid w:val="007564BF"/>
    <w:pPr>
      <w:keepNext/>
      <w:keepLines/>
      <w:numPr>
        <w:ilvl w:val="3"/>
        <w:numId w:val="6"/>
      </w:numPr>
      <w:spacing w:before="40" w:after="0"/>
      <w:outlineLvl w:val="3"/>
    </w:pPr>
    <w:rPr>
      <w:rFonts w:asciiTheme="majorHAnsi" w:eastAsiaTheme="majorEastAsia" w:hAnsiTheme="majorHAnsi" w:cstheme="majorBidi"/>
      <w:i/>
      <w:iCs/>
      <w:color w:val="1F1F64" w:themeColor="accent1" w:themeShade="BF"/>
    </w:rPr>
  </w:style>
  <w:style w:type="paragraph" w:styleId="Heading5">
    <w:name w:val="heading 5"/>
    <w:basedOn w:val="Normal"/>
    <w:next w:val="Normal"/>
    <w:link w:val="Heading5Char"/>
    <w:uiPriority w:val="9"/>
    <w:unhideWhenUsed/>
    <w:qFormat/>
    <w:rsid w:val="007564BF"/>
    <w:pPr>
      <w:keepNext/>
      <w:keepLines/>
      <w:numPr>
        <w:ilvl w:val="4"/>
        <w:numId w:val="6"/>
      </w:numPr>
      <w:spacing w:before="40" w:after="0"/>
      <w:outlineLvl w:val="4"/>
    </w:pPr>
    <w:rPr>
      <w:rFonts w:asciiTheme="majorHAnsi" w:eastAsiaTheme="majorEastAsia" w:hAnsiTheme="majorHAnsi" w:cstheme="majorBidi"/>
      <w:color w:val="1F1F64" w:themeColor="accent1" w:themeShade="BF"/>
    </w:rPr>
  </w:style>
  <w:style w:type="paragraph" w:styleId="Heading6">
    <w:name w:val="heading 6"/>
    <w:basedOn w:val="Normal"/>
    <w:next w:val="Normal"/>
    <w:link w:val="Heading6Char"/>
    <w:uiPriority w:val="9"/>
    <w:unhideWhenUsed/>
    <w:qFormat/>
    <w:rsid w:val="007564BF"/>
    <w:pPr>
      <w:keepNext/>
      <w:keepLines/>
      <w:numPr>
        <w:ilvl w:val="5"/>
        <w:numId w:val="6"/>
      </w:numPr>
      <w:spacing w:before="40" w:after="0"/>
      <w:outlineLvl w:val="5"/>
    </w:pPr>
    <w:rPr>
      <w:rFonts w:asciiTheme="majorHAnsi" w:eastAsiaTheme="majorEastAsia" w:hAnsiTheme="majorHAnsi" w:cstheme="majorBidi"/>
      <w:color w:val="151542" w:themeColor="accent1" w:themeShade="7F"/>
    </w:rPr>
  </w:style>
  <w:style w:type="paragraph" w:styleId="Heading7">
    <w:name w:val="heading 7"/>
    <w:basedOn w:val="Normal"/>
    <w:next w:val="Normal"/>
    <w:link w:val="Heading7Char"/>
    <w:uiPriority w:val="9"/>
    <w:unhideWhenUsed/>
    <w:qFormat/>
    <w:rsid w:val="007564BF"/>
    <w:pPr>
      <w:keepNext/>
      <w:keepLines/>
      <w:numPr>
        <w:ilvl w:val="6"/>
        <w:numId w:val="6"/>
      </w:numPr>
      <w:spacing w:before="40" w:after="0"/>
      <w:outlineLvl w:val="6"/>
    </w:pPr>
    <w:rPr>
      <w:rFonts w:asciiTheme="majorHAnsi" w:eastAsiaTheme="majorEastAsia" w:hAnsiTheme="majorHAnsi" w:cstheme="majorBidi"/>
      <w:i/>
      <w:iCs/>
      <w:color w:val="151542" w:themeColor="accent1" w:themeShade="7F"/>
    </w:rPr>
  </w:style>
  <w:style w:type="paragraph" w:styleId="Heading8">
    <w:name w:val="heading 8"/>
    <w:basedOn w:val="Normal"/>
    <w:next w:val="Normal"/>
    <w:link w:val="Heading8Char"/>
    <w:uiPriority w:val="9"/>
    <w:unhideWhenUsed/>
    <w:qFormat/>
    <w:rsid w:val="007564B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564B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MPHNBodyText">
    <w:name w:val="NWMPHN Body Text"/>
    <w:qFormat/>
    <w:rsid w:val="002D7A1C"/>
    <w:pPr>
      <w:spacing w:before="120" w:after="80" w:line="280" w:lineRule="exact"/>
    </w:pPr>
    <w:rPr>
      <w:rFonts w:eastAsiaTheme="minorHAnsi" w:cs="Arial"/>
      <w:bCs/>
      <w:color w:val="505050"/>
    </w:rPr>
  </w:style>
  <w:style w:type="character" w:customStyle="1" w:styleId="Heading1Char">
    <w:name w:val="Heading 1 Char"/>
    <w:aliases w:val="NWMPHN Heading 1 Char"/>
    <w:basedOn w:val="DefaultParagraphFont"/>
    <w:link w:val="Heading1"/>
    <w:uiPriority w:val="9"/>
    <w:rsid w:val="005D5EEC"/>
    <w:rPr>
      <w:rFonts w:eastAsiaTheme="minorHAnsi" w:cs="Arial"/>
      <w:b/>
      <w:bCs/>
      <w:color w:val="3BC9D7"/>
      <w:sz w:val="28"/>
      <w:szCs w:val="28"/>
    </w:rPr>
  </w:style>
  <w:style w:type="character" w:customStyle="1" w:styleId="Heading2Char">
    <w:name w:val="Heading 2 Char"/>
    <w:aliases w:val="NWMPHN Heading 2 Char"/>
    <w:basedOn w:val="DefaultParagraphFont"/>
    <w:link w:val="Heading2"/>
    <w:uiPriority w:val="9"/>
    <w:rsid w:val="006C2CAD"/>
    <w:rPr>
      <w:rFonts w:ascii="Calibri" w:eastAsiaTheme="majorEastAsia" w:hAnsi="Calibri" w:cstheme="majorBidi"/>
      <w:b/>
      <w:bCs/>
      <w:color w:val="04355E"/>
      <w:sz w:val="24"/>
      <w:szCs w:val="24"/>
      <w:lang w:val="en-US"/>
    </w:rPr>
  </w:style>
  <w:style w:type="character" w:customStyle="1" w:styleId="Heading3Char">
    <w:name w:val="Heading 3 Char"/>
    <w:aliases w:val="NWMPHN Heading 3 Char"/>
    <w:basedOn w:val="DefaultParagraphFont"/>
    <w:link w:val="Heading3"/>
    <w:uiPriority w:val="9"/>
    <w:rsid w:val="000C5178"/>
    <w:rPr>
      <w:rFonts w:ascii="Calibri" w:eastAsiaTheme="majorEastAsia" w:hAnsi="Calibri" w:cstheme="majorBidi"/>
      <w:b/>
      <w:color w:val="04355E"/>
    </w:rPr>
  </w:style>
  <w:style w:type="character" w:customStyle="1" w:styleId="Heading4Char">
    <w:name w:val="Heading 4 Char"/>
    <w:basedOn w:val="DefaultParagraphFont"/>
    <w:link w:val="Heading4"/>
    <w:uiPriority w:val="9"/>
    <w:rsid w:val="004F45B3"/>
    <w:rPr>
      <w:rFonts w:asciiTheme="majorHAnsi" w:eastAsiaTheme="majorEastAsia" w:hAnsiTheme="majorHAnsi" w:cstheme="majorBidi"/>
      <w:i/>
      <w:iCs/>
      <w:color w:val="1F1F64" w:themeColor="accent1" w:themeShade="BF"/>
    </w:rPr>
  </w:style>
  <w:style w:type="character" w:customStyle="1" w:styleId="Heading5Char">
    <w:name w:val="Heading 5 Char"/>
    <w:basedOn w:val="DefaultParagraphFont"/>
    <w:link w:val="Heading5"/>
    <w:uiPriority w:val="9"/>
    <w:rsid w:val="004F45B3"/>
    <w:rPr>
      <w:rFonts w:asciiTheme="majorHAnsi" w:eastAsiaTheme="majorEastAsia" w:hAnsiTheme="majorHAnsi" w:cstheme="majorBidi"/>
      <w:color w:val="1F1F64" w:themeColor="accent1" w:themeShade="BF"/>
    </w:rPr>
  </w:style>
  <w:style w:type="character" w:customStyle="1" w:styleId="Heading6Char">
    <w:name w:val="Heading 6 Char"/>
    <w:basedOn w:val="DefaultParagraphFont"/>
    <w:link w:val="Heading6"/>
    <w:uiPriority w:val="9"/>
    <w:rsid w:val="004F45B3"/>
    <w:rPr>
      <w:rFonts w:asciiTheme="majorHAnsi" w:eastAsiaTheme="majorEastAsia" w:hAnsiTheme="majorHAnsi" w:cstheme="majorBidi"/>
      <w:color w:val="151542" w:themeColor="accent1" w:themeShade="7F"/>
    </w:rPr>
  </w:style>
  <w:style w:type="character" w:customStyle="1" w:styleId="Heading7Char">
    <w:name w:val="Heading 7 Char"/>
    <w:basedOn w:val="DefaultParagraphFont"/>
    <w:link w:val="Heading7"/>
    <w:uiPriority w:val="9"/>
    <w:rsid w:val="004F45B3"/>
    <w:rPr>
      <w:rFonts w:asciiTheme="majorHAnsi" w:eastAsiaTheme="majorEastAsia" w:hAnsiTheme="majorHAnsi" w:cstheme="majorBidi"/>
      <w:i/>
      <w:iCs/>
      <w:color w:val="151542" w:themeColor="accent1" w:themeShade="7F"/>
    </w:rPr>
  </w:style>
  <w:style w:type="character" w:customStyle="1" w:styleId="Heading8Char">
    <w:name w:val="Heading 8 Char"/>
    <w:basedOn w:val="DefaultParagraphFont"/>
    <w:link w:val="Heading8"/>
    <w:uiPriority w:val="9"/>
    <w:rsid w:val="004F45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F45B3"/>
    <w:rPr>
      <w:rFonts w:asciiTheme="majorHAnsi" w:eastAsiaTheme="majorEastAsia" w:hAnsiTheme="majorHAnsi" w:cstheme="majorBidi"/>
      <w:i/>
      <w:iCs/>
      <w:color w:val="272727" w:themeColor="text1" w:themeTint="D8"/>
      <w:sz w:val="21"/>
      <w:szCs w:val="21"/>
    </w:rPr>
  </w:style>
  <w:style w:type="paragraph" w:customStyle="1" w:styleId="PHNFooter">
    <w:name w:val="PHN Footer"/>
    <w:basedOn w:val="NoSpacing"/>
    <w:link w:val="PHNFooterChar"/>
    <w:rsid w:val="00540CD8"/>
    <w:pPr>
      <w:keepNext w:val="0"/>
      <w:keepLines w:val="0"/>
      <w:jc w:val="left"/>
      <w:outlineLvl w:val="9"/>
    </w:pPr>
    <w:rPr>
      <w:rFonts w:ascii="Calibri" w:eastAsiaTheme="minorHAnsi" w:hAnsi="Calibri"/>
      <w:bCs w:val="0"/>
      <w:color w:val="7F7F7F" w:themeColor="text1" w:themeTint="80"/>
      <w:sz w:val="14"/>
      <w:szCs w:val="18"/>
    </w:rPr>
  </w:style>
  <w:style w:type="paragraph" w:styleId="NoSpacing">
    <w:name w:val="No Spacing"/>
    <w:uiPriority w:val="1"/>
    <w:qFormat/>
    <w:rsid w:val="007C416D"/>
    <w:pPr>
      <w:keepNext/>
      <w:keepLines/>
      <w:spacing w:after="0" w:line="240" w:lineRule="auto"/>
      <w:jc w:val="both"/>
      <w:outlineLvl w:val="1"/>
    </w:pPr>
    <w:rPr>
      <w:rFonts w:ascii="Arial" w:hAnsi="Arial" w:cs="Arial"/>
      <w:bCs/>
      <w:sz w:val="20"/>
      <w:szCs w:val="40"/>
    </w:rPr>
  </w:style>
  <w:style w:type="character" w:customStyle="1" w:styleId="PHNFooterChar">
    <w:name w:val="PHN Footer Char"/>
    <w:basedOn w:val="DefaultParagraphFont"/>
    <w:link w:val="PHNFooter"/>
    <w:rsid w:val="00540CD8"/>
    <w:rPr>
      <w:rFonts w:ascii="Calibri" w:eastAsiaTheme="minorHAnsi" w:hAnsi="Calibri" w:cs="Arial"/>
      <w:color w:val="7F7F7F" w:themeColor="text1" w:themeTint="80"/>
      <w:sz w:val="14"/>
      <w:szCs w:val="18"/>
    </w:rPr>
  </w:style>
  <w:style w:type="paragraph" w:styleId="Footer">
    <w:name w:val="footer"/>
    <w:basedOn w:val="Normal"/>
    <w:link w:val="FooterChar"/>
    <w:uiPriority w:val="99"/>
    <w:unhideWhenUsed/>
    <w:qFormat/>
    <w:rsid w:val="008504DE"/>
    <w:pPr>
      <w:keepNext/>
      <w:keepLines/>
      <w:tabs>
        <w:tab w:val="center" w:pos="4513"/>
        <w:tab w:val="right" w:pos="9026"/>
      </w:tabs>
      <w:spacing w:after="0" w:line="240" w:lineRule="auto"/>
      <w:jc w:val="both"/>
      <w:outlineLvl w:val="1"/>
    </w:pPr>
    <w:rPr>
      <w:rFonts w:eastAsia="Times New Roman"/>
      <w:bCs/>
      <w:sz w:val="20"/>
      <w:szCs w:val="40"/>
      <w:lang w:val="en-US"/>
    </w:rPr>
  </w:style>
  <w:style w:type="character" w:customStyle="1" w:styleId="FooterChar">
    <w:name w:val="Footer Char"/>
    <w:basedOn w:val="DefaultParagraphFont"/>
    <w:link w:val="Footer"/>
    <w:uiPriority w:val="99"/>
    <w:rsid w:val="008504DE"/>
  </w:style>
  <w:style w:type="paragraph" w:customStyle="1" w:styleId="PHNPageTitleWhite">
    <w:name w:val="PHN Page Title White"/>
    <w:basedOn w:val="Title"/>
    <w:rsid w:val="008504DE"/>
    <w:rPr>
      <w:color w:val="FFFFFF" w:themeColor="background1"/>
    </w:rPr>
  </w:style>
  <w:style w:type="paragraph" w:styleId="Title">
    <w:name w:val="Title"/>
    <w:aliases w:val="PHN_Page Title"/>
    <w:basedOn w:val="Normal"/>
    <w:next w:val="Normal"/>
    <w:link w:val="TitleChar"/>
    <w:uiPriority w:val="10"/>
    <w:qFormat/>
    <w:rsid w:val="008504DE"/>
    <w:pPr>
      <w:keepNext/>
      <w:keepLines/>
      <w:spacing w:after="300" w:line="240" w:lineRule="auto"/>
      <w:contextualSpacing/>
      <w:jc w:val="both"/>
      <w:outlineLvl w:val="1"/>
    </w:pPr>
    <w:rPr>
      <w:rFonts w:eastAsiaTheme="majorEastAsia" w:cstheme="majorBidi"/>
      <w:b/>
      <w:bCs/>
      <w:color w:val="003D69"/>
      <w:spacing w:val="5"/>
      <w:kern w:val="28"/>
      <w:sz w:val="48"/>
      <w:szCs w:val="48"/>
      <w:lang w:val="en-US"/>
    </w:rPr>
  </w:style>
  <w:style w:type="character" w:customStyle="1" w:styleId="TitleChar">
    <w:name w:val="Title Char"/>
    <w:aliases w:val="PHN_Page Title Char"/>
    <w:basedOn w:val="DefaultParagraphFont"/>
    <w:link w:val="Title"/>
    <w:uiPriority w:val="10"/>
    <w:rsid w:val="008504DE"/>
    <w:rPr>
      <w:rFonts w:ascii="Arial" w:eastAsiaTheme="majorEastAsia" w:hAnsi="Arial" w:cstheme="majorBidi"/>
      <w:b/>
      <w:color w:val="003D69"/>
      <w:spacing w:val="5"/>
      <w:kern w:val="28"/>
      <w:sz w:val="48"/>
      <w:szCs w:val="48"/>
    </w:rPr>
  </w:style>
  <w:style w:type="paragraph" w:customStyle="1" w:styleId="PHNTablebodycopy">
    <w:name w:val="PHN Table body copy"/>
    <w:basedOn w:val="Normal"/>
    <w:link w:val="PHNTablebodycopyChar"/>
    <w:rsid w:val="008504DE"/>
    <w:pPr>
      <w:keepNext/>
      <w:keepLines/>
      <w:spacing w:after="0" w:line="240" w:lineRule="auto"/>
      <w:jc w:val="both"/>
      <w:outlineLvl w:val="1"/>
    </w:pPr>
    <w:rPr>
      <w:sz w:val="20"/>
      <w:szCs w:val="20"/>
      <w:lang w:val="en-US"/>
    </w:rPr>
  </w:style>
  <w:style w:type="paragraph" w:customStyle="1" w:styleId="PHNTableHeadingWhite">
    <w:name w:val="PHN Table Heading White"/>
    <w:basedOn w:val="Heading2"/>
    <w:rsid w:val="008C148D"/>
    <w:pPr>
      <w:numPr>
        <w:numId w:val="7"/>
      </w:numPr>
    </w:pPr>
    <w:rPr>
      <w:rFonts w:asciiTheme="minorHAnsi" w:hAnsiTheme="minorHAnsi"/>
      <w:bCs w:val="0"/>
      <w:color w:val="FFFFFF" w:themeColor="background1"/>
      <w:sz w:val="20"/>
      <w:szCs w:val="20"/>
    </w:rPr>
  </w:style>
  <w:style w:type="paragraph" w:customStyle="1" w:styleId="NWMPHNIntroParagraph">
    <w:name w:val="NWMPHN Intro Paragraph"/>
    <w:next w:val="NWMPHNBodyText"/>
    <w:qFormat/>
    <w:rsid w:val="0010727E"/>
    <w:pPr>
      <w:keepNext/>
      <w:keepLines/>
      <w:spacing w:after="360" w:line="340" w:lineRule="exact"/>
      <w:outlineLvl w:val="1"/>
    </w:pPr>
    <w:rPr>
      <w:rFonts w:ascii="Calibri" w:hAnsi="Calibri" w:cs="Arial"/>
      <w:b/>
      <w:bCs/>
      <w:color w:val="003D69"/>
      <w:sz w:val="26"/>
      <w:szCs w:val="26"/>
    </w:rPr>
  </w:style>
  <w:style w:type="paragraph" w:customStyle="1" w:styleId="PHNwhitecalloutbox">
    <w:name w:val="PHN_white call out box"/>
    <w:basedOn w:val="Normal"/>
    <w:rsid w:val="008504DE"/>
    <w:pPr>
      <w:keepNext/>
      <w:keepLines/>
      <w:spacing w:after="120" w:line="240" w:lineRule="atLeast"/>
      <w:jc w:val="center"/>
      <w:outlineLvl w:val="1"/>
    </w:pPr>
    <w:rPr>
      <w:rFonts w:eastAsia="Times New Roman"/>
      <w:b/>
      <w:bCs/>
      <w:color w:val="FFFFFF" w:themeColor="background1"/>
      <w:sz w:val="32"/>
      <w:szCs w:val="32"/>
      <w:lang w:val="en-US"/>
    </w:rPr>
  </w:style>
  <w:style w:type="paragraph" w:customStyle="1" w:styleId="Tabletext">
    <w:name w:val="Table text"/>
    <w:basedOn w:val="Normal"/>
    <w:qFormat/>
    <w:rsid w:val="008504DE"/>
    <w:pPr>
      <w:keepNext/>
      <w:keepLines/>
      <w:spacing w:after="0" w:line="240" w:lineRule="atLeast"/>
      <w:jc w:val="both"/>
      <w:outlineLvl w:val="1"/>
    </w:pPr>
    <w:rPr>
      <w:rFonts w:eastAsia="Calibri"/>
      <w:bCs/>
      <w:sz w:val="20"/>
      <w:szCs w:val="20"/>
    </w:rPr>
  </w:style>
  <w:style w:type="paragraph" w:customStyle="1" w:styleId="NumberedList">
    <w:name w:val="Numbered List"/>
    <w:basedOn w:val="ListParagraph"/>
    <w:link w:val="NumberedListChar"/>
    <w:rsid w:val="007C416D"/>
    <w:pPr>
      <w:keepNext w:val="0"/>
      <w:keepLines w:val="0"/>
      <w:spacing w:after="200" w:line="276" w:lineRule="auto"/>
      <w:ind w:hanging="360"/>
      <w:jc w:val="left"/>
      <w:outlineLvl w:val="9"/>
    </w:pPr>
    <w:rPr>
      <w:rFonts w:eastAsiaTheme="minorHAnsi"/>
      <w:bCs w:val="0"/>
      <w:sz w:val="22"/>
      <w:szCs w:val="22"/>
      <w:lang w:val="en-AU"/>
    </w:rPr>
  </w:style>
  <w:style w:type="paragraph" w:styleId="ListParagraph">
    <w:name w:val="List Paragraph"/>
    <w:aliases w:val="PHN Bullet Points,Body text,List Paragraph1,Recommendation,standard lewis,1st List Paragraph,Bullet (1st level),First level bullet point,dot point 1,Body Numbering,Brief List Paragraph 1,First level bullet,Main Bullet,Bullet Point,L"/>
    <w:basedOn w:val="Normal"/>
    <w:link w:val="ListParagraphChar"/>
    <w:uiPriority w:val="34"/>
    <w:qFormat/>
    <w:rsid w:val="007C416D"/>
    <w:pPr>
      <w:keepNext/>
      <w:keepLines/>
      <w:spacing w:after="120" w:line="240" w:lineRule="atLeast"/>
      <w:ind w:left="720"/>
      <w:contextualSpacing/>
      <w:jc w:val="both"/>
      <w:outlineLvl w:val="1"/>
    </w:pPr>
    <w:rPr>
      <w:rFonts w:eastAsia="Times New Roman"/>
      <w:bCs/>
      <w:sz w:val="20"/>
      <w:szCs w:val="40"/>
      <w:lang w:val="en-US"/>
    </w:rPr>
  </w:style>
  <w:style w:type="character" w:customStyle="1" w:styleId="ListParagraphChar">
    <w:name w:val="List Paragraph Char"/>
    <w:aliases w:val="PHN Bullet Points Char,Body text Char,List Paragraph1 Char,Recommendation Char,standard lewis Char,1st List Paragraph Char,Bullet (1st level) Char,First level bullet point Char,dot point 1 Char,Body Numbering Char,Main Bullet Char"/>
    <w:basedOn w:val="DefaultParagraphFont"/>
    <w:link w:val="ListParagraph"/>
    <w:uiPriority w:val="34"/>
    <w:qFormat/>
    <w:rsid w:val="002550B0"/>
    <w:rPr>
      <w:rFonts w:ascii="Arial" w:hAnsi="Arial" w:cs="Arial"/>
      <w:bCs/>
      <w:sz w:val="20"/>
      <w:szCs w:val="40"/>
    </w:rPr>
  </w:style>
  <w:style w:type="character" w:customStyle="1" w:styleId="NumberedListChar">
    <w:name w:val="Numbered List Char"/>
    <w:basedOn w:val="DefaultParagraphFont"/>
    <w:link w:val="NumberedList"/>
    <w:rsid w:val="007C416D"/>
    <w:rPr>
      <w:rFonts w:ascii="Arial" w:eastAsiaTheme="minorHAnsi" w:hAnsi="Arial" w:cs="Arial"/>
    </w:rPr>
  </w:style>
  <w:style w:type="paragraph" w:styleId="BalloonText">
    <w:name w:val="Balloon Text"/>
    <w:basedOn w:val="Normal"/>
    <w:link w:val="BalloonTextChar"/>
    <w:uiPriority w:val="99"/>
    <w:unhideWhenUsed/>
    <w:rsid w:val="00A73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730A3"/>
    <w:rPr>
      <w:rFonts w:ascii="Tahoma" w:hAnsi="Tahoma" w:cs="Tahoma"/>
      <w:bCs/>
      <w:sz w:val="16"/>
      <w:szCs w:val="16"/>
    </w:rPr>
  </w:style>
  <w:style w:type="paragraph" w:customStyle="1" w:styleId="BasicParagraph">
    <w:name w:val="[Basic Paragraph]"/>
    <w:basedOn w:val="Normal"/>
    <w:uiPriority w:val="99"/>
    <w:rsid w:val="00500B9C"/>
    <w:pPr>
      <w:autoSpaceDE w:val="0"/>
      <w:autoSpaceDN w:val="0"/>
      <w:adjustRightInd w:val="0"/>
      <w:spacing w:after="0" w:line="288" w:lineRule="auto"/>
      <w:textAlignment w:val="center"/>
    </w:pPr>
    <w:rPr>
      <w:rFonts w:eastAsia="Times New Roman" w:cs="Minion Pro"/>
      <w:color w:val="000000"/>
      <w:sz w:val="24"/>
      <w:szCs w:val="24"/>
      <w:lang w:val="en-US"/>
    </w:rPr>
  </w:style>
  <w:style w:type="character" w:styleId="Hyperlink">
    <w:name w:val="Hyperlink"/>
    <w:basedOn w:val="DefaultParagraphFont"/>
    <w:uiPriority w:val="99"/>
    <w:rsid w:val="00500B9C"/>
    <w:rPr>
      <w:rFonts w:asciiTheme="minorHAnsi" w:hAnsiTheme="minorHAnsi"/>
      <w:color w:val="205D9E"/>
      <w:u w:val="thick"/>
    </w:rPr>
  </w:style>
  <w:style w:type="table" w:styleId="TableGrid">
    <w:name w:val="Table Grid"/>
    <w:basedOn w:val="TableNormal"/>
    <w:uiPriority w:val="59"/>
    <w:rsid w:val="002550B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0B9C"/>
    <w:pPr>
      <w:spacing w:before="100" w:beforeAutospacing="1" w:after="100" w:afterAutospacing="1" w:line="240" w:lineRule="auto"/>
    </w:pPr>
    <w:rPr>
      <w:rFonts w:eastAsiaTheme="minorHAnsi" w:cs="Times New Roman"/>
      <w:bCs/>
      <w:sz w:val="24"/>
      <w:szCs w:val="24"/>
      <w:lang w:val="en-US"/>
    </w:rPr>
  </w:style>
  <w:style w:type="paragraph" w:styleId="Header">
    <w:name w:val="header"/>
    <w:basedOn w:val="Normal"/>
    <w:link w:val="HeaderChar"/>
    <w:uiPriority w:val="99"/>
    <w:unhideWhenUsed/>
    <w:rsid w:val="00982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F40"/>
    <w:rPr>
      <w:rFonts w:ascii="Arial" w:eastAsiaTheme="minorEastAsia" w:hAnsi="Arial" w:cs="Arial"/>
      <w:lang w:val="en-AU"/>
    </w:rPr>
  </w:style>
  <w:style w:type="paragraph" w:customStyle="1" w:styleId="NoteLevel5">
    <w:name w:val="Note Level 5"/>
    <w:basedOn w:val="Normal"/>
    <w:uiPriority w:val="99"/>
    <w:rsid w:val="00500B9C"/>
    <w:pPr>
      <w:keepNext/>
      <w:numPr>
        <w:ilvl w:val="4"/>
        <w:numId w:val="2"/>
      </w:numPr>
      <w:spacing w:after="0"/>
      <w:contextualSpacing/>
      <w:outlineLvl w:val="4"/>
    </w:pPr>
  </w:style>
  <w:style w:type="paragraph" w:customStyle="1" w:styleId="NoteLevel4">
    <w:name w:val="Note Level 4"/>
    <w:basedOn w:val="Normal"/>
    <w:uiPriority w:val="99"/>
    <w:rsid w:val="00500B9C"/>
    <w:pPr>
      <w:keepNext/>
      <w:numPr>
        <w:ilvl w:val="3"/>
        <w:numId w:val="2"/>
      </w:numPr>
      <w:spacing w:after="0"/>
      <w:contextualSpacing/>
      <w:outlineLvl w:val="3"/>
    </w:pPr>
  </w:style>
  <w:style w:type="paragraph" w:customStyle="1" w:styleId="NoteLevel3">
    <w:name w:val="Note Level 3"/>
    <w:basedOn w:val="Normal"/>
    <w:uiPriority w:val="99"/>
    <w:rsid w:val="00500B9C"/>
    <w:pPr>
      <w:keepNext/>
      <w:numPr>
        <w:ilvl w:val="2"/>
        <w:numId w:val="2"/>
      </w:numPr>
      <w:spacing w:after="0"/>
      <w:contextualSpacing/>
      <w:outlineLvl w:val="2"/>
    </w:pPr>
  </w:style>
  <w:style w:type="paragraph" w:customStyle="1" w:styleId="NWMPHNBodyBulletedList">
    <w:name w:val="NWMPHN Body Bulleted List"/>
    <w:next w:val="NWMPHNBodyText"/>
    <w:qFormat/>
    <w:rsid w:val="006C2CAD"/>
    <w:pPr>
      <w:numPr>
        <w:numId w:val="1"/>
      </w:numPr>
      <w:spacing w:after="40" w:line="280" w:lineRule="exact"/>
    </w:pPr>
    <w:rPr>
      <w:rFonts w:ascii="Calibri" w:eastAsiaTheme="minorHAnsi" w:hAnsi="Calibri" w:cs="Arial"/>
      <w:bCs/>
      <w:color w:val="505050"/>
      <w:szCs w:val="20"/>
    </w:rPr>
  </w:style>
  <w:style w:type="paragraph" w:customStyle="1" w:styleId="NWMPHNBodyafterbullet">
    <w:name w:val="NWMPHN Body (after bullet)"/>
    <w:next w:val="NWMPHNBodyText"/>
    <w:qFormat/>
    <w:rsid w:val="0029010A"/>
    <w:pPr>
      <w:spacing w:before="240" w:after="120"/>
    </w:pPr>
    <w:rPr>
      <w:rFonts w:eastAsiaTheme="minorHAnsi" w:cs="Arial"/>
      <w:bCs/>
      <w:i/>
      <w:color w:val="505050"/>
    </w:rPr>
  </w:style>
  <w:style w:type="character" w:styleId="FollowedHyperlink">
    <w:name w:val="FollowedHyperlink"/>
    <w:basedOn w:val="DefaultParagraphFont"/>
    <w:uiPriority w:val="99"/>
    <w:unhideWhenUsed/>
    <w:rsid w:val="00135FDD"/>
    <w:rPr>
      <w:color w:val="6565FF" w:themeColor="followedHyperlink"/>
      <w:u w:val="single"/>
    </w:rPr>
  </w:style>
  <w:style w:type="character" w:customStyle="1" w:styleId="NWMPHNHyperlink">
    <w:name w:val="NWMPHN Hyperlink"/>
    <w:basedOn w:val="DefaultParagraphFont"/>
    <w:uiPriority w:val="1"/>
    <w:qFormat/>
    <w:rsid w:val="00964FE3"/>
    <w:rPr>
      <w:color w:val="04355E"/>
      <w:u w:val="single"/>
    </w:rPr>
  </w:style>
  <w:style w:type="table" w:customStyle="1" w:styleId="NWMPHNTableStyle1">
    <w:name w:val="NWMPHN Table Style 1"/>
    <w:basedOn w:val="TableNormal"/>
    <w:uiPriority w:val="99"/>
    <w:rsid w:val="00CD790E"/>
    <w:pPr>
      <w:spacing w:after="0" w:line="240" w:lineRule="auto"/>
    </w:pPr>
    <w:tblPr/>
  </w:style>
  <w:style w:type="paragraph" w:customStyle="1" w:styleId="NWMPHNTableText">
    <w:name w:val="NWMPHN Table Text"/>
    <w:qFormat/>
    <w:rsid w:val="00187F87"/>
    <w:pPr>
      <w:spacing w:before="40" w:after="40" w:line="240" w:lineRule="auto"/>
    </w:pPr>
    <w:rPr>
      <w:rFonts w:eastAsiaTheme="minorHAnsi" w:cs="Arial"/>
      <w:bCs/>
      <w:color w:val="04355E"/>
      <w:sz w:val="18"/>
    </w:rPr>
  </w:style>
  <w:style w:type="paragraph" w:customStyle="1" w:styleId="NWMPHNHeading2white">
    <w:name w:val="NWMPHN Heading 2 (white)"/>
    <w:basedOn w:val="Normal"/>
    <w:next w:val="NWMPHNBodyText"/>
    <w:qFormat/>
    <w:rsid w:val="00FA22C8"/>
    <w:pPr>
      <w:spacing w:before="280" w:after="80" w:line="280" w:lineRule="exact"/>
    </w:pPr>
    <w:rPr>
      <w:rFonts w:eastAsiaTheme="minorHAnsi"/>
      <w:b/>
      <w:bCs/>
      <w:color w:val="FFFFFF" w:themeColor="background1"/>
      <w:sz w:val="28"/>
      <w:szCs w:val="28"/>
      <w:lang w:val="en-US"/>
    </w:rPr>
  </w:style>
  <w:style w:type="paragraph" w:customStyle="1" w:styleId="TableText0">
    <w:name w:val="Table Text"/>
    <w:basedOn w:val="Normal"/>
    <w:rsid w:val="00942BE8"/>
    <w:pPr>
      <w:spacing w:before="60" w:after="0" w:line="240" w:lineRule="auto"/>
    </w:pPr>
    <w:rPr>
      <w:rFonts w:eastAsia="Times New Roman"/>
      <w:bCs/>
      <w:szCs w:val="20"/>
    </w:rPr>
  </w:style>
  <w:style w:type="paragraph" w:styleId="TOCHeading">
    <w:name w:val="TOC Heading"/>
    <w:basedOn w:val="Heading1"/>
    <w:next w:val="Normal"/>
    <w:uiPriority w:val="39"/>
    <w:unhideWhenUsed/>
    <w:qFormat/>
    <w:rsid w:val="009522A0"/>
    <w:pPr>
      <w:pageBreakBefore/>
      <w:spacing w:after="240" w:line="276" w:lineRule="auto"/>
      <w:ind w:left="432" w:hanging="432"/>
      <w:outlineLvl w:val="9"/>
    </w:pPr>
    <w:rPr>
      <w:rFonts w:ascii="Calibri" w:hAnsi="Calibri"/>
      <w:color w:val="505050"/>
      <w:lang w:eastAsia="ja-JP"/>
    </w:rPr>
  </w:style>
  <w:style w:type="paragraph" w:styleId="TOC1">
    <w:name w:val="toc 1"/>
    <w:next w:val="NWMPHNBodyText"/>
    <w:autoRedefine/>
    <w:uiPriority w:val="39"/>
    <w:unhideWhenUsed/>
    <w:rsid w:val="006A54D4"/>
    <w:pPr>
      <w:tabs>
        <w:tab w:val="right" w:leader="dot" w:pos="9174"/>
      </w:tabs>
      <w:spacing w:before="120" w:after="0"/>
    </w:pPr>
    <w:rPr>
      <w:rFonts w:eastAsiaTheme="minorEastAsia" w:cstheme="minorHAnsi"/>
      <w:b/>
      <w:bCs/>
      <w:iCs/>
      <w:szCs w:val="24"/>
    </w:rPr>
  </w:style>
  <w:style w:type="paragraph" w:styleId="TOC2">
    <w:name w:val="toc 2"/>
    <w:basedOn w:val="Normal"/>
    <w:next w:val="Normal"/>
    <w:autoRedefine/>
    <w:uiPriority w:val="39"/>
    <w:unhideWhenUsed/>
    <w:rsid w:val="00C637B8"/>
    <w:pPr>
      <w:spacing w:before="120" w:after="0"/>
      <w:ind w:left="220"/>
    </w:pPr>
    <w:rPr>
      <w:rFonts w:cstheme="minorHAnsi"/>
      <w:b/>
      <w:bCs/>
    </w:rPr>
  </w:style>
  <w:style w:type="paragraph" w:styleId="TOC3">
    <w:name w:val="toc 3"/>
    <w:next w:val="NWMPHNBodyText"/>
    <w:autoRedefine/>
    <w:uiPriority w:val="39"/>
    <w:unhideWhenUsed/>
    <w:rsid w:val="00021B81"/>
    <w:pPr>
      <w:spacing w:after="0"/>
      <w:ind w:left="440"/>
    </w:pPr>
    <w:rPr>
      <w:rFonts w:eastAsiaTheme="minorEastAsia" w:cstheme="minorHAnsi"/>
      <w:sz w:val="20"/>
      <w:szCs w:val="20"/>
    </w:rPr>
  </w:style>
  <w:style w:type="paragraph" w:customStyle="1" w:styleId="Arrowindent">
    <w:name w:val="Arrow indent"/>
    <w:basedOn w:val="BodyText"/>
    <w:link w:val="ArrowindentChar"/>
    <w:rsid w:val="000C4FC4"/>
    <w:pPr>
      <w:numPr>
        <w:numId w:val="3"/>
      </w:numPr>
      <w:tabs>
        <w:tab w:val="left" w:pos="567"/>
      </w:tabs>
      <w:spacing w:before="80" w:after="80" w:line="240" w:lineRule="auto"/>
      <w:ind w:left="567" w:hanging="567"/>
    </w:pPr>
    <w:rPr>
      <w:lang w:eastAsia="x-none"/>
    </w:rPr>
  </w:style>
  <w:style w:type="paragraph" w:styleId="BodyText">
    <w:name w:val="Body Text"/>
    <w:basedOn w:val="Normal"/>
    <w:link w:val="BodyTextChar"/>
    <w:uiPriority w:val="99"/>
    <w:unhideWhenUsed/>
    <w:rsid w:val="000C4FC4"/>
    <w:pPr>
      <w:spacing w:after="120"/>
    </w:pPr>
  </w:style>
  <w:style w:type="character" w:customStyle="1" w:styleId="BodyTextChar">
    <w:name w:val="Body Text Char"/>
    <w:basedOn w:val="DefaultParagraphFont"/>
    <w:link w:val="BodyText"/>
    <w:uiPriority w:val="99"/>
    <w:rsid w:val="000C4FC4"/>
    <w:rPr>
      <w:rFonts w:ascii="Arial" w:eastAsiaTheme="minorEastAsia" w:hAnsi="Arial" w:cs="Arial"/>
      <w:lang w:val="en-AU"/>
    </w:rPr>
  </w:style>
  <w:style w:type="character" w:customStyle="1" w:styleId="ArrowindentChar">
    <w:name w:val="Arrow indent Char"/>
    <w:basedOn w:val="BodyTextChar"/>
    <w:link w:val="Arrowindent"/>
    <w:rsid w:val="000C4FC4"/>
    <w:rPr>
      <w:rFonts w:ascii="Arial" w:eastAsiaTheme="minorEastAsia" w:hAnsi="Arial" w:cs="Arial"/>
      <w:lang w:val="en-AU" w:eastAsia="x-none"/>
    </w:rPr>
  </w:style>
  <w:style w:type="paragraph" w:customStyle="1" w:styleId="Bulletindent">
    <w:name w:val="Bullet indent"/>
    <w:basedOn w:val="Arrowindent"/>
    <w:link w:val="BulletindentChar"/>
    <w:rsid w:val="000C4FC4"/>
    <w:pPr>
      <w:numPr>
        <w:numId w:val="4"/>
      </w:numPr>
      <w:tabs>
        <w:tab w:val="clear" w:pos="567"/>
        <w:tab w:val="left" w:pos="1134"/>
      </w:tabs>
      <w:spacing w:before="60" w:after="60"/>
      <w:ind w:left="1134" w:hanging="567"/>
    </w:pPr>
  </w:style>
  <w:style w:type="character" w:customStyle="1" w:styleId="BulletindentChar">
    <w:name w:val="Bullet indent Char"/>
    <w:basedOn w:val="ArrowindentChar"/>
    <w:link w:val="Bulletindent"/>
    <w:rsid w:val="000C4FC4"/>
    <w:rPr>
      <w:rFonts w:ascii="Arial" w:eastAsiaTheme="minorEastAsia" w:hAnsi="Arial" w:cs="Arial"/>
      <w:lang w:val="en-AU" w:eastAsia="x-none"/>
    </w:rPr>
  </w:style>
  <w:style w:type="paragraph" w:styleId="Quote">
    <w:name w:val="Quote"/>
    <w:basedOn w:val="Normal"/>
    <w:next w:val="Normal"/>
    <w:link w:val="QuoteChar"/>
    <w:uiPriority w:val="29"/>
    <w:qFormat/>
    <w:rsid w:val="000C4FC4"/>
    <w:pPr>
      <w:spacing w:after="120"/>
    </w:pPr>
    <w:rPr>
      <w:rFonts w:eastAsia="Times New Roman" w:cs="Times New Roman"/>
      <w:i/>
      <w:iCs/>
      <w:color w:val="000000" w:themeColor="text1"/>
    </w:rPr>
  </w:style>
  <w:style w:type="character" w:customStyle="1" w:styleId="QuoteChar">
    <w:name w:val="Quote Char"/>
    <w:basedOn w:val="DefaultParagraphFont"/>
    <w:link w:val="Quote"/>
    <w:uiPriority w:val="29"/>
    <w:rsid w:val="000C4FC4"/>
    <w:rPr>
      <w:rFonts w:ascii="Arial" w:hAnsi="Arial" w:cs="Times New Roman"/>
      <w:i/>
      <w:iCs/>
      <w:color w:val="000000" w:themeColor="text1"/>
      <w:lang w:val="en-AU"/>
    </w:rPr>
  </w:style>
  <w:style w:type="character" w:styleId="PageNumber">
    <w:name w:val="page number"/>
    <w:basedOn w:val="DefaultParagraphFont"/>
    <w:uiPriority w:val="99"/>
    <w:semiHidden/>
    <w:unhideWhenUsed/>
    <w:rsid w:val="0065663F"/>
  </w:style>
  <w:style w:type="paragraph" w:styleId="TOC4">
    <w:name w:val="toc 4"/>
    <w:basedOn w:val="Normal"/>
    <w:next w:val="Normal"/>
    <w:autoRedefine/>
    <w:uiPriority w:val="39"/>
    <w:unhideWhenUsed/>
    <w:rsid w:val="00047BB4"/>
    <w:pPr>
      <w:spacing w:after="0"/>
      <w:ind w:left="660"/>
    </w:pPr>
    <w:rPr>
      <w:rFonts w:cstheme="minorHAnsi"/>
      <w:sz w:val="20"/>
      <w:szCs w:val="20"/>
    </w:rPr>
  </w:style>
  <w:style w:type="paragraph" w:styleId="TOC5">
    <w:name w:val="toc 5"/>
    <w:basedOn w:val="Normal"/>
    <w:next w:val="Normal"/>
    <w:autoRedefine/>
    <w:uiPriority w:val="39"/>
    <w:unhideWhenUsed/>
    <w:rsid w:val="00047BB4"/>
    <w:pPr>
      <w:spacing w:after="0"/>
      <w:ind w:left="880"/>
    </w:pPr>
    <w:rPr>
      <w:rFonts w:cstheme="minorHAnsi"/>
      <w:sz w:val="20"/>
      <w:szCs w:val="20"/>
    </w:rPr>
  </w:style>
  <w:style w:type="paragraph" w:styleId="TOC6">
    <w:name w:val="toc 6"/>
    <w:basedOn w:val="Normal"/>
    <w:next w:val="Normal"/>
    <w:autoRedefine/>
    <w:uiPriority w:val="39"/>
    <w:unhideWhenUsed/>
    <w:rsid w:val="00047BB4"/>
    <w:pPr>
      <w:spacing w:after="0"/>
      <w:ind w:left="1100"/>
    </w:pPr>
    <w:rPr>
      <w:rFonts w:cstheme="minorHAnsi"/>
      <w:sz w:val="20"/>
      <w:szCs w:val="20"/>
    </w:rPr>
  </w:style>
  <w:style w:type="paragraph" w:styleId="TOC7">
    <w:name w:val="toc 7"/>
    <w:basedOn w:val="Normal"/>
    <w:next w:val="Normal"/>
    <w:autoRedefine/>
    <w:uiPriority w:val="39"/>
    <w:unhideWhenUsed/>
    <w:rsid w:val="00047BB4"/>
    <w:pPr>
      <w:spacing w:after="0"/>
      <w:ind w:left="1320"/>
    </w:pPr>
    <w:rPr>
      <w:rFonts w:cstheme="minorHAnsi"/>
      <w:sz w:val="20"/>
      <w:szCs w:val="20"/>
    </w:rPr>
  </w:style>
  <w:style w:type="paragraph" w:styleId="TOC8">
    <w:name w:val="toc 8"/>
    <w:basedOn w:val="Normal"/>
    <w:next w:val="Normal"/>
    <w:autoRedefine/>
    <w:uiPriority w:val="39"/>
    <w:unhideWhenUsed/>
    <w:rsid w:val="00047BB4"/>
    <w:pPr>
      <w:spacing w:after="0"/>
      <w:ind w:left="1540"/>
    </w:pPr>
    <w:rPr>
      <w:rFonts w:cstheme="minorHAnsi"/>
      <w:sz w:val="20"/>
      <w:szCs w:val="20"/>
    </w:rPr>
  </w:style>
  <w:style w:type="paragraph" w:styleId="TOC9">
    <w:name w:val="toc 9"/>
    <w:basedOn w:val="Normal"/>
    <w:next w:val="Normal"/>
    <w:autoRedefine/>
    <w:uiPriority w:val="39"/>
    <w:unhideWhenUsed/>
    <w:rsid w:val="00047BB4"/>
    <w:pPr>
      <w:spacing w:after="0"/>
      <w:ind w:left="1760"/>
    </w:pPr>
    <w:rPr>
      <w:rFonts w:cstheme="minorHAnsi"/>
      <w:sz w:val="20"/>
      <w:szCs w:val="20"/>
    </w:rPr>
  </w:style>
  <w:style w:type="character" w:customStyle="1" w:styleId="NWMPHNBodyItalic">
    <w:name w:val="NWMPHN Body Italic"/>
    <w:basedOn w:val="DefaultParagraphFont"/>
    <w:uiPriority w:val="1"/>
    <w:qFormat/>
    <w:rsid w:val="00047BB4"/>
  </w:style>
  <w:style w:type="paragraph" w:customStyle="1" w:styleId="NWMPHNBodyArrowList">
    <w:name w:val="NWMPHN Body Arrow List"/>
    <w:next w:val="NWMPHNBodyText"/>
    <w:qFormat/>
    <w:rsid w:val="00187F87"/>
    <w:pPr>
      <w:numPr>
        <w:numId w:val="5"/>
      </w:numPr>
      <w:spacing w:after="40" w:line="280" w:lineRule="exact"/>
    </w:pPr>
    <w:rPr>
      <w:rFonts w:ascii="Calibri" w:eastAsiaTheme="minorEastAsia" w:hAnsi="Calibri" w:cs="Arial"/>
      <w:color w:val="505050"/>
      <w:lang w:eastAsia="x-none"/>
    </w:rPr>
  </w:style>
  <w:style w:type="character" w:customStyle="1" w:styleId="NWMPHNBodyBold">
    <w:name w:val="NWMPHN Body Bold"/>
    <w:basedOn w:val="DefaultParagraphFont"/>
    <w:uiPriority w:val="1"/>
    <w:qFormat/>
    <w:rsid w:val="0072566A"/>
    <w:rPr>
      <w:b/>
    </w:rPr>
  </w:style>
  <w:style w:type="paragraph" w:customStyle="1" w:styleId="NWMPHNBodyTextIndented">
    <w:name w:val="NWMPHN Body Text Indented"/>
    <w:basedOn w:val="NWMPHNBodyText"/>
    <w:qFormat/>
    <w:rsid w:val="00536974"/>
    <w:pPr>
      <w:ind w:left="567"/>
    </w:pPr>
  </w:style>
  <w:style w:type="table" w:styleId="MediumGrid2-Accent1">
    <w:name w:val="Medium Grid 2 Accent 1"/>
    <w:basedOn w:val="TableNormal"/>
    <w:uiPriority w:val="68"/>
    <w:rsid w:val="003957E8"/>
    <w:pPr>
      <w:spacing w:after="0" w:line="240" w:lineRule="auto"/>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2A2A86" w:themeColor="accent1"/>
        <w:left w:val="single" w:sz="8" w:space="0" w:color="2A2A86" w:themeColor="accent1"/>
        <w:bottom w:val="single" w:sz="8" w:space="0" w:color="2A2A86" w:themeColor="accent1"/>
        <w:right w:val="single" w:sz="8" w:space="0" w:color="2A2A86" w:themeColor="accent1"/>
        <w:insideH w:val="single" w:sz="8" w:space="0" w:color="2A2A86" w:themeColor="accent1"/>
        <w:insideV w:val="single" w:sz="8" w:space="0" w:color="2A2A86" w:themeColor="accent1"/>
      </w:tblBorders>
    </w:tblPr>
    <w:tcPr>
      <w:shd w:val="clear" w:color="auto" w:fill="C0C0EB" w:themeFill="accent1" w:themeFillTint="3F"/>
    </w:tcPr>
    <w:tblStylePr w:type="firstRow">
      <w:rPr>
        <w:b/>
        <w:bCs/>
        <w:color w:val="000000" w:themeColor="text1"/>
      </w:rPr>
      <w:tblPr/>
      <w:tcPr>
        <w:shd w:val="clear" w:color="auto" w:fill="E5E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EF" w:themeFill="accent1" w:themeFillTint="33"/>
      </w:tcPr>
    </w:tblStylePr>
    <w:tblStylePr w:type="band1Vert">
      <w:tblPr/>
      <w:tcPr>
        <w:shd w:val="clear" w:color="auto" w:fill="8080D7" w:themeFill="accent1" w:themeFillTint="7F"/>
      </w:tcPr>
    </w:tblStylePr>
    <w:tblStylePr w:type="band1Horz">
      <w:tblPr/>
      <w:tcPr>
        <w:tcBorders>
          <w:insideH w:val="single" w:sz="6" w:space="0" w:color="2A2A86" w:themeColor="accent1"/>
          <w:insideV w:val="single" w:sz="6" w:space="0" w:color="2A2A86" w:themeColor="accent1"/>
        </w:tcBorders>
        <w:shd w:val="clear" w:color="auto" w:fill="8080D7" w:themeFill="accent1" w:themeFillTint="7F"/>
      </w:tcPr>
    </w:tblStylePr>
    <w:tblStylePr w:type="nwCell">
      <w:tblPr/>
      <w:tcPr>
        <w:shd w:val="clear" w:color="auto" w:fill="FFFFFF" w:themeFill="background1"/>
      </w:tcPr>
    </w:tblStylePr>
  </w:style>
  <w:style w:type="paragraph" w:customStyle="1" w:styleId="NWMPHNDocumentTitleInside">
    <w:name w:val="NWMPHN Document Title Inside"/>
    <w:basedOn w:val="Heading1"/>
    <w:qFormat/>
    <w:rsid w:val="00B55391"/>
    <w:pPr>
      <w:spacing w:before="0" w:after="480" w:line="480" w:lineRule="exact"/>
    </w:pPr>
    <w:rPr>
      <w:sz w:val="48"/>
      <w:szCs w:val="48"/>
    </w:rPr>
  </w:style>
  <w:style w:type="paragraph" w:styleId="TOAHeading">
    <w:name w:val="toa heading"/>
    <w:basedOn w:val="Normal"/>
    <w:next w:val="Normal"/>
    <w:uiPriority w:val="99"/>
    <w:unhideWhenUsed/>
    <w:rsid w:val="00B55391"/>
    <w:pPr>
      <w:spacing w:before="120"/>
    </w:pPr>
    <w:rPr>
      <w:rFonts w:asciiTheme="majorHAnsi" w:eastAsiaTheme="majorEastAsia" w:hAnsiTheme="majorHAnsi" w:cstheme="majorBidi"/>
      <w:b/>
      <w:bCs/>
      <w:sz w:val="24"/>
      <w:szCs w:val="24"/>
    </w:rPr>
  </w:style>
  <w:style w:type="paragraph" w:customStyle="1" w:styleId="NWMPHNCoverTitle">
    <w:name w:val="NWMPHN Cover Title"/>
    <w:next w:val="NWMPHNBodyText"/>
    <w:qFormat/>
    <w:rsid w:val="00B55391"/>
    <w:pPr>
      <w:spacing w:line="960" w:lineRule="exact"/>
    </w:pPr>
    <w:rPr>
      <w:rFonts w:ascii="Calibri" w:eastAsiaTheme="minorEastAsia" w:hAnsi="Calibri" w:cs="Arial"/>
      <w:b/>
      <w:i/>
      <w:color w:val="FFFFFF" w:themeColor="background1"/>
      <w:sz w:val="96"/>
      <w:szCs w:val="96"/>
    </w:rPr>
  </w:style>
  <w:style w:type="paragraph" w:customStyle="1" w:styleId="NWMPHNCoverDate">
    <w:name w:val="NWMPHN Cover Date"/>
    <w:basedOn w:val="NWMPHNBodyText"/>
    <w:rsid w:val="001B1A99"/>
    <w:pPr>
      <w:spacing w:line="420" w:lineRule="exact"/>
    </w:pPr>
    <w:rPr>
      <w:rFonts w:ascii="Calibri" w:hAnsi="Calibri"/>
      <w:color w:val="FFFFFF" w:themeColor="background1"/>
      <w:sz w:val="32"/>
      <w:szCs w:val="32"/>
    </w:rPr>
  </w:style>
  <w:style w:type="character" w:styleId="PlaceholderText">
    <w:name w:val="Placeholder Text"/>
    <w:basedOn w:val="DefaultParagraphFont"/>
    <w:uiPriority w:val="99"/>
    <w:semiHidden/>
    <w:rsid w:val="00750080"/>
  </w:style>
  <w:style w:type="paragraph" w:customStyle="1" w:styleId="NWMPHNHeading3Body">
    <w:name w:val="NWMPHN Heading 3 Body"/>
    <w:rsid w:val="00CA1A72"/>
    <w:rPr>
      <w:rFonts w:eastAsiaTheme="minorHAnsi" w:cs="Arial"/>
      <w:b/>
      <w:bCs/>
      <w:color w:val="505050"/>
    </w:rPr>
  </w:style>
  <w:style w:type="table" w:customStyle="1" w:styleId="NWMPHNTableColour">
    <w:name w:val="NWMPHN Table (Colour)"/>
    <w:basedOn w:val="TableNormal"/>
    <w:uiPriority w:val="99"/>
    <w:rsid w:val="005D0DDB"/>
    <w:pPr>
      <w:spacing w:after="0" w:line="240" w:lineRule="auto"/>
    </w:pPr>
    <w:rPr>
      <w:rFonts w:eastAsiaTheme="minorEastAsia"/>
      <w:color w:val="07365D"/>
      <w:sz w:val="24"/>
      <w:szCs w:val="24"/>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customStyle="1" w:styleId="NWMPHNTableHeading">
    <w:name w:val="NWMPHN Table Heading"/>
    <w:basedOn w:val="NWMPHNTableText"/>
    <w:rsid w:val="00187F87"/>
    <w:rPr>
      <w:rFonts w:ascii="Calibri" w:hAnsi="Calibri"/>
    </w:rPr>
  </w:style>
  <w:style w:type="paragraph" w:customStyle="1" w:styleId="NWMPHNTableBullet1">
    <w:name w:val="NWMPHN Table Bullet1"/>
    <w:basedOn w:val="NWMPHNBodyBulletedList"/>
    <w:rsid w:val="00187F87"/>
    <w:pPr>
      <w:spacing w:before="40" w:line="240" w:lineRule="auto"/>
      <w:ind w:left="369"/>
    </w:pPr>
    <w:rPr>
      <w:color w:val="04355E"/>
      <w:sz w:val="18"/>
    </w:rPr>
  </w:style>
  <w:style w:type="paragraph" w:styleId="ListBullet2">
    <w:name w:val="List Bullet 2"/>
    <w:basedOn w:val="Normal"/>
    <w:uiPriority w:val="99"/>
    <w:unhideWhenUsed/>
    <w:rsid w:val="00187F87"/>
    <w:pPr>
      <w:numPr>
        <w:numId w:val="8"/>
      </w:numPr>
      <w:contextualSpacing/>
    </w:pPr>
  </w:style>
  <w:style w:type="paragraph" w:customStyle="1" w:styleId="NWMPHNBulletList2">
    <w:name w:val="NWMPHN Bullet List2"/>
    <w:basedOn w:val="ListBullet2"/>
    <w:rsid w:val="00187F87"/>
    <w:pPr>
      <w:tabs>
        <w:tab w:val="left" w:pos="623"/>
      </w:tabs>
      <w:ind w:left="1077"/>
    </w:pPr>
    <w:rPr>
      <w:color w:val="505050"/>
    </w:rPr>
  </w:style>
  <w:style w:type="paragraph" w:customStyle="1" w:styleId="NWMPHNTableBullet2">
    <w:name w:val="NWMPHN Table Bullet2"/>
    <w:basedOn w:val="ListBullet2"/>
    <w:rsid w:val="00187F87"/>
    <w:pPr>
      <w:spacing w:before="40" w:after="40" w:line="240" w:lineRule="auto"/>
      <w:ind w:left="738" w:hanging="369"/>
    </w:pPr>
    <w:rPr>
      <w:rFonts w:ascii="Calibri" w:hAnsi="Calibri"/>
      <w:color w:val="04355E"/>
      <w:sz w:val="18"/>
    </w:rPr>
  </w:style>
  <w:style w:type="character" w:styleId="CommentReference">
    <w:name w:val="annotation reference"/>
    <w:basedOn w:val="DefaultParagraphFont"/>
    <w:uiPriority w:val="99"/>
    <w:semiHidden/>
    <w:unhideWhenUsed/>
    <w:rsid w:val="00187F87"/>
    <w:rPr>
      <w:sz w:val="16"/>
      <w:szCs w:val="16"/>
    </w:rPr>
  </w:style>
  <w:style w:type="paragraph" w:styleId="CommentText">
    <w:name w:val="annotation text"/>
    <w:basedOn w:val="Normal"/>
    <w:link w:val="CommentTextChar"/>
    <w:uiPriority w:val="99"/>
    <w:unhideWhenUsed/>
    <w:rsid w:val="00187F87"/>
    <w:pPr>
      <w:spacing w:line="240" w:lineRule="auto"/>
    </w:pPr>
    <w:rPr>
      <w:sz w:val="20"/>
      <w:szCs w:val="20"/>
    </w:rPr>
  </w:style>
  <w:style w:type="character" w:customStyle="1" w:styleId="CommentTextChar">
    <w:name w:val="Comment Text Char"/>
    <w:basedOn w:val="DefaultParagraphFont"/>
    <w:link w:val="CommentText"/>
    <w:uiPriority w:val="99"/>
    <w:rsid w:val="00187F87"/>
    <w:rPr>
      <w:rFonts w:eastAsiaTheme="minorEastAsia" w:cs="Arial"/>
      <w:sz w:val="20"/>
      <w:szCs w:val="20"/>
    </w:rPr>
  </w:style>
  <w:style w:type="paragraph" w:styleId="CommentSubject">
    <w:name w:val="annotation subject"/>
    <w:basedOn w:val="CommentText"/>
    <w:next w:val="CommentText"/>
    <w:link w:val="CommentSubjectChar"/>
    <w:uiPriority w:val="99"/>
    <w:unhideWhenUsed/>
    <w:rsid w:val="00187F87"/>
    <w:rPr>
      <w:b/>
      <w:bCs/>
    </w:rPr>
  </w:style>
  <w:style w:type="character" w:customStyle="1" w:styleId="CommentSubjectChar">
    <w:name w:val="Comment Subject Char"/>
    <w:basedOn w:val="CommentTextChar"/>
    <w:link w:val="CommentSubject"/>
    <w:uiPriority w:val="99"/>
    <w:rsid w:val="00187F87"/>
    <w:rPr>
      <w:rFonts w:eastAsiaTheme="minorEastAsia" w:cs="Arial"/>
      <w:b/>
      <w:bCs/>
      <w:sz w:val="20"/>
      <w:szCs w:val="20"/>
    </w:rPr>
  </w:style>
  <w:style w:type="paragraph" w:customStyle="1" w:styleId="NWMPHNAppendixheading">
    <w:name w:val="NWMPHN Appendix heading"/>
    <w:next w:val="NWMPHNBodyText"/>
    <w:uiPriority w:val="2"/>
    <w:qFormat/>
    <w:rsid w:val="00021B81"/>
    <w:pPr>
      <w:keepNext/>
      <w:keepLines/>
      <w:pageBreakBefore/>
      <w:numPr>
        <w:numId w:val="9"/>
      </w:numPr>
      <w:spacing w:before="240" w:after="240" w:line="240" w:lineRule="auto"/>
    </w:pPr>
    <w:rPr>
      <w:rFonts w:ascii="Calibri" w:hAnsi="Calibri" w:cs="Times New Roman"/>
      <w:color w:val="505050"/>
      <w:sz w:val="28"/>
      <w:szCs w:val="18"/>
    </w:rPr>
  </w:style>
  <w:style w:type="paragraph" w:customStyle="1" w:styleId="NWMPHNAppendixHeading2">
    <w:name w:val="NWMPHN Appendix Heading 2"/>
    <w:basedOn w:val="Heading2"/>
    <w:next w:val="NWMPHNBodyText"/>
    <w:rsid w:val="00021B81"/>
    <w:pPr>
      <w:numPr>
        <w:numId w:val="9"/>
      </w:numPr>
      <w:tabs>
        <w:tab w:val="left" w:pos="964"/>
      </w:tabs>
      <w:spacing w:before="240" w:after="120"/>
      <w:jc w:val="both"/>
      <w:outlineLvl w:val="9"/>
    </w:pPr>
    <w:rPr>
      <w:rFonts w:eastAsia="Times New Roman" w:cs="Times New Roman"/>
      <w:bCs w:val="0"/>
      <w:color w:val="505050"/>
      <w:szCs w:val="20"/>
      <w:lang w:val="en-AU"/>
    </w:rPr>
  </w:style>
  <w:style w:type="paragraph" w:customStyle="1" w:styleId="NWMPHNAppendixHeading3">
    <w:name w:val="NWMPHN Appendix Heading 3"/>
    <w:basedOn w:val="Heading3"/>
    <w:next w:val="NWMPHNBodyText"/>
    <w:rsid w:val="00021B81"/>
    <w:pPr>
      <w:keepLines w:val="0"/>
      <w:numPr>
        <w:numId w:val="9"/>
      </w:numPr>
      <w:tabs>
        <w:tab w:val="left" w:pos="357"/>
      </w:tabs>
      <w:spacing w:after="120"/>
      <w:jc w:val="both"/>
      <w:outlineLvl w:val="9"/>
    </w:pPr>
    <w:rPr>
      <w:rFonts w:eastAsia="Times New Roman" w:cs="Times New Roman"/>
      <w:color w:val="505050"/>
      <w:szCs w:val="20"/>
    </w:rPr>
  </w:style>
  <w:style w:type="paragraph" w:customStyle="1" w:styleId="NWMPHNAppendixHeading4">
    <w:name w:val="NWMPHN Appendix Heading 4"/>
    <w:basedOn w:val="Heading4"/>
    <w:next w:val="NWMPHNBodyText"/>
    <w:rsid w:val="00021B81"/>
    <w:pPr>
      <w:keepLines w:val="0"/>
      <w:numPr>
        <w:numId w:val="9"/>
      </w:numPr>
      <w:tabs>
        <w:tab w:val="left" w:pos="964"/>
      </w:tabs>
      <w:spacing w:before="240" w:after="120" w:line="240" w:lineRule="auto"/>
      <w:jc w:val="both"/>
      <w:outlineLvl w:val="9"/>
    </w:pPr>
    <w:rPr>
      <w:rFonts w:ascii="Calibri" w:eastAsia="Times New Roman" w:hAnsi="Calibri" w:cs="Times New Roman"/>
      <w:b/>
      <w:iCs w:val="0"/>
      <w:color w:val="505050"/>
      <w:szCs w:val="20"/>
    </w:rPr>
  </w:style>
  <w:style w:type="paragraph" w:styleId="Caption">
    <w:name w:val="caption"/>
    <w:aliases w:val="NWMPHNCaption"/>
    <w:basedOn w:val="Normal"/>
    <w:next w:val="NWMPHNBodyText"/>
    <w:uiPriority w:val="35"/>
    <w:unhideWhenUsed/>
    <w:qFormat/>
    <w:rsid w:val="009522A0"/>
    <w:pPr>
      <w:keepNext/>
      <w:spacing w:before="120" w:after="120" w:line="240" w:lineRule="auto"/>
    </w:pPr>
    <w:rPr>
      <w:rFonts w:ascii="Calibri" w:hAnsi="Calibri"/>
      <w:i/>
      <w:iCs/>
      <w:color w:val="505050"/>
      <w:szCs w:val="18"/>
    </w:rPr>
  </w:style>
  <w:style w:type="paragraph" w:customStyle="1" w:styleId="NWMPHNHeadinglevel1NoNumber">
    <w:name w:val="NWMPHN Headinglevel1NoNumber"/>
    <w:basedOn w:val="Heading1"/>
    <w:next w:val="NWMPHNBodyText"/>
    <w:rsid w:val="009522A0"/>
  </w:style>
  <w:style w:type="paragraph" w:customStyle="1" w:styleId="NWMPHNHeadinglevel2NoNumber">
    <w:name w:val="NWMPHN Headinglevel2NoNumber"/>
    <w:basedOn w:val="Heading2"/>
    <w:next w:val="NWMPHNBodyText"/>
    <w:rsid w:val="009522A0"/>
    <w:pPr>
      <w:numPr>
        <w:ilvl w:val="0"/>
        <w:numId w:val="0"/>
      </w:numPr>
    </w:pPr>
  </w:style>
  <w:style w:type="paragraph" w:customStyle="1" w:styleId="NWMPHNHeadingLevel3NoNumber">
    <w:name w:val="NWMPHN HeadingLevel3NoNumber"/>
    <w:basedOn w:val="Heading3"/>
    <w:next w:val="NWMPHNBodyText"/>
    <w:rsid w:val="009522A0"/>
    <w:pPr>
      <w:numPr>
        <w:ilvl w:val="0"/>
        <w:numId w:val="0"/>
      </w:numPr>
    </w:pPr>
    <w:rPr>
      <w:lang w:val="en-US"/>
    </w:rPr>
  </w:style>
  <w:style w:type="paragraph" w:styleId="TableofFigures">
    <w:name w:val="table of figures"/>
    <w:basedOn w:val="Normal"/>
    <w:next w:val="Normal"/>
    <w:uiPriority w:val="99"/>
    <w:unhideWhenUsed/>
    <w:rsid w:val="009522A0"/>
    <w:pPr>
      <w:spacing w:after="0"/>
    </w:pPr>
    <w:rPr>
      <w:rFonts w:ascii="Calibri" w:hAnsi="Calibri"/>
      <w:color w:val="505050"/>
      <w:sz w:val="20"/>
    </w:rPr>
  </w:style>
  <w:style w:type="paragraph" w:styleId="Subtitle">
    <w:name w:val="Subtitle"/>
    <w:basedOn w:val="Normal"/>
    <w:next w:val="Normal"/>
    <w:link w:val="SubtitleChar"/>
    <w:uiPriority w:val="11"/>
    <w:qFormat/>
    <w:rsid w:val="00F2123F"/>
    <w:pPr>
      <w:numPr>
        <w:ilvl w:val="1"/>
      </w:numPr>
      <w:spacing w:after="0" w:line="240" w:lineRule="auto"/>
    </w:pPr>
    <w:rPr>
      <w:rFonts w:cstheme="minorBidi"/>
      <w:color w:val="5A5A5A" w:themeColor="text1" w:themeTint="A5"/>
      <w:spacing w:val="15"/>
    </w:rPr>
  </w:style>
  <w:style w:type="character" w:customStyle="1" w:styleId="SubtitleChar">
    <w:name w:val="Subtitle Char"/>
    <w:basedOn w:val="DefaultParagraphFont"/>
    <w:link w:val="Subtitle"/>
    <w:uiPriority w:val="11"/>
    <w:rsid w:val="00F2123F"/>
    <w:rPr>
      <w:rFonts w:eastAsiaTheme="minorEastAsia"/>
      <w:color w:val="5A5A5A" w:themeColor="text1" w:themeTint="A5"/>
      <w:spacing w:val="15"/>
    </w:rPr>
  </w:style>
  <w:style w:type="character" w:styleId="SubtleEmphasis">
    <w:name w:val="Subtle Emphasis"/>
    <w:basedOn w:val="DefaultParagraphFont"/>
    <w:uiPriority w:val="19"/>
    <w:qFormat/>
    <w:rsid w:val="00F2123F"/>
    <w:rPr>
      <w:i/>
      <w:iCs/>
      <w:color w:val="404040" w:themeColor="text1" w:themeTint="BF"/>
    </w:rPr>
  </w:style>
  <w:style w:type="character" w:styleId="Emphasis">
    <w:name w:val="Emphasis"/>
    <w:basedOn w:val="DefaultParagraphFont"/>
    <w:uiPriority w:val="20"/>
    <w:qFormat/>
    <w:rsid w:val="00F2123F"/>
    <w:rPr>
      <w:i/>
      <w:iCs/>
    </w:rPr>
  </w:style>
  <w:style w:type="character" w:styleId="IntenseEmphasis">
    <w:name w:val="Intense Emphasis"/>
    <w:basedOn w:val="DefaultParagraphFont"/>
    <w:uiPriority w:val="21"/>
    <w:qFormat/>
    <w:rsid w:val="00F2123F"/>
    <w:rPr>
      <w:i/>
      <w:iCs/>
      <w:color w:val="151543" w:themeColor="accent1" w:themeShade="80"/>
    </w:rPr>
  </w:style>
  <w:style w:type="character" w:styleId="Strong">
    <w:name w:val="Strong"/>
    <w:basedOn w:val="DefaultParagraphFont"/>
    <w:uiPriority w:val="22"/>
    <w:qFormat/>
    <w:rsid w:val="00F2123F"/>
    <w:rPr>
      <w:b/>
      <w:bCs/>
    </w:rPr>
  </w:style>
  <w:style w:type="paragraph" w:styleId="IntenseQuote">
    <w:name w:val="Intense Quote"/>
    <w:basedOn w:val="Normal"/>
    <w:next w:val="Normal"/>
    <w:link w:val="IntenseQuoteChar"/>
    <w:uiPriority w:val="30"/>
    <w:qFormat/>
    <w:rsid w:val="00F2123F"/>
    <w:pPr>
      <w:pBdr>
        <w:top w:val="single" w:sz="4" w:space="10" w:color="151543" w:themeColor="accent1" w:themeShade="80"/>
        <w:bottom w:val="single" w:sz="4" w:space="10" w:color="151543" w:themeColor="accent1" w:themeShade="80"/>
      </w:pBdr>
      <w:spacing w:before="360" w:after="360" w:line="240" w:lineRule="auto"/>
      <w:ind w:left="864" w:right="864"/>
      <w:jc w:val="center"/>
    </w:pPr>
    <w:rPr>
      <w:rFonts w:eastAsiaTheme="minorHAnsi" w:cstheme="minorBidi"/>
      <w:i/>
      <w:iCs/>
      <w:color w:val="151543" w:themeColor="accent1" w:themeShade="80"/>
    </w:rPr>
  </w:style>
  <w:style w:type="character" w:customStyle="1" w:styleId="IntenseQuoteChar">
    <w:name w:val="Intense Quote Char"/>
    <w:basedOn w:val="DefaultParagraphFont"/>
    <w:link w:val="IntenseQuote"/>
    <w:uiPriority w:val="30"/>
    <w:rsid w:val="00F2123F"/>
    <w:rPr>
      <w:rFonts w:eastAsiaTheme="minorHAnsi"/>
      <w:i/>
      <w:iCs/>
      <w:color w:val="151543" w:themeColor="accent1" w:themeShade="80"/>
    </w:rPr>
  </w:style>
  <w:style w:type="character" w:styleId="SubtleReference">
    <w:name w:val="Subtle Reference"/>
    <w:basedOn w:val="DefaultParagraphFont"/>
    <w:uiPriority w:val="31"/>
    <w:qFormat/>
    <w:rsid w:val="00F2123F"/>
    <w:rPr>
      <w:smallCaps/>
      <w:color w:val="5A5A5A" w:themeColor="text1" w:themeTint="A5"/>
    </w:rPr>
  </w:style>
  <w:style w:type="character" w:styleId="IntenseReference">
    <w:name w:val="Intense Reference"/>
    <w:basedOn w:val="DefaultParagraphFont"/>
    <w:uiPriority w:val="32"/>
    <w:qFormat/>
    <w:rsid w:val="00F2123F"/>
    <w:rPr>
      <w:b/>
      <w:bCs/>
      <w:caps w:val="0"/>
      <w:smallCaps/>
      <w:color w:val="151543" w:themeColor="accent1" w:themeShade="80"/>
      <w:spacing w:val="5"/>
    </w:rPr>
  </w:style>
  <w:style w:type="character" w:styleId="BookTitle">
    <w:name w:val="Book Title"/>
    <w:basedOn w:val="DefaultParagraphFont"/>
    <w:uiPriority w:val="33"/>
    <w:qFormat/>
    <w:rsid w:val="00F2123F"/>
    <w:rPr>
      <w:b/>
      <w:bCs/>
      <w:i/>
      <w:iCs/>
      <w:spacing w:val="5"/>
    </w:rPr>
  </w:style>
  <w:style w:type="paragraph" w:styleId="BlockText">
    <w:name w:val="Block Text"/>
    <w:basedOn w:val="Normal"/>
    <w:uiPriority w:val="99"/>
    <w:semiHidden/>
    <w:unhideWhenUsed/>
    <w:rsid w:val="00F2123F"/>
    <w:pPr>
      <w:pBdr>
        <w:top w:val="single" w:sz="2" w:space="10" w:color="2A2A86" w:themeColor="accent1" w:shadow="1" w:frame="1"/>
        <w:left w:val="single" w:sz="2" w:space="10" w:color="2A2A86" w:themeColor="accent1" w:shadow="1" w:frame="1"/>
        <w:bottom w:val="single" w:sz="2" w:space="10" w:color="2A2A86" w:themeColor="accent1" w:shadow="1" w:frame="1"/>
        <w:right w:val="single" w:sz="2" w:space="10" w:color="2A2A86" w:themeColor="accent1" w:shadow="1" w:frame="1"/>
      </w:pBdr>
      <w:spacing w:after="0" w:line="240" w:lineRule="auto"/>
      <w:ind w:left="1152" w:right="1152"/>
    </w:pPr>
    <w:rPr>
      <w:rFonts w:cstheme="minorBidi"/>
      <w:i/>
      <w:iCs/>
      <w:color w:val="151543" w:themeColor="accent1" w:themeShade="80"/>
    </w:rPr>
  </w:style>
  <w:style w:type="paragraph" w:styleId="BodyText3">
    <w:name w:val="Body Text 3"/>
    <w:basedOn w:val="Normal"/>
    <w:link w:val="BodyText3Char"/>
    <w:uiPriority w:val="99"/>
    <w:semiHidden/>
    <w:unhideWhenUsed/>
    <w:rsid w:val="00F2123F"/>
    <w:pPr>
      <w:spacing w:after="120" w:line="240" w:lineRule="auto"/>
    </w:pPr>
    <w:rPr>
      <w:rFonts w:eastAsiaTheme="minorHAnsi" w:cstheme="minorBidi"/>
      <w:szCs w:val="16"/>
    </w:rPr>
  </w:style>
  <w:style w:type="character" w:customStyle="1" w:styleId="BodyText3Char">
    <w:name w:val="Body Text 3 Char"/>
    <w:basedOn w:val="DefaultParagraphFont"/>
    <w:link w:val="BodyText3"/>
    <w:uiPriority w:val="99"/>
    <w:semiHidden/>
    <w:rsid w:val="00F2123F"/>
    <w:rPr>
      <w:rFonts w:eastAsiaTheme="minorHAnsi"/>
      <w:szCs w:val="16"/>
    </w:rPr>
  </w:style>
  <w:style w:type="paragraph" w:styleId="BodyTextIndent3">
    <w:name w:val="Body Text Indent 3"/>
    <w:basedOn w:val="Normal"/>
    <w:link w:val="BodyTextIndent3Char"/>
    <w:uiPriority w:val="99"/>
    <w:semiHidden/>
    <w:unhideWhenUsed/>
    <w:rsid w:val="00F2123F"/>
    <w:pPr>
      <w:spacing w:after="120" w:line="240" w:lineRule="auto"/>
      <w:ind w:left="360"/>
    </w:pPr>
    <w:rPr>
      <w:rFonts w:eastAsiaTheme="minorHAnsi" w:cstheme="minorBidi"/>
      <w:szCs w:val="16"/>
    </w:rPr>
  </w:style>
  <w:style w:type="character" w:customStyle="1" w:styleId="BodyTextIndent3Char">
    <w:name w:val="Body Text Indent 3 Char"/>
    <w:basedOn w:val="DefaultParagraphFont"/>
    <w:link w:val="BodyTextIndent3"/>
    <w:uiPriority w:val="99"/>
    <w:semiHidden/>
    <w:rsid w:val="00F2123F"/>
    <w:rPr>
      <w:rFonts w:eastAsiaTheme="minorHAnsi"/>
      <w:szCs w:val="16"/>
    </w:rPr>
  </w:style>
  <w:style w:type="paragraph" w:styleId="DocumentMap">
    <w:name w:val="Document Map"/>
    <w:basedOn w:val="Normal"/>
    <w:link w:val="DocumentMapChar"/>
    <w:uiPriority w:val="99"/>
    <w:semiHidden/>
    <w:unhideWhenUsed/>
    <w:rsid w:val="00F2123F"/>
    <w:pPr>
      <w:spacing w:after="0" w:line="240" w:lineRule="auto"/>
    </w:pPr>
    <w:rPr>
      <w:rFonts w:ascii="Segoe UI" w:eastAsiaTheme="minorHAnsi" w:hAnsi="Segoe UI" w:cs="Segoe UI"/>
      <w:szCs w:val="16"/>
    </w:rPr>
  </w:style>
  <w:style w:type="character" w:customStyle="1" w:styleId="DocumentMapChar">
    <w:name w:val="Document Map Char"/>
    <w:basedOn w:val="DefaultParagraphFont"/>
    <w:link w:val="DocumentMap"/>
    <w:uiPriority w:val="99"/>
    <w:semiHidden/>
    <w:rsid w:val="00F2123F"/>
    <w:rPr>
      <w:rFonts w:ascii="Segoe UI" w:eastAsiaTheme="minorHAnsi" w:hAnsi="Segoe UI" w:cs="Segoe UI"/>
      <w:szCs w:val="16"/>
    </w:rPr>
  </w:style>
  <w:style w:type="paragraph" w:styleId="EndnoteText">
    <w:name w:val="endnote text"/>
    <w:basedOn w:val="Normal"/>
    <w:link w:val="EndnoteTextChar"/>
    <w:uiPriority w:val="99"/>
    <w:semiHidden/>
    <w:unhideWhenUsed/>
    <w:rsid w:val="00F2123F"/>
    <w:pPr>
      <w:spacing w:after="0" w:line="240" w:lineRule="auto"/>
    </w:pPr>
    <w:rPr>
      <w:rFonts w:eastAsiaTheme="minorHAnsi" w:cstheme="minorBidi"/>
      <w:szCs w:val="20"/>
    </w:rPr>
  </w:style>
  <w:style w:type="character" w:customStyle="1" w:styleId="EndnoteTextChar">
    <w:name w:val="Endnote Text Char"/>
    <w:basedOn w:val="DefaultParagraphFont"/>
    <w:link w:val="EndnoteText"/>
    <w:uiPriority w:val="99"/>
    <w:semiHidden/>
    <w:rsid w:val="00F2123F"/>
    <w:rPr>
      <w:rFonts w:eastAsiaTheme="minorHAnsi"/>
      <w:szCs w:val="20"/>
    </w:rPr>
  </w:style>
  <w:style w:type="paragraph" w:styleId="EnvelopeReturn">
    <w:name w:val="envelope return"/>
    <w:basedOn w:val="Normal"/>
    <w:uiPriority w:val="99"/>
    <w:semiHidden/>
    <w:unhideWhenUsed/>
    <w:rsid w:val="00F2123F"/>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F2123F"/>
    <w:pPr>
      <w:spacing w:after="0" w:line="240" w:lineRule="auto"/>
    </w:pPr>
    <w:rPr>
      <w:rFonts w:eastAsiaTheme="minorHAnsi" w:cstheme="minorBidi"/>
      <w:szCs w:val="20"/>
    </w:rPr>
  </w:style>
  <w:style w:type="character" w:customStyle="1" w:styleId="FootnoteTextChar">
    <w:name w:val="Footnote Text Char"/>
    <w:basedOn w:val="DefaultParagraphFont"/>
    <w:link w:val="FootnoteText"/>
    <w:uiPriority w:val="99"/>
    <w:semiHidden/>
    <w:rsid w:val="00F2123F"/>
    <w:rPr>
      <w:rFonts w:eastAsiaTheme="minorHAnsi"/>
      <w:szCs w:val="20"/>
    </w:rPr>
  </w:style>
  <w:style w:type="character" w:styleId="HTMLCode">
    <w:name w:val="HTML Code"/>
    <w:basedOn w:val="DefaultParagraphFont"/>
    <w:uiPriority w:val="99"/>
    <w:semiHidden/>
    <w:unhideWhenUsed/>
    <w:rsid w:val="00F2123F"/>
    <w:rPr>
      <w:rFonts w:ascii="Consolas" w:hAnsi="Consolas"/>
      <w:sz w:val="22"/>
      <w:szCs w:val="20"/>
    </w:rPr>
  </w:style>
  <w:style w:type="character" w:styleId="HTMLKeyboard">
    <w:name w:val="HTML Keyboard"/>
    <w:basedOn w:val="DefaultParagraphFont"/>
    <w:uiPriority w:val="99"/>
    <w:semiHidden/>
    <w:unhideWhenUsed/>
    <w:rsid w:val="00F2123F"/>
    <w:rPr>
      <w:rFonts w:ascii="Consolas" w:hAnsi="Consolas"/>
      <w:sz w:val="22"/>
      <w:szCs w:val="20"/>
    </w:rPr>
  </w:style>
  <w:style w:type="paragraph" w:styleId="HTMLPreformatted">
    <w:name w:val="HTML Preformatted"/>
    <w:basedOn w:val="Normal"/>
    <w:link w:val="HTMLPreformattedChar"/>
    <w:uiPriority w:val="99"/>
    <w:semiHidden/>
    <w:unhideWhenUsed/>
    <w:rsid w:val="00F2123F"/>
    <w:pPr>
      <w:spacing w:after="0" w:line="240" w:lineRule="auto"/>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semiHidden/>
    <w:rsid w:val="00F2123F"/>
    <w:rPr>
      <w:rFonts w:ascii="Consolas" w:eastAsiaTheme="minorHAnsi" w:hAnsi="Consolas"/>
      <w:szCs w:val="20"/>
    </w:rPr>
  </w:style>
  <w:style w:type="character" w:styleId="HTMLTypewriter">
    <w:name w:val="HTML Typewriter"/>
    <w:basedOn w:val="DefaultParagraphFont"/>
    <w:uiPriority w:val="99"/>
    <w:semiHidden/>
    <w:unhideWhenUsed/>
    <w:rsid w:val="00F2123F"/>
    <w:rPr>
      <w:rFonts w:ascii="Consolas" w:hAnsi="Consolas"/>
      <w:sz w:val="22"/>
      <w:szCs w:val="20"/>
    </w:rPr>
  </w:style>
  <w:style w:type="paragraph" w:styleId="MacroText">
    <w:name w:val="macro"/>
    <w:link w:val="MacroTextChar"/>
    <w:uiPriority w:val="99"/>
    <w:semiHidden/>
    <w:unhideWhenUsed/>
    <w:rsid w:val="00F212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szCs w:val="20"/>
      <w:lang w:val="en-US"/>
    </w:rPr>
  </w:style>
  <w:style w:type="character" w:customStyle="1" w:styleId="MacroTextChar">
    <w:name w:val="Macro Text Char"/>
    <w:basedOn w:val="DefaultParagraphFont"/>
    <w:link w:val="MacroText"/>
    <w:uiPriority w:val="99"/>
    <w:semiHidden/>
    <w:rsid w:val="00F2123F"/>
    <w:rPr>
      <w:rFonts w:ascii="Consolas" w:eastAsiaTheme="minorHAnsi" w:hAnsi="Consolas"/>
      <w:szCs w:val="20"/>
      <w:lang w:val="en-US"/>
    </w:rPr>
  </w:style>
  <w:style w:type="paragraph" w:styleId="PlainText">
    <w:name w:val="Plain Text"/>
    <w:basedOn w:val="Normal"/>
    <w:link w:val="PlainTextChar"/>
    <w:uiPriority w:val="99"/>
    <w:semiHidden/>
    <w:unhideWhenUsed/>
    <w:rsid w:val="00F2123F"/>
    <w:pPr>
      <w:spacing w:after="0" w:line="240" w:lineRule="auto"/>
    </w:pPr>
    <w:rPr>
      <w:rFonts w:ascii="Consolas" w:eastAsiaTheme="minorHAnsi" w:hAnsi="Consolas" w:cstheme="minorBidi"/>
      <w:szCs w:val="21"/>
    </w:rPr>
  </w:style>
  <w:style w:type="character" w:customStyle="1" w:styleId="PlainTextChar">
    <w:name w:val="Plain Text Char"/>
    <w:basedOn w:val="DefaultParagraphFont"/>
    <w:link w:val="PlainText"/>
    <w:uiPriority w:val="99"/>
    <w:semiHidden/>
    <w:rsid w:val="00F2123F"/>
    <w:rPr>
      <w:rFonts w:ascii="Consolas" w:eastAsiaTheme="minorHAnsi" w:hAnsi="Consolas"/>
      <w:szCs w:val="21"/>
    </w:rPr>
  </w:style>
  <w:style w:type="character" w:customStyle="1" w:styleId="normaltextrun">
    <w:name w:val="normaltextrun"/>
    <w:basedOn w:val="DefaultParagraphFont"/>
    <w:rsid w:val="00F2123F"/>
  </w:style>
  <w:style w:type="character" w:customStyle="1" w:styleId="UnresolvedMention1">
    <w:name w:val="Unresolved Mention1"/>
    <w:basedOn w:val="DefaultParagraphFont"/>
    <w:uiPriority w:val="99"/>
    <w:rsid w:val="00F2123F"/>
    <w:rPr>
      <w:color w:val="808080"/>
      <w:shd w:val="clear" w:color="auto" w:fill="E6E6E6"/>
    </w:rPr>
  </w:style>
  <w:style w:type="character" w:customStyle="1" w:styleId="UnresolvedMention2">
    <w:name w:val="Unresolved Mention2"/>
    <w:basedOn w:val="DefaultParagraphFont"/>
    <w:uiPriority w:val="99"/>
    <w:rsid w:val="00F2123F"/>
    <w:rPr>
      <w:color w:val="808080"/>
      <w:shd w:val="clear" w:color="auto" w:fill="E6E6E6"/>
    </w:rPr>
  </w:style>
  <w:style w:type="paragraph" w:styleId="Revision">
    <w:name w:val="Revision"/>
    <w:hidden/>
    <w:uiPriority w:val="99"/>
    <w:semiHidden/>
    <w:rsid w:val="00F2123F"/>
    <w:pPr>
      <w:spacing w:after="0" w:line="240" w:lineRule="auto"/>
    </w:pPr>
    <w:rPr>
      <w:rFonts w:eastAsiaTheme="minorHAnsi"/>
      <w:lang w:val="en-US"/>
    </w:rPr>
  </w:style>
  <w:style w:type="character" w:customStyle="1" w:styleId="Mention1">
    <w:name w:val="Mention1"/>
    <w:basedOn w:val="DefaultParagraphFont"/>
    <w:uiPriority w:val="99"/>
    <w:unhideWhenUsed/>
    <w:rsid w:val="00F2123F"/>
    <w:rPr>
      <w:color w:val="2B579A"/>
      <w:shd w:val="clear" w:color="auto" w:fill="E1DFDD"/>
    </w:rPr>
  </w:style>
  <w:style w:type="paragraph" w:customStyle="1" w:styleId="paragraph">
    <w:name w:val="paragraph"/>
    <w:basedOn w:val="Normal"/>
    <w:rsid w:val="00F2123F"/>
    <w:pPr>
      <w:spacing w:before="100" w:beforeAutospacing="1" w:after="100" w:afterAutospacing="1" w:line="240" w:lineRule="auto"/>
    </w:pPr>
    <w:rPr>
      <w:rFonts w:ascii="Calibri" w:eastAsiaTheme="minorHAnsi" w:hAnsi="Calibri" w:cs="Calibri"/>
      <w:lang w:eastAsia="en-AU"/>
    </w:rPr>
  </w:style>
  <w:style w:type="character" w:customStyle="1" w:styleId="eop">
    <w:name w:val="eop"/>
    <w:basedOn w:val="DefaultParagraphFont"/>
    <w:rsid w:val="00F2123F"/>
  </w:style>
  <w:style w:type="paragraph" w:styleId="Bibliography">
    <w:name w:val="Bibliography"/>
    <w:basedOn w:val="Normal"/>
    <w:next w:val="Normal"/>
    <w:uiPriority w:val="37"/>
    <w:semiHidden/>
    <w:unhideWhenUsed/>
    <w:rsid w:val="00493479"/>
  </w:style>
  <w:style w:type="paragraph" w:styleId="BodyText2">
    <w:name w:val="Body Text 2"/>
    <w:basedOn w:val="Normal"/>
    <w:link w:val="BodyText2Char"/>
    <w:uiPriority w:val="99"/>
    <w:semiHidden/>
    <w:unhideWhenUsed/>
    <w:rsid w:val="00493479"/>
    <w:pPr>
      <w:spacing w:after="120" w:line="480" w:lineRule="auto"/>
    </w:pPr>
  </w:style>
  <w:style w:type="character" w:customStyle="1" w:styleId="BodyText2Char">
    <w:name w:val="Body Text 2 Char"/>
    <w:basedOn w:val="DefaultParagraphFont"/>
    <w:link w:val="BodyText2"/>
    <w:uiPriority w:val="99"/>
    <w:semiHidden/>
    <w:rsid w:val="00493479"/>
    <w:rPr>
      <w:rFonts w:eastAsiaTheme="minorEastAsia" w:cs="Arial"/>
    </w:rPr>
  </w:style>
  <w:style w:type="paragraph" w:styleId="BodyTextFirstIndent">
    <w:name w:val="Body Text First Indent"/>
    <w:basedOn w:val="BodyText"/>
    <w:link w:val="BodyTextFirstIndentChar"/>
    <w:uiPriority w:val="99"/>
    <w:semiHidden/>
    <w:unhideWhenUsed/>
    <w:rsid w:val="00493479"/>
    <w:pPr>
      <w:spacing w:after="200"/>
      <w:ind w:firstLine="360"/>
    </w:pPr>
  </w:style>
  <w:style w:type="character" w:customStyle="1" w:styleId="BodyTextFirstIndentChar">
    <w:name w:val="Body Text First Indent Char"/>
    <w:basedOn w:val="BodyTextChar"/>
    <w:link w:val="BodyTextFirstIndent"/>
    <w:uiPriority w:val="99"/>
    <w:semiHidden/>
    <w:rsid w:val="00493479"/>
    <w:rPr>
      <w:rFonts w:ascii="Arial" w:eastAsiaTheme="minorEastAsia" w:hAnsi="Arial" w:cs="Arial"/>
      <w:lang w:val="en-AU"/>
    </w:rPr>
  </w:style>
  <w:style w:type="paragraph" w:styleId="BodyTextIndent">
    <w:name w:val="Body Text Indent"/>
    <w:basedOn w:val="Normal"/>
    <w:link w:val="BodyTextIndentChar"/>
    <w:uiPriority w:val="99"/>
    <w:semiHidden/>
    <w:unhideWhenUsed/>
    <w:rsid w:val="00493479"/>
    <w:pPr>
      <w:spacing w:after="120"/>
      <w:ind w:left="283"/>
    </w:pPr>
  </w:style>
  <w:style w:type="character" w:customStyle="1" w:styleId="BodyTextIndentChar">
    <w:name w:val="Body Text Indent Char"/>
    <w:basedOn w:val="DefaultParagraphFont"/>
    <w:link w:val="BodyTextIndent"/>
    <w:uiPriority w:val="99"/>
    <w:semiHidden/>
    <w:rsid w:val="00493479"/>
    <w:rPr>
      <w:rFonts w:eastAsiaTheme="minorEastAsia" w:cs="Arial"/>
    </w:rPr>
  </w:style>
  <w:style w:type="paragraph" w:styleId="BodyTextFirstIndent2">
    <w:name w:val="Body Text First Indent 2"/>
    <w:basedOn w:val="BodyTextIndent"/>
    <w:link w:val="BodyTextFirstIndent2Char"/>
    <w:uiPriority w:val="99"/>
    <w:semiHidden/>
    <w:unhideWhenUsed/>
    <w:rsid w:val="0049347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93479"/>
    <w:rPr>
      <w:rFonts w:eastAsiaTheme="minorEastAsia" w:cs="Arial"/>
    </w:rPr>
  </w:style>
  <w:style w:type="paragraph" w:styleId="BodyTextIndent2">
    <w:name w:val="Body Text Indent 2"/>
    <w:basedOn w:val="Normal"/>
    <w:link w:val="BodyTextIndent2Char"/>
    <w:uiPriority w:val="99"/>
    <w:semiHidden/>
    <w:unhideWhenUsed/>
    <w:rsid w:val="00493479"/>
    <w:pPr>
      <w:spacing w:after="120" w:line="480" w:lineRule="auto"/>
      <w:ind w:left="283"/>
    </w:pPr>
  </w:style>
  <w:style w:type="character" w:customStyle="1" w:styleId="BodyTextIndent2Char">
    <w:name w:val="Body Text Indent 2 Char"/>
    <w:basedOn w:val="DefaultParagraphFont"/>
    <w:link w:val="BodyTextIndent2"/>
    <w:uiPriority w:val="99"/>
    <w:semiHidden/>
    <w:rsid w:val="00493479"/>
    <w:rPr>
      <w:rFonts w:eastAsiaTheme="minorEastAsia" w:cs="Arial"/>
    </w:rPr>
  </w:style>
  <w:style w:type="paragraph" w:styleId="Closing">
    <w:name w:val="Closing"/>
    <w:basedOn w:val="Normal"/>
    <w:link w:val="ClosingChar"/>
    <w:uiPriority w:val="99"/>
    <w:semiHidden/>
    <w:unhideWhenUsed/>
    <w:rsid w:val="00493479"/>
    <w:pPr>
      <w:spacing w:after="0" w:line="240" w:lineRule="auto"/>
      <w:ind w:left="4252"/>
    </w:pPr>
  </w:style>
  <w:style w:type="character" w:customStyle="1" w:styleId="ClosingChar">
    <w:name w:val="Closing Char"/>
    <w:basedOn w:val="DefaultParagraphFont"/>
    <w:link w:val="Closing"/>
    <w:uiPriority w:val="99"/>
    <w:semiHidden/>
    <w:rsid w:val="00493479"/>
    <w:rPr>
      <w:rFonts w:eastAsiaTheme="minorEastAsia" w:cs="Arial"/>
    </w:rPr>
  </w:style>
  <w:style w:type="paragraph" w:styleId="Date">
    <w:name w:val="Date"/>
    <w:basedOn w:val="Normal"/>
    <w:next w:val="Normal"/>
    <w:link w:val="DateChar"/>
    <w:uiPriority w:val="99"/>
    <w:semiHidden/>
    <w:unhideWhenUsed/>
    <w:rsid w:val="00493479"/>
  </w:style>
  <w:style w:type="character" w:customStyle="1" w:styleId="DateChar">
    <w:name w:val="Date Char"/>
    <w:basedOn w:val="DefaultParagraphFont"/>
    <w:link w:val="Date"/>
    <w:uiPriority w:val="99"/>
    <w:semiHidden/>
    <w:rsid w:val="00493479"/>
    <w:rPr>
      <w:rFonts w:eastAsiaTheme="minorEastAsia" w:cs="Arial"/>
    </w:rPr>
  </w:style>
  <w:style w:type="paragraph" w:styleId="E-mailSignature">
    <w:name w:val="E-mail Signature"/>
    <w:basedOn w:val="Normal"/>
    <w:link w:val="E-mailSignatureChar"/>
    <w:uiPriority w:val="99"/>
    <w:semiHidden/>
    <w:unhideWhenUsed/>
    <w:rsid w:val="00493479"/>
    <w:pPr>
      <w:spacing w:after="0" w:line="240" w:lineRule="auto"/>
    </w:pPr>
  </w:style>
  <w:style w:type="character" w:customStyle="1" w:styleId="E-mailSignatureChar">
    <w:name w:val="E-mail Signature Char"/>
    <w:basedOn w:val="DefaultParagraphFont"/>
    <w:link w:val="E-mailSignature"/>
    <w:uiPriority w:val="99"/>
    <w:semiHidden/>
    <w:rsid w:val="00493479"/>
    <w:rPr>
      <w:rFonts w:eastAsiaTheme="minorEastAsia" w:cs="Arial"/>
    </w:rPr>
  </w:style>
  <w:style w:type="paragraph" w:styleId="EnvelopeAddress">
    <w:name w:val="envelope address"/>
    <w:basedOn w:val="Normal"/>
    <w:uiPriority w:val="99"/>
    <w:semiHidden/>
    <w:unhideWhenUsed/>
    <w:rsid w:val="0049347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493479"/>
    <w:pPr>
      <w:spacing w:after="0" w:line="240" w:lineRule="auto"/>
    </w:pPr>
    <w:rPr>
      <w:i/>
      <w:iCs/>
    </w:rPr>
  </w:style>
  <w:style w:type="character" w:customStyle="1" w:styleId="HTMLAddressChar">
    <w:name w:val="HTML Address Char"/>
    <w:basedOn w:val="DefaultParagraphFont"/>
    <w:link w:val="HTMLAddress"/>
    <w:uiPriority w:val="99"/>
    <w:semiHidden/>
    <w:rsid w:val="00493479"/>
    <w:rPr>
      <w:rFonts w:eastAsiaTheme="minorEastAsia" w:cs="Arial"/>
      <w:i/>
      <w:iCs/>
    </w:rPr>
  </w:style>
  <w:style w:type="paragraph" w:styleId="Index1">
    <w:name w:val="index 1"/>
    <w:basedOn w:val="Normal"/>
    <w:next w:val="Normal"/>
    <w:autoRedefine/>
    <w:uiPriority w:val="99"/>
    <w:semiHidden/>
    <w:unhideWhenUsed/>
    <w:rsid w:val="00493479"/>
    <w:pPr>
      <w:spacing w:after="0" w:line="240" w:lineRule="auto"/>
      <w:ind w:left="220" w:hanging="220"/>
    </w:pPr>
  </w:style>
  <w:style w:type="paragraph" w:styleId="Index2">
    <w:name w:val="index 2"/>
    <w:basedOn w:val="Normal"/>
    <w:next w:val="Normal"/>
    <w:autoRedefine/>
    <w:uiPriority w:val="99"/>
    <w:semiHidden/>
    <w:unhideWhenUsed/>
    <w:rsid w:val="00493479"/>
    <w:pPr>
      <w:spacing w:after="0" w:line="240" w:lineRule="auto"/>
      <w:ind w:left="440" w:hanging="220"/>
    </w:pPr>
  </w:style>
  <w:style w:type="paragraph" w:styleId="Index3">
    <w:name w:val="index 3"/>
    <w:basedOn w:val="Normal"/>
    <w:next w:val="Normal"/>
    <w:autoRedefine/>
    <w:uiPriority w:val="99"/>
    <w:semiHidden/>
    <w:unhideWhenUsed/>
    <w:rsid w:val="00493479"/>
    <w:pPr>
      <w:spacing w:after="0" w:line="240" w:lineRule="auto"/>
      <w:ind w:left="660" w:hanging="220"/>
    </w:pPr>
  </w:style>
  <w:style w:type="paragraph" w:styleId="Index4">
    <w:name w:val="index 4"/>
    <w:basedOn w:val="Normal"/>
    <w:next w:val="Normal"/>
    <w:autoRedefine/>
    <w:uiPriority w:val="99"/>
    <w:semiHidden/>
    <w:unhideWhenUsed/>
    <w:rsid w:val="00493479"/>
    <w:pPr>
      <w:spacing w:after="0" w:line="240" w:lineRule="auto"/>
      <w:ind w:left="880" w:hanging="220"/>
    </w:pPr>
  </w:style>
  <w:style w:type="paragraph" w:styleId="Index5">
    <w:name w:val="index 5"/>
    <w:basedOn w:val="Normal"/>
    <w:next w:val="Normal"/>
    <w:autoRedefine/>
    <w:uiPriority w:val="99"/>
    <w:semiHidden/>
    <w:unhideWhenUsed/>
    <w:rsid w:val="00493479"/>
    <w:pPr>
      <w:spacing w:after="0" w:line="240" w:lineRule="auto"/>
      <w:ind w:left="1100" w:hanging="220"/>
    </w:pPr>
  </w:style>
  <w:style w:type="paragraph" w:styleId="Index6">
    <w:name w:val="index 6"/>
    <w:basedOn w:val="Normal"/>
    <w:next w:val="Normal"/>
    <w:autoRedefine/>
    <w:uiPriority w:val="99"/>
    <w:semiHidden/>
    <w:unhideWhenUsed/>
    <w:rsid w:val="00493479"/>
    <w:pPr>
      <w:spacing w:after="0" w:line="240" w:lineRule="auto"/>
      <w:ind w:left="1320" w:hanging="220"/>
    </w:pPr>
  </w:style>
  <w:style w:type="paragraph" w:styleId="Index7">
    <w:name w:val="index 7"/>
    <w:basedOn w:val="Normal"/>
    <w:next w:val="Normal"/>
    <w:autoRedefine/>
    <w:uiPriority w:val="99"/>
    <w:semiHidden/>
    <w:unhideWhenUsed/>
    <w:rsid w:val="00493479"/>
    <w:pPr>
      <w:spacing w:after="0" w:line="240" w:lineRule="auto"/>
      <w:ind w:left="1540" w:hanging="220"/>
    </w:pPr>
  </w:style>
  <w:style w:type="paragraph" w:styleId="Index8">
    <w:name w:val="index 8"/>
    <w:basedOn w:val="Normal"/>
    <w:next w:val="Normal"/>
    <w:autoRedefine/>
    <w:uiPriority w:val="99"/>
    <w:semiHidden/>
    <w:unhideWhenUsed/>
    <w:rsid w:val="00493479"/>
    <w:pPr>
      <w:spacing w:after="0" w:line="240" w:lineRule="auto"/>
      <w:ind w:left="1760" w:hanging="220"/>
    </w:pPr>
  </w:style>
  <w:style w:type="paragraph" w:styleId="Index9">
    <w:name w:val="index 9"/>
    <w:basedOn w:val="Normal"/>
    <w:next w:val="Normal"/>
    <w:autoRedefine/>
    <w:uiPriority w:val="99"/>
    <w:semiHidden/>
    <w:unhideWhenUsed/>
    <w:rsid w:val="00493479"/>
    <w:pPr>
      <w:spacing w:after="0" w:line="240" w:lineRule="auto"/>
      <w:ind w:left="1980" w:hanging="220"/>
    </w:pPr>
  </w:style>
  <w:style w:type="paragraph" w:styleId="IndexHeading">
    <w:name w:val="index heading"/>
    <w:basedOn w:val="Normal"/>
    <w:next w:val="Index1"/>
    <w:uiPriority w:val="99"/>
    <w:semiHidden/>
    <w:unhideWhenUsed/>
    <w:rsid w:val="00493479"/>
    <w:rPr>
      <w:rFonts w:asciiTheme="majorHAnsi" w:eastAsiaTheme="majorEastAsia" w:hAnsiTheme="majorHAnsi" w:cstheme="majorBidi"/>
      <w:b/>
      <w:bCs/>
    </w:rPr>
  </w:style>
  <w:style w:type="paragraph" w:styleId="List">
    <w:name w:val="List"/>
    <w:basedOn w:val="Normal"/>
    <w:uiPriority w:val="99"/>
    <w:semiHidden/>
    <w:unhideWhenUsed/>
    <w:rsid w:val="00493479"/>
    <w:pPr>
      <w:ind w:left="283" w:hanging="283"/>
      <w:contextualSpacing/>
    </w:pPr>
  </w:style>
  <w:style w:type="paragraph" w:styleId="List2">
    <w:name w:val="List 2"/>
    <w:basedOn w:val="Normal"/>
    <w:uiPriority w:val="99"/>
    <w:semiHidden/>
    <w:unhideWhenUsed/>
    <w:rsid w:val="00493479"/>
    <w:pPr>
      <w:ind w:left="566" w:hanging="283"/>
      <w:contextualSpacing/>
    </w:pPr>
  </w:style>
  <w:style w:type="paragraph" w:styleId="List3">
    <w:name w:val="List 3"/>
    <w:basedOn w:val="Normal"/>
    <w:uiPriority w:val="99"/>
    <w:semiHidden/>
    <w:unhideWhenUsed/>
    <w:rsid w:val="00493479"/>
    <w:pPr>
      <w:ind w:left="849" w:hanging="283"/>
      <w:contextualSpacing/>
    </w:pPr>
  </w:style>
  <w:style w:type="paragraph" w:styleId="List4">
    <w:name w:val="List 4"/>
    <w:basedOn w:val="Normal"/>
    <w:uiPriority w:val="99"/>
    <w:semiHidden/>
    <w:unhideWhenUsed/>
    <w:rsid w:val="00493479"/>
    <w:pPr>
      <w:ind w:left="1132" w:hanging="283"/>
      <w:contextualSpacing/>
    </w:pPr>
  </w:style>
  <w:style w:type="paragraph" w:styleId="List5">
    <w:name w:val="List 5"/>
    <w:basedOn w:val="Normal"/>
    <w:uiPriority w:val="99"/>
    <w:semiHidden/>
    <w:unhideWhenUsed/>
    <w:rsid w:val="00493479"/>
    <w:pPr>
      <w:ind w:left="1415" w:hanging="283"/>
      <w:contextualSpacing/>
    </w:pPr>
  </w:style>
  <w:style w:type="paragraph" w:styleId="ListBullet">
    <w:name w:val="List Bullet"/>
    <w:basedOn w:val="Normal"/>
    <w:uiPriority w:val="99"/>
    <w:semiHidden/>
    <w:unhideWhenUsed/>
    <w:rsid w:val="00493479"/>
    <w:pPr>
      <w:numPr>
        <w:numId w:val="10"/>
      </w:numPr>
      <w:contextualSpacing/>
    </w:pPr>
  </w:style>
  <w:style w:type="paragraph" w:styleId="ListBullet3">
    <w:name w:val="List Bullet 3"/>
    <w:basedOn w:val="Normal"/>
    <w:uiPriority w:val="99"/>
    <w:semiHidden/>
    <w:unhideWhenUsed/>
    <w:rsid w:val="00493479"/>
    <w:pPr>
      <w:numPr>
        <w:numId w:val="11"/>
      </w:numPr>
      <w:contextualSpacing/>
    </w:pPr>
  </w:style>
  <w:style w:type="paragraph" w:styleId="ListBullet4">
    <w:name w:val="List Bullet 4"/>
    <w:basedOn w:val="Normal"/>
    <w:uiPriority w:val="99"/>
    <w:semiHidden/>
    <w:unhideWhenUsed/>
    <w:rsid w:val="00493479"/>
    <w:pPr>
      <w:numPr>
        <w:numId w:val="12"/>
      </w:numPr>
      <w:contextualSpacing/>
    </w:pPr>
  </w:style>
  <w:style w:type="paragraph" w:styleId="ListBullet5">
    <w:name w:val="List Bullet 5"/>
    <w:basedOn w:val="Normal"/>
    <w:uiPriority w:val="99"/>
    <w:semiHidden/>
    <w:unhideWhenUsed/>
    <w:rsid w:val="00493479"/>
    <w:pPr>
      <w:numPr>
        <w:numId w:val="13"/>
      </w:numPr>
      <w:contextualSpacing/>
    </w:pPr>
  </w:style>
  <w:style w:type="paragraph" w:styleId="ListContinue">
    <w:name w:val="List Continue"/>
    <w:basedOn w:val="Normal"/>
    <w:uiPriority w:val="99"/>
    <w:semiHidden/>
    <w:unhideWhenUsed/>
    <w:rsid w:val="00493479"/>
    <w:pPr>
      <w:spacing w:after="120"/>
      <w:ind w:left="283"/>
      <w:contextualSpacing/>
    </w:pPr>
  </w:style>
  <w:style w:type="paragraph" w:styleId="ListContinue2">
    <w:name w:val="List Continue 2"/>
    <w:basedOn w:val="Normal"/>
    <w:uiPriority w:val="99"/>
    <w:semiHidden/>
    <w:unhideWhenUsed/>
    <w:rsid w:val="00493479"/>
    <w:pPr>
      <w:spacing w:after="120"/>
      <w:ind w:left="566"/>
      <w:contextualSpacing/>
    </w:pPr>
  </w:style>
  <w:style w:type="paragraph" w:styleId="ListContinue3">
    <w:name w:val="List Continue 3"/>
    <w:basedOn w:val="Normal"/>
    <w:uiPriority w:val="99"/>
    <w:semiHidden/>
    <w:unhideWhenUsed/>
    <w:rsid w:val="00493479"/>
    <w:pPr>
      <w:spacing w:after="120"/>
      <w:ind w:left="849"/>
      <w:contextualSpacing/>
    </w:pPr>
  </w:style>
  <w:style w:type="paragraph" w:styleId="ListContinue4">
    <w:name w:val="List Continue 4"/>
    <w:basedOn w:val="Normal"/>
    <w:uiPriority w:val="99"/>
    <w:semiHidden/>
    <w:unhideWhenUsed/>
    <w:rsid w:val="00493479"/>
    <w:pPr>
      <w:spacing w:after="120"/>
      <w:ind w:left="1132"/>
      <w:contextualSpacing/>
    </w:pPr>
  </w:style>
  <w:style w:type="paragraph" w:styleId="ListContinue5">
    <w:name w:val="List Continue 5"/>
    <w:basedOn w:val="Normal"/>
    <w:uiPriority w:val="99"/>
    <w:semiHidden/>
    <w:unhideWhenUsed/>
    <w:rsid w:val="00493479"/>
    <w:pPr>
      <w:spacing w:after="120"/>
      <w:ind w:left="1415"/>
      <w:contextualSpacing/>
    </w:pPr>
  </w:style>
  <w:style w:type="paragraph" w:styleId="ListNumber">
    <w:name w:val="List Number"/>
    <w:basedOn w:val="Normal"/>
    <w:uiPriority w:val="99"/>
    <w:semiHidden/>
    <w:unhideWhenUsed/>
    <w:rsid w:val="00493479"/>
    <w:pPr>
      <w:numPr>
        <w:numId w:val="14"/>
      </w:numPr>
      <w:contextualSpacing/>
    </w:pPr>
  </w:style>
  <w:style w:type="paragraph" w:styleId="ListNumber2">
    <w:name w:val="List Number 2"/>
    <w:basedOn w:val="Normal"/>
    <w:uiPriority w:val="99"/>
    <w:semiHidden/>
    <w:unhideWhenUsed/>
    <w:rsid w:val="00493479"/>
    <w:pPr>
      <w:numPr>
        <w:numId w:val="15"/>
      </w:numPr>
      <w:contextualSpacing/>
    </w:pPr>
  </w:style>
  <w:style w:type="paragraph" w:styleId="ListNumber3">
    <w:name w:val="List Number 3"/>
    <w:basedOn w:val="Normal"/>
    <w:uiPriority w:val="99"/>
    <w:semiHidden/>
    <w:unhideWhenUsed/>
    <w:rsid w:val="00493479"/>
    <w:pPr>
      <w:numPr>
        <w:numId w:val="16"/>
      </w:numPr>
      <w:contextualSpacing/>
    </w:pPr>
  </w:style>
  <w:style w:type="paragraph" w:styleId="ListNumber4">
    <w:name w:val="List Number 4"/>
    <w:basedOn w:val="Normal"/>
    <w:uiPriority w:val="99"/>
    <w:semiHidden/>
    <w:unhideWhenUsed/>
    <w:rsid w:val="00493479"/>
    <w:pPr>
      <w:numPr>
        <w:numId w:val="17"/>
      </w:numPr>
      <w:contextualSpacing/>
    </w:pPr>
  </w:style>
  <w:style w:type="paragraph" w:styleId="ListNumber5">
    <w:name w:val="List Number 5"/>
    <w:basedOn w:val="Normal"/>
    <w:uiPriority w:val="99"/>
    <w:semiHidden/>
    <w:unhideWhenUsed/>
    <w:rsid w:val="00493479"/>
    <w:pPr>
      <w:numPr>
        <w:numId w:val="18"/>
      </w:numPr>
      <w:contextualSpacing/>
    </w:pPr>
  </w:style>
  <w:style w:type="paragraph" w:styleId="MessageHeader">
    <w:name w:val="Message Header"/>
    <w:basedOn w:val="Normal"/>
    <w:link w:val="MessageHeaderChar"/>
    <w:uiPriority w:val="99"/>
    <w:semiHidden/>
    <w:unhideWhenUsed/>
    <w:rsid w:val="004934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93479"/>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93479"/>
    <w:pPr>
      <w:ind w:left="720"/>
    </w:pPr>
  </w:style>
  <w:style w:type="paragraph" w:styleId="NoteHeading">
    <w:name w:val="Note Heading"/>
    <w:basedOn w:val="Normal"/>
    <w:next w:val="Normal"/>
    <w:link w:val="NoteHeadingChar"/>
    <w:uiPriority w:val="99"/>
    <w:semiHidden/>
    <w:unhideWhenUsed/>
    <w:rsid w:val="00493479"/>
    <w:pPr>
      <w:spacing w:after="0" w:line="240" w:lineRule="auto"/>
    </w:pPr>
  </w:style>
  <w:style w:type="character" w:customStyle="1" w:styleId="NoteHeadingChar">
    <w:name w:val="Note Heading Char"/>
    <w:basedOn w:val="DefaultParagraphFont"/>
    <w:link w:val="NoteHeading"/>
    <w:uiPriority w:val="99"/>
    <w:semiHidden/>
    <w:rsid w:val="00493479"/>
    <w:rPr>
      <w:rFonts w:eastAsiaTheme="minorEastAsia" w:cs="Arial"/>
    </w:rPr>
  </w:style>
  <w:style w:type="paragraph" w:styleId="Salutation">
    <w:name w:val="Salutation"/>
    <w:basedOn w:val="Normal"/>
    <w:next w:val="Normal"/>
    <w:link w:val="SalutationChar"/>
    <w:uiPriority w:val="99"/>
    <w:semiHidden/>
    <w:unhideWhenUsed/>
    <w:rsid w:val="00493479"/>
  </w:style>
  <w:style w:type="character" w:customStyle="1" w:styleId="SalutationChar">
    <w:name w:val="Salutation Char"/>
    <w:basedOn w:val="DefaultParagraphFont"/>
    <w:link w:val="Salutation"/>
    <w:uiPriority w:val="99"/>
    <w:semiHidden/>
    <w:rsid w:val="00493479"/>
    <w:rPr>
      <w:rFonts w:eastAsiaTheme="minorEastAsia" w:cs="Arial"/>
    </w:rPr>
  </w:style>
  <w:style w:type="paragraph" w:styleId="Signature">
    <w:name w:val="Signature"/>
    <w:basedOn w:val="Normal"/>
    <w:link w:val="SignatureChar"/>
    <w:uiPriority w:val="99"/>
    <w:semiHidden/>
    <w:unhideWhenUsed/>
    <w:rsid w:val="00493479"/>
    <w:pPr>
      <w:spacing w:after="0" w:line="240" w:lineRule="auto"/>
      <w:ind w:left="4252"/>
    </w:pPr>
  </w:style>
  <w:style w:type="character" w:customStyle="1" w:styleId="SignatureChar">
    <w:name w:val="Signature Char"/>
    <w:basedOn w:val="DefaultParagraphFont"/>
    <w:link w:val="Signature"/>
    <w:uiPriority w:val="99"/>
    <w:semiHidden/>
    <w:rsid w:val="00493479"/>
    <w:rPr>
      <w:rFonts w:eastAsiaTheme="minorEastAsia" w:cs="Arial"/>
    </w:rPr>
  </w:style>
  <w:style w:type="paragraph" w:styleId="TableofAuthorities">
    <w:name w:val="table of authorities"/>
    <w:basedOn w:val="Normal"/>
    <w:next w:val="Normal"/>
    <w:uiPriority w:val="99"/>
    <w:semiHidden/>
    <w:unhideWhenUsed/>
    <w:rsid w:val="00493479"/>
    <w:pPr>
      <w:spacing w:after="0"/>
      <w:ind w:left="220" w:hanging="220"/>
    </w:pPr>
  </w:style>
  <w:style w:type="paragraph" w:customStyle="1" w:styleId="NWMPHNCrossReference">
    <w:name w:val="NWMPHN Cross Reference"/>
    <w:basedOn w:val="NWMPHNBodyText"/>
    <w:rsid w:val="0028680C"/>
    <w:pPr>
      <w:spacing w:line="240" w:lineRule="auto"/>
    </w:pPr>
  </w:style>
  <w:style w:type="paragraph" w:customStyle="1" w:styleId="Default">
    <w:name w:val="Default"/>
    <w:rsid w:val="00271CE1"/>
    <w:pPr>
      <w:autoSpaceDE w:val="0"/>
      <w:autoSpaceDN w:val="0"/>
      <w:adjustRightInd w:val="0"/>
      <w:spacing w:after="0" w:line="240" w:lineRule="auto"/>
    </w:pPr>
    <w:rPr>
      <w:rFonts w:ascii="HelveticaNeueLT Std Lt Cn" w:hAnsi="HelveticaNeueLT Std Lt Cn" w:cs="HelveticaNeueLT Std Lt Cn"/>
      <w:color w:val="000000"/>
      <w:sz w:val="24"/>
      <w:szCs w:val="24"/>
      <w:lang w:val="en-GB"/>
    </w:rPr>
  </w:style>
  <w:style w:type="paragraph" w:customStyle="1" w:styleId="Pa1">
    <w:name w:val="Pa1"/>
    <w:basedOn w:val="Default"/>
    <w:next w:val="Default"/>
    <w:uiPriority w:val="99"/>
    <w:rsid w:val="00271CE1"/>
    <w:pPr>
      <w:spacing w:line="221" w:lineRule="atLeast"/>
    </w:pPr>
    <w:rPr>
      <w:rFonts w:cstheme="minorBidi"/>
      <w:color w:val="auto"/>
    </w:rPr>
  </w:style>
  <w:style w:type="paragraph" w:customStyle="1" w:styleId="Pa18">
    <w:name w:val="Pa18"/>
    <w:basedOn w:val="Default"/>
    <w:next w:val="Default"/>
    <w:uiPriority w:val="99"/>
    <w:rsid w:val="00271CE1"/>
    <w:pPr>
      <w:spacing w:line="221" w:lineRule="atLeast"/>
    </w:pPr>
    <w:rPr>
      <w:rFonts w:cstheme="minorBidi"/>
      <w:color w:val="auto"/>
    </w:rPr>
  </w:style>
  <w:style w:type="paragraph" w:customStyle="1" w:styleId="NWMPHNFootertext">
    <w:name w:val="NWMPHN Footer text"/>
    <w:basedOn w:val="Normal"/>
    <w:rsid w:val="00CE36B6"/>
    <w:pPr>
      <w:ind w:left="-284"/>
    </w:pPr>
    <w:rPr>
      <w:rFonts w:ascii="Calibri" w:hAnsi="Calibri"/>
      <w:sz w:val="14"/>
      <w:szCs w:val="14"/>
    </w:rPr>
  </w:style>
  <w:style w:type="paragraph" w:customStyle="1" w:styleId="NWMPHNPageNo">
    <w:name w:val="NWMPHN Page No"/>
    <w:basedOn w:val="Normal"/>
    <w:rsid w:val="00CE36B6"/>
    <w:pPr>
      <w:jc w:val="right"/>
    </w:pPr>
    <w:rPr>
      <w:rFonts w:ascii="Calibri" w:hAnsi="Calibri"/>
      <w:color w:val="505050"/>
      <w:sz w:val="18"/>
      <w:szCs w:val="18"/>
    </w:rPr>
  </w:style>
  <w:style w:type="paragraph" w:customStyle="1" w:styleId="Documentcontroltabletext">
    <w:name w:val="Document control table text"/>
    <w:basedOn w:val="PHNTablebodycopy"/>
    <w:link w:val="DocumentcontroltabletextChar"/>
    <w:rsid w:val="005F79FF"/>
    <w:pPr>
      <w:framePr w:hSpace="180" w:wrap="around" w:vAnchor="page" w:hAnchor="margin" w:y="2477"/>
      <w:outlineLvl w:val="9"/>
    </w:pPr>
    <w:rPr>
      <w:color w:val="07365D"/>
    </w:rPr>
  </w:style>
  <w:style w:type="paragraph" w:customStyle="1" w:styleId="DocumentControlTableHeading">
    <w:name w:val="Document Control Table Heading"/>
    <w:basedOn w:val="Heading2"/>
    <w:link w:val="DocumentControlTableHeadingChar"/>
    <w:rsid w:val="005F79FF"/>
    <w:pPr>
      <w:framePr w:hSpace="180" w:wrap="around" w:vAnchor="page" w:hAnchor="margin" w:y="2477"/>
      <w:numPr>
        <w:ilvl w:val="0"/>
        <w:numId w:val="0"/>
      </w:numPr>
      <w:spacing w:before="0" w:after="0"/>
      <w:outlineLvl w:val="9"/>
    </w:pPr>
  </w:style>
  <w:style w:type="character" w:customStyle="1" w:styleId="PHNTablebodycopyChar">
    <w:name w:val="PHN Table body copy Char"/>
    <w:basedOn w:val="DefaultParagraphFont"/>
    <w:link w:val="PHNTablebodycopy"/>
    <w:rsid w:val="005F79FF"/>
    <w:rPr>
      <w:rFonts w:eastAsiaTheme="minorEastAsia" w:cs="Arial"/>
      <w:sz w:val="20"/>
      <w:szCs w:val="20"/>
      <w:lang w:val="en-US"/>
    </w:rPr>
  </w:style>
  <w:style w:type="character" w:customStyle="1" w:styleId="DocumentcontroltabletextChar">
    <w:name w:val="Document control table text Char"/>
    <w:basedOn w:val="PHNTablebodycopyChar"/>
    <w:link w:val="Documentcontroltabletext"/>
    <w:rsid w:val="005F79FF"/>
    <w:rPr>
      <w:rFonts w:eastAsiaTheme="minorEastAsia" w:cs="Arial"/>
      <w:color w:val="07365D"/>
      <w:sz w:val="20"/>
      <w:szCs w:val="20"/>
      <w:lang w:val="en-US"/>
    </w:rPr>
  </w:style>
  <w:style w:type="character" w:customStyle="1" w:styleId="DocumentControlTableHeadingChar">
    <w:name w:val="Document Control Table Heading Char"/>
    <w:basedOn w:val="Heading2Char"/>
    <w:link w:val="DocumentControlTableHeading"/>
    <w:rsid w:val="005F79FF"/>
    <w:rPr>
      <w:rFonts w:ascii="Calibri" w:eastAsiaTheme="majorEastAsia" w:hAnsi="Calibri" w:cstheme="majorBidi"/>
      <w:b/>
      <w:bCs/>
      <w:color w:val="04355E"/>
      <w:sz w:val="24"/>
      <w:szCs w:val="24"/>
      <w:lang w:val="en-US"/>
    </w:rPr>
  </w:style>
  <w:style w:type="character" w:styleId="Mention">
    <w:name w:val="Mention"/>
    <w:basedOn w:val="DefaultParagraphFont"/>
    <w:uiPriority w:val="99"/>
    <w:unhideWhenUsed/>
    <w:rsid w:val="003A085A"/>
    <w:rPr>
      <w:color w:val="2B579A"/>
      <w:shd w:val="clear" w:color="auto" w:fill="E1DFDD"/>
    </w:rPr>
  </w:style>
  <w:style w:type="character" w:styleId="UnresolvedMention">
    <w:name w:val="Unresolved Mention"/>
    <w:basedOn w:val="DefaultParagraphFont"/>
    <w:uiPriority w:val="99"/>
    <w:unhideWhenUsed/>
    <w:rsid w:val="000A5D4A"/>
    <w:rPr>
      <w:color w:val="605E5C"/>
      <w:shd w:val="clear" w:color="auto" w:fill="E1DFDD"/>
    </w:rPr>
  </w:style>
  <w:style w:type="paragraph" w:customStyle="1" w:styleId="TableContent">
    <w:name w:val="Table Content"/>
    <w:qFormat/>
    <w:rsid w:val="000A5D4A"/>
    <w:pPr>
      <w:spacing w:before="20" w:after="20" w:line="240" w:lineRule="auto"/>
    </w:pPr>
    <w:rPr>
      <w:rFonts w:ascii="Arial" w:eastAsiaTheme="minorHAnsi" w:hAnsi="Arial"/>
      <w:sz w:val="20"/>
    </w:rPr>
  </w:style>
  <w:style w:type="paragraph" w:customStyle="1" w:styleId="TableHeading">
    <w:name w:val="Table Heading"/>
    <w:basedOn w:val="Normal"/>
    <w:qFormat/>
    <w:rsid w:val="000A5D4A"/>
    <w:pPr>
      <w:widowControl w:val="0"/>
      <w:autoSpaceDE w:val="0"/>
      <w:autoSpaceDN w:val="0"/>
      <w:spacing w:before="4" w:after="4" w:line="240" w:lineRule="auto"/>
    </w:pPr>
    <w:rPr>
      <w:rFonts w:ascii="Arial" w:eastAsia="Raleway" w:hAnsi="Arial" w:cs="Raleway"/>
      <w:b/>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rrm.org.au/docs/default-source/all-files/telehealth-framework-and-guidelines.pdf?sfvrsn=ec0eda85_4" TargetMode="External"/><Relationship Id="rId26" Type="http://schemas.openxmlformats.org/officeDocument/2006/relationships/hyperlink" Target="https://collabcare.com/" TargetMode="External"/><Relationship Id="rId39" Type="http://schemas.openxmlformats.org/officeDocument/2006/relationships/hyperlink" Target="https://about.healthdirect.gov.au/video-call" TargetMode="External"/><Relationship Id="rId21" Type="http://schemas.openxmlformats.org/officeDocument/2006/relationships/hyperlink" Target="mailto:kwatson@hpaust.com" TargetMode="External"/><Relationship Id="rId34" Type="http://schemas.openxmlformats.org/officeDocument/2006/relationships/hyperlink" Target="https://hpaust.com/products-category/medical-computers/" TargetMode="External"/><Relationship Id="rId42" Type="http://schemas.openxmlformats.org/officeDocument/2006/relationships/hyperlink" Target="mailto:jklug@healthteams.com.au" TargetMode="External"/><Relationship Id="rId47" Type="http://schemas.openxmlformats.org/officeDocument/2006/relationships/hyperlink" Target="mailto:mariska.barnett@nwmphn.org.au" TargetMode="External"/><Relationship Id="rId50" Type="http://schemas.openxmlformats.org/officeDocument/2006/relationships/image" Target="media/image5.emf"/><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s.gov.au/websitedbs/censushome.nsf/home/seifa" TargetMode="External"/><Relationship Id="rId29" Type="http://schemas.openxmlformats.org/officeDocument/2006/relationships/hyperlink" Target="mailto:sales@visionflex.com.au" TargetMode="External"/><Relationship Id="rId11" Type="http://schemas.openxmlformats.org/officeDocument/2006/relationships/header" Target="header1.xml"/><Relationship Id="rId24" Type="http://schemas.openxmlformats.org/officeDocument/2006/relationships/hyperlink" Target="https://www.visionflex.com/product/products/telehealth-complete-solutions/" TargetMode="External"/><Relationship Id="rId32" Type="http://schemas.openxmlformats.org/officeDocument/2006/relationships/hyperlink" Target="https://www.tytocare.com/products/tytoclinic/" TargetMode="External"/><Relationship Id="rId37" Type="http://schemas.openxmlformats.org/officeDocument/2006/relationships/hyperlink" Target="mailto:andreril@cisco.com" TargetMode="External"/><Relationship Id="rId40" Type="http://schemas.openxmlformats.org/officeDocument/2006/relationships/hyperlink" Target="mailto:silvia@coviu.com" TargetMode="External"/><Relationship Id="rId45" Type="http://schemas.openxmlformats.org/officeDocument/2006/relationships/hyperlink" Target="https://www.acrrm.org.au/docs/default-source/all-files/telehealth-framework-and-guidelines.pdf?sfvrsn=ec0eda85_4"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shinae.tobin-salzman@nwmphn.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wmphn.org.au/about/our-community/map/" TargetMode="External"/><Relationship Id="rId22" Type="http://schemas.openxmlformats.org/officeDocument/2006/relationships/hyperlink" Target="https://hpaust.com/products-category/gcx-carts/" TargetMode="External"/><Relationship Id="rId27" Type="http://schemas.openxmlformats.org/officeDocument/2006/relationships/hyperlink" Target="mailto:kwatson@hpaust.com" TargetMode="External"/><Relationship Id="rId30" Type="http://schemas.openxmlformats.org/officeDocument/2006/relationships/hyperlink" Target="https://www.visionflex.com/product/products/telehealth-complete-solutions/" TargetMode="External"/><Relationship Id="rId35" Type="http://schemas.openxmlformats.org/officeDocument/2006/relationships/hyperlink" Target="mailto:sales@visionflex.com.au" TargetMode="External"/><Relationship Id="rId43" Type="http://schemas.openxmlformats.org/officeDocument/2006/relationships/hyperlink" Target="https://healthteams.com.au/" TargetMode="External"/><Relationship Id="rId48" Type="http://schemas.openxmlformats.org/officeDocument/2006/relationships/image" Target="media/image3.emf"/><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6.jpe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digitalhealth@nwmphn.org.au" TargetMode="External"/><Relationship Id="rId25" Type="http://schemas.openxmlformats.org/officeDocument/2006/relationships/hyperlink" Target="mailto:Andre.delgadinho@arcomed.com" TargetMode="External"/><Relationship Id="rId33" Type="http://schemas.openxmlformats.org/officeDocument/2006/relationships/hyperlink" Target="mailto:kwatson@hpaust.com" TargetMode="External"/><Relationship Id="rId38" Type="http://schemas.openxmlformats.org/officeDocument/2006/relationships/hyperlink" Target="https://hardware.webex.com/products/board-series" TargetMode="External"/><Relationship Id="rId46" Type="http://schemas.openxmlformats.org/officeDocument/2006/relationships/hyperlink" Target="mailto:dhwani.patel@nwmphn.org.au" TargetMode="External"/><Relationship Id="rId20" Type="http://schemas.openxmlformats.org/officeDocument/2006/relationships/hyperlink" Target="mailto:digitalhealth@nwmphn.org.au" TargetMode="External"/><Relationship Id="rId41" Type="http://schemas.openxmlformats.org/officeDocument/2006/relationships/hyperlink" Target="https://www.coviu.com/en-a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wmphn.org.au/hna" TargetMode="External"/><Relationship Id="rId23" Type="http://schemas.openxmlformats.org/officeDocument/2006/relationships/hyperlink" Target="mailto:sales@visionflex.com.au" TargetMode="External"/><Relationship Id="rId28" Type="http://schemas.openxmlformats.org/officeDocument/2006/relationships/hyperlink" Target="https://hpaust.com/products-category/rugged-tablets/" TargetMode="External"/><Relationship Id="rId36" Type="http://schemas.openxmlformats.org/officeDocument/2006/relationships/hyperlink" Target="https://www.visionflex.com/product/products/telehealth-complete-solutions/telehealth-cabinet/" TargetMode="External"/><Relationship Id="rId49" Type="http://schemas.openxmlformats.org/officeDocument/2006/relationships/image" Target="media/image4.jpeg"/><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mailto:ariel.linker@tytocare.com" TargetMode="External"/><Relationship Id="rId44" Type="http://schemas.openxmlformats.org/officeDocument/2006/relationships/hyperlink" Target="https://nwmphn.org.au/about/our-community/map/" TargetMode="External"/><Relationship Id="rId5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sucksmith\Melbourne%20Primary%20Care%20Network\Communications%20-%20Documents\mt%20docs\Style%20Guide\Style%20Guide%202020%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9A7A26F824BCB943BC88ED72ABEA4"/>
        <w:category>
          <w:name w:val="General"/>
          <w:gallery w:val="placeholder"/>
        </w:category>
        <w:types>
          <w:type w:val="bbPlcHdr"/>
        </w:types>
        <w:behaviors>
          <w:behavior w:val="content"/>
        </w:behaviors>
        <w:guid w:val="{5B438F69-F1D1-4B0F-9293-D02E0B3A6539}"/>
      </w:docPartPr>
      <w:docPartBody>
        <w:p w:rsidR="00091158" w:rsidRDefault="00091158"/>
      </w:docPartBody>
    </w:docPart>
    <w:docPart>
      <w:docPartPr>
        <w:name w:val="AF0517E32AE34200BB17188E86B7B9FE"/>
        <w:category>
          <w:name w:val="General"/>
          <w:gallery w:val="placeholder"/>
        </w:category>
        <w:types>
          <w:type w:val="bbPlcHdr"/>
        </w:types>
        <w:behaviors>
          <w:behavior w:val="content"/>
        </w:behaviors>
        <w:guid w:val="{2ECBF386-718B-4085-BC9C-80E5F7DF4650}"/>
      </w:docPartPr>
      <w:docPartBody>
        <w:p w:rsidR="00091158" w:rsidRDefault="00091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58"/>
    <w:rsid w:val="00091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2b3e9a-96e5-4e4e-8b37-f16532ccde43">
      <Value>14</Value>
    </TaxCatchAll>
    <lcf76f155ced4ddcb4097134ff3c332f xmlns="d07ccd1c-f0fe-413e-b96d-8ff324cf9065">
      <Terms xmlns="http://schemas.microsoft.com/office/infopath/2007/PartnerControls"/>
    </lcf76f155ced4ddcb4097134ff3c332f>
    <l4c0343504734d2d97240c0263f1ff4d xmlns="d07ccd1c-f0fe-413e-b96d-8ff324cf9065">
      <Terms xmlns="http://schemas.microsoft.com/office/infopath/2007/PartnerControls">
        <TermInfo xmlns="http://schemas.microsoft.com/office/infopath/2007/PartnerControls">
          <TermName xmlns="http://schemas.microsoft.com/office/infopath/2007/PartnerControls">QMS</TermName>
          <TermId xmlns="http://schemas.microsoft.com/office/infopath/2007/PartnerControls">9b693a0f-9b5d-4879-842f-549f504d683b</TermId>
        </TermInfo>
      </Terms>
    </l4c0343504734d2d97240c0263f1ff4d>
    <gf7824ca06344bc895aee81e1cd8b179 xmlns="d07ccd1c-f0fe-413e-b96d-8ff324cf9065">
      <Terms xmlns="http://schemas.microsoft.com/office/infopath/2007/PartnerControls"/>
    </gf7824ca06344bc895aee81e1cd8b17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D373B21CC1804BB8A21E22F99258EB" ma:contentTypeVersion="22" ma:contentTypeDescription="Create a new document." ma:contentTypeScope="" ma:versionID="de4fbb6f20b6d1506afafe1d3800313b">
  <xsd:schema xmlns:xsd="http://www.w3.org/2001/XMLSchema" xmlns:xs="http://www.w3.org/2001/XMLSchema" xmlns:p="http://schemas.microsoft.com/office/2006/metadata/properties" xmlns:ns2="d52b3e9a-96e5-4e4e-8b37-f16532ccde43" xmlns:ns3="d07ccd1c-f0fe-413e-b96d-8ff324cf9065" targetNamespace="http://schemas.microsoft.com/office/2006/metadata/properties" ma:root="true" ma:fieldsID="77ea00275d8a9a96f9d0935347a45e69" ns2:_="" ns3:_="">
    <xsd:import namespace="d52b3e9a-96e5-4e4e-8b37-f16532ccde43"/>
    <xsd:import namespace="d07ccd1c-f0fe-413e-b96d-8ff324cf9065"/>
    <xsd:element name="properties">
      <xsd:complexType>
        <xsd:sequence>
          <xsd:element name="documentManagement">
            <xsd:complexType>
              <xsd:all>
                <xsd:element ref="ns2:TaxCatchAll" minOccurs="0"/>
                <xsd:element ref="ns3:MediaServiceMetadata" minOccurs="0"/>
                <xsd:element ref="ns3:MediaServiceFastMetadata" minOccurs="0"/>
                <xsd:element ref="ns3:l4c0343504734d2d97240c0263f1ff4d" minOccurs="0"/>
                <xsd:element ref="ns3:gf7824ca06344bc895aee81e1cd8b179" minOccurs="0"/>
                <xsd:element ref="ns3:MediaServiceAutoTags" minOccurs="0"/>
                <xsd:element ref="ns3:MediaServiceOCR" minOccurs="0"/>
                <xsd:element ref="ns3:MediaServiceDateTaken" minOccurs="0"/>
                <xsd:element ref="ns2:SharedWithUsers" minOccurs="0"/>
                <xsd:element ref="ns2:SharedWithDetails"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b3e9a-96e5-4e4e-8b37-f16532ccde4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12a6250-9c96-428e-9d5c-80709c1039f7}" ma:internalName="TaxCatchAll" ma:showField="CatchAllData" ma:web="d52b3e9a-96e5-4e4e-8b37-f16532ccde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ccd1c-f0fe-413e-b96d-8ff324cf9065"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l4c0343504734d2d97240c0263f1ff4d" ma:index="12" nillable="true" ma:taxonomy="true" ma:internalName="l4c0343504734d2d97240c0263f1ff4d" ma:taxonomyFieldName="NWMPHN_x0020_Tags" ma:displayName="NWMPHN Tags" ma:default="1;#Digital Health|c53cf2b9-0327-4449-92a6-87be4dfe5512" ma:fieldId="{54c03435-0473-4d2d-9724-0c0263f1ff4d}"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gf7824ca06344bc895aee81e1cd8b179" ma:index="14" nillable="true" ma:taxonomy="true" ma:internalName="gf7824ca06344bc895aee81e1cd8b179" ma:taxonomyFieldName="Document_x0020_Type" ma:displayName="Document Type" ma:default="" ma:fieldId="{0f7824ca-0634-4bc8-95ae-e81e1cd8b179}"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80224-A510-4FE0-B7CB-F61B8F5C1B90}">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d07ccd1c-f0fe-413e-b96d-8ff324cf9065"/>
    <ds:schemaRef ds:uri="http://purl.org/dc/elements/1.1/"/>
    <ds:schemaRef ds:uri="http://schemas.microsoft.com/office/infopath/2007/PartnerControls"/>
    <ds:schemaRef ds:uri="d52b3e9a-96e5-4e4e-8b37-f16532ccde43"/>
    <ds:schemaRef ds:uri="http://purl.org/dc/terms/"/>
  </ds:schemaRefs>
</ds:datastoreItem>
</file>

<file path=customXml/itemProps2.xml><?xml version="1.0" encoding="utf-8"?>
<ds:datastoreItem xmlns:ds="http://schemas.openxmlformats.org/officeDocument/2006/customXml" ds:itemID="{72D39093-51AA-43C2-A9FD-A34C397F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b3e9a-96e5-4e4e-8b37-f16532ccde43"/>
    <ds:schemaRef ds:uri="d07ccd1c-f0fe-413e-b96d-8ff324cf9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19A2B-C0DC-49F7-97C7-183C839930C4}">
  <ds:schemaRefs>
    <ds:schemaRef ds:uri="http://schemas.openxmlformats.org/officeDocument/2006/bibliography"/>
  </ds:schemaRefs>
</ds:datastoreItem>
</file>

<file path=customXml/itemProps4.xml><?xml version="1.0" encoding="utf-8"?>
<ds:datastoreItem xmlns:ds="http://schemas.openxmlformats.org/officeDocument/2006/customXml" ds:itemID="{34009970-0D99-4E47-967E-CD4F489B6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 Guide 2020 v1</Template>
  <TotalTime>122</TotalTime>
  <Pages>24</Pages>
  <Words>3505</Words>
  <Characters>23655</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Sucksmith</dc:creator>
  <cp:keywords/>
  <cp:lastModifiedBy>Mariska Barnett</cp:lastModifiedBy>
  <cp:revision>69</cp:revision>
  <cp:lastPrinted>2023-04-05T16:47:00Z</cp:lastPrinted>
  <dcterms:created xsi:type="dcterms:W3CDTF">2023-03-23T20:11:00Z</dcterms:created>
  <dcterms:modified xsi:type="dcterms:W3CDTF">2023-04-19T06:01:00Z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178</vt:lpwstr>
  </property>
  <property fmtid="{D5CDD505-2E9C-101B-9397-08002B2CF9AE}" pid="3" name="ContentTypeId">
    <vt:lpwstr>0x01010021D373B21CC1804BB8A21E22F99258EB</vt:lpwstr>
  </property>
  <property fmtid="{D5CDD505-2E9C-101B-9397-08002B2CF9AE}" pid="4" name="Document Type">
    <vt:lpwstr/>
  </property>
  <property fmtid="{D5CDD505-2E9C-101B-9397-08002B2CF9AE}" pid="5" name="MediaServiceImageTags">
    <vt:lpwstr/>
  </property>
  <property fmtid="{D5CDD505-2E9C-101B-9397-08002B2CF9AE}" pid="6" name="NWMPHN Tags">
    <vt:lpwstr>14;#QMS|9b693a0f-9b5d-4879-842f-549f504d683b</vt:lpwstr>
  </property>
</Properties>
</file>